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205ECA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137</w:t>
      </w:r>
      <w:r w:rsidR="00690F5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44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ECA" w:rsidRDefault="00205ECA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205ECA" w:rsidRPr="008A0CF3" w:rsidRDefault="00205ECA" w:rsidP="00205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CF3">
        <w:rPr>
          <w:rFonts w:ascii="Times New Roman" w:hAnsi="Times New Roman" w:cs="Times New Roman"/>
          <w:b/>
          <w:sz w:val="28"/>
          <w:szCs w:val="28"/>
        </w:rPr>
        <w:t>1. Составить отчет по плану за весь период обучения.</w:t>
      </w:r>
    </w:p>
    <w:p w:rsidR="00205ECA" w:rsidRDefault="00205ECA" w:rsidP="00205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CF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Оформить его в соответствии с требованиями </w:t>
      </w:r>
    </w:p>
    <w:p w:rsidR="00205ECA" w:rsidRPr="008A0CF3" w:rsidRDefault="00205ECA" w:rsidP="00205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(титульный лист, оглавление, список литературы)</w:t>
      </w:r>
    </w:p>
    <w:p w:rsidR="00205ECA" w:rsidRDefault="00205ECA" w:rsidP="00205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Распечатать его и разложить в папке </w:t>
      </w:r>
    </w:p>
    <w:p w:rsidR="00205ECA" w:rsidRDefault="00205ECA" w:rsidP="00205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(лучше с кольцами, для добавления дополнительных файлов.)</w:t>
      </w:r>
    </w:p>
    <w:p w:rsidR="00205ECA" w:rsidRDefault="00205ECA" w:rsidP="002A7E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Сдать его мне или на вахту техникума</w:t>
      </w:r>
      <w:r w:rsidR="002A7E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ECA" w:rsidRPr="00205ECA" w:rsidRDefault="00205ECA" w:rsidP="00205ECA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05ECA">
        <w:rPr>
          <w:rFonts w:ascii="Times New Roman" w:hAnsi="Times New Roman" w:cs="Times New Roman"/>
          <w:b/>
          <w:color w:val="FF0000"/>
          <w:sz w:val="26"/>
          <w:szCs w:val="26"/>
        </w:rPr>
        <w:t>(ПРИ СОБЛЮДЕНИИ ВСЕХ МЕР ПРЕДОСТОРОЖНОСТИ- МАСКА И ПЕРЧАТКИ</w:t>
      </w:r>
      <w:r w:rsidRPr="00205ECA">
        <w:rPr>
          <w:rFonts w:ascii="Times New Roman" w:hAnsi="Times New Roman" w:cs="Times New Roman"/>
          <w:b/>
          <w:color w:val="FF0000"/>
          <w:sz w:val="26"/>
          <w:szCs w:val="26"/>
        </w:rPr>
        <w:t>!</w:t>
      </w:r>
      <w:r w:rsidRPr="00205ECA">
        <w:rPr>
          <w:rFonts w:ascii="Times New Roman" w:hAnsi="Times New Roman" w:cs="Times New Roman"/>
          <w:b/>
          <w:color w:val="FF0000"/>
          <w:sz w:val="26"/>
          <w:szCs w:val="26"/>
        </w:rPr>
        <w:t>)</w:t>
      </w:r>
    </w:p>
    <w:p w:rsidR="00205ECA" w:rsidRPr="00205ECA" w:rsidRDefault="00205ECA" w:rsidP="00205EC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5E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ОТЧ</w:t>
      </w:r>
      <w:r w:rsidRPr="00205E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ЕТ ДОЛЖЕН </w:t>
      </w:r>
      <w:r w:rsidR="002A7E75" w:rsidRPr="00205E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БЫТЬ СДАН</w:t>
      </w:r>
      <w:r w:rsidRPr="00205E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 РАСПЕЧАТАННОМ ВИДЕ</w:t>
      </w:r>
      <w:r w:rsidRPr="00205E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ДО 23 ИЮНЯ</w:t>
      </w:r>
    </w:p>
    <w:p w:rsidR="00205ECA" w:rsidRPr="002A7E75" w:rsidRDefault="00205ECA" w:rsidP="00205E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E75">
        <w:rPr>
          <w:rFonts w:ascii="Times New Roman" w:hAnsi="Times New Roman" w:cs="Times New Roman"/>
          <w:b/>
          <w:sz w:val="28"/>
          <w:szCs w:val="28"/>
          <w:u w:val="single"/>
        </w:rPr>
        <w:t xml:space="preserve">22 июня будет назначена конференция в </w:t>
      </w:r>
      <w:r w:rsidRPr="002A7E7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ZOOM</w:t>
      </w:r>
      <w:r w:rsidRPr="002A7E75">
        <w:rPr>
          <w:rFonts w:ascii="Times New Roman" w:hAnsi="Times New Roman" w:cs="Times New Roman"/>
          <w:b/>
          <w:sz w:val="28"/>
          <w:szCs w:val="28"/>
          <w:u w:val="single"/>
        </w:rPr>
        <w:t>, смотрите расписание.</w:t>
      </w:r>
    </w:p>
    <w:p w:rsidR="00205ECA" w:rsidRPr="002A7E75" w:rsidRDefault="002A7E75" w:rsidP="00205E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видам оборудования</w:t>
      </w:r>
      <w:r w:rsidR="00205ECA" w:rsidRPr="002A7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таблице будет осуществляться ваша защита</w:t>
      </w:r>
    </w:p>
    <w:p w:rsidR="00205ECA" w:rsidRPr="002A7E75" w:rsidRDefault="00205ECA" w:rsidP="00205E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A7E75">
        <w:rPr>
          <w:rFonts w:ascii="Times New Roman" w:hAnsi="Times New Roman" w:cs="Times New Roman"/>
          <w:b/>
          <w:sz w:val="28"/>
          <w:szCs w:val="28"/>
          <w:u w:val="single"/>
        </w:rPr>
        <w:t>т.е</w:t>
      </w:r>
      <w:proofErr w:type="spellEnd"/>
      <w:r w:rsidRPr="002A7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«Эксплуатация и ремонт……………</w:t>
      </w:r>
      <w:proofErr w:type="gramStart"/>
      <w:r w:rsidRPr="002A7E75">
        <w:rPr>
          <w:rFonts w:ascii="Times New Roman" w:hAnsi="Times New Roman" w:cs="Times New Roman"/>
          <w:b/>
          <w:sz w:val="28"/>
          <w:szCs w:val="28"/>
          <w:u w:val="single"/>
        </w:rPr>
        <w:t>…….</w:t>
      </w:r>
      <w:proofErr w:type="gramEnd"/>
      <w:r w:rsidRPr="002A7E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05ECA" w:rsidRPr="00205ECA" w:rsidRDefault="00205ECA" w:rsidP="00205ECA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05EC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Оценка 4 и 5 только по ф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акту защиты</w:t>
      </w:r>
      <w:r w:rsidRPr="00205EC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на конференции</w:t>
      </w:r>
    </w:p>
    <w:p w:rsidR="00205ECA" w:rsidRPr="00CC51BA" w:rsidRDefault="00205ECA" w:rsidP="00205EC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205ECA" w:rsidRDefault="00205ECA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CA" w:rsidRPr="005F4C4E" w:rsidRDefault="00205ECA" w:rsidP="00205ECA">
      <w:pPr>
        <w:tabs>
          <w:tab w:val="left" w:pos="976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111"/>
        <w:gridCol w:w="5949"/>
      </w:tblGrid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5949" w:type="dxa"/>
          </w:tcPr>
          <w:p w:rsidR="00205ECA" w:rsidRPr="0047295F" w:rsidRDefault="00205ECA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(тип оборудования)</w:t>
            </w:r>
          </w:p>
        </w:tc>
      </w:tr>
      <w:tr w:rsidR="00205ECA" w:rsidTr="00EC6345">
        <w:trPr>
          <w:trHeight w:val="330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Илья Андреевич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реле</w:t>
            </w:r>
            <w:r w:rsidR="002A7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Березин Дмитрий Николаевич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Двигатель постоянного тока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Владыкин Кирилл Юрьевич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Автоматические выключатели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Вяткин Владимир Андреевич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Измерительные трансформаторы</w:t>
            </w:r>
          </w:p>
        </w:tc>
      </w:tr>
      <w:tr w:rsidR="00205ECA" w:rsidTr="00EC6345">
        <w:trPr>
          <w:trHeight w:val="330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Вяткин Илья Михайлович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Магнитные контакторы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spacing w:line="257" w:lineRule="exact"/>
              <w:ind w:right="-25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Гибрагимов Сергей Вячеславович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Масляные выключатели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 Егор Сергеевич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Защитное заземление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spacing w:line="250" w:lineRule="exact"/>
              <w:ind w:righ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Дукмасов Николай Дмитриевич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Силовой масляный трансформатор.</w:t>
            </w:r>
          </w:p>
        </w:tc>
      </w:tr>
      <w:tr w:rsidR="00205ECA" w:rsidTr="00EC6345">
        <w:trPr>
          <w:trHeight w:val="330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 Артур Сергеевич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Магнитный пускатель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spacing w:line="254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Капралов Кирилл Александрович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Синхронный двигатель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Кулаков Павел Викторович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Асинхронный двигатель с фазным ротором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Ларьков Илья Сергеевич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Силовой сухой трансформатор</w:t>
            </w:r>
          </w:p>
        </w:tc>
      </w:tr>
      <w:tr w:rsidR="00205ECA" w:rsidTr="00EC6345">
        <w:trPr>
          <w:trHeight w:val="330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Окулов Алексей Николаевич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Кабельная линия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Сергей Николаевич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линия до 1000 В.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Романов Виктор Николаевич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Разъединитель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spacing w:line="252" w:lineRule="exact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Рычагов Василий Владимирович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линия свыше 1000 Вольт</w:t>
            </w:r>
          </w:p>
        </w:tc>
      </w:tr>
      <w:tr w:rsidR="00205ECA" w:rsidTr="00EC6345">
        <w:trPr>
          <w:trHeight w:val="330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spacing w:line="252" w:lineRule="exact"/>
              <w:ind w:left="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Максим Владиславович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реле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spacing w:line="254" w:lineRule="exact"/>
              <w:ind w:left="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 Дмитрий Николаевич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масляный трансформатор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spacing w:line="252" w:lineRule="exact"/>
              <w:ind w:left="7" w:righ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 Евгений Дмитриевич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Асинхронный двигатель с короткозамкнутым ротором</w:t>
            </w:r>
          </w:p>
        </w:tc>
      </w:tr>
      <w:tr w:rsidR="00205ECA" w:rsidTr="00EC6345">
        <w:trPr>
          <w:trHeight w:val="330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Виктор Николаевич</w:t>
            </w:r>
          </w:p>
        </w:tc>
        <w:tc>
          <w:tcPr>
            <w:tcW w:w="5949" w:type="dxa"/>
          </w:tcPr>
          <w:p w:rsidR="00205ECA" w:rsidRPr="005F4C4E" w:rsidRDefault="002A7E75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spacing w:line="254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 Айдар Зульфатович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Вакуумный выключатель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Дмитрий Сергеевич</w:t>
            </w:r>
          </w:p>
        </w:tc>
        <w:tc>
          <w:tcPr>
            <w:tcW w:w="5949" w:type="dxa"/>
          </w:tcPr>
          <w:p w:rsidR="00205ECA" w:rsidRPr="005F4C4E" w:rsidRDefault="002A7E75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проводки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Ширяев   Вадим Викторович</w:t>
            </w:r>
          </w:p>
        </w:tc>
        <w:tc>
          <w:tcPr>
            <w:tcW w:w="5949" w:type="dxa"/>
          </w:tcPr>
          <w:p w:rsidR="00205ECA" w:rsidRPr="00151FDD" w:rsidRDefault="002A7E75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Высоковольтные предохранители</w:t>
            </w:r>
          </w:p>
        </w:tc>
      </w:tr>
      <w:tr w:rsidR="00205ECA" w:rsidTr="00EC6345">
        <w:trPr>
          <w:trHeight w:val="341"/>
        </w:trPr>
        <w:tc>
          <w:tcPr>
            <w:tcW w:w="568" w:type="dxa"/>
          </w:tcPr>
          <w:p w:rsidR="00205ECA" w:rsidRPr="0047295F" w:rsidRDefault="00205ECA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05ECA" w:rsidRPr="0047295F" w:rsidRDefault="00205ECA" w:rsidP="00EC6345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F">
              <w:rPr>
                <w:rFonts w:ascii="Times New Roman" w:eastAsia="Times New Roman" w:hAnsi="Times New Roman" w:cs="Times New Roman"/>
                <w:sz w:val="24"/>
                <w:szCs w:val="24"/>
              </w:rPr>
              <w:t>Щелёв Дмитрий Григорьевич</w:t>
            </w:r>
          </w:p>
        </w:tc>
        <w:tc>
          <w:tcPr>
            <w:tcW w:w="5949" w:type="dxa"/>
          </w:tcPr>
          <w:p w:rsidR="00205ECA" w:rsidRPr="00151FDD" w:rsidRDefault="00205ECA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DD">
              <w:rPr>
                <w:rFonts w:ascii="Times New Roman" w:hAnsi="Times New Roman" w:cs="Times New Roman"/>
                <w:sz w:val="24"/>
                <w:szCs w:val="24"/>
              </w:rPr>
              <w:t>Ячейка распределительного устройства</w:t>
            </w:r>
          </w:p>
        </w:tc>
      </w:tr>
    </w:tbl>
    <w:p w:rsidR="00205ECA" w:rsidRDefault="00205ECA" w:rsidP="00205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E75" w:rsidRPr="002A7E75" w:rsidRDefault="002A7E75" w:rsidP="002A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75">
        <w:rPr>
          <w:rFonts w:ascii="Tahoma" w:hAnsi="Tahoma" w:cs="Tahoma"/>
          <w:sz w:val="24"/>
          <w:szCs w:val="24"/>
        </w:rPr>
        <w:t>﻿</w:t>
      </w:r>
      <w:r w:rsidRPr="002A7E75">
        <w:rPr>
          <w:rFonts w:ascii="Times New Roman" w:hAnsi="Times New Roman" w:cs="Times New Roman"/>
          <w:sz w:val="24"/>
          <w:szCs w:val="24"/>
        </w:rPr>
        <w:t xml:space="preserve">Игорь Богомягков приглашает вас на запланированную конференцию: </w:t>
      </w:r>
      <w:proofErr w:type="spellStart"/>
      <w:r w:rsidRPr="002A7E7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A7E75">
        <w:rPr>
          <w:rFonts w:ascii="Times New Roman" w:hAnsi="Times New Roman" w:cs="Times New Roman"/>
          <w:sz w:val="24"/>
          <w:szCs w:val="24"/>
        </w:rPr>
        <w:t>.</w:t>
      </w:r>
    </w:p>
    <w:p w:rsidR="002A7E75" w:rsidRPr="002A7E75" w:rsidRDefault="002A7E75" w:rsidP="002A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E75" w:rsidRPr="002A7E75" w:rsidRDefault="002A7E75" w:rsidP="002A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Зачет ПП 01</w:t>
      </w:r>
    </w:p>
    <w:p w:rsidR="002A7E75" w:rsidRPr="002A7E75" w:rsidRDefault="002A7E75" w:rsidP="002A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75">
        <w:rPr>
          <w:rFonts w:ascii="Times New Roman" w:hAnsi="Times New Roman" w:cs="Times New Roman"/>
          <w:sz w:val="24"/>
          <w:szCs w:val="24"/>
        </w:rPr>
        <w:t>Время: 22 июн</w:t>
      </w:r>
      <w:r>
        <w:rPr>
          <w:rFonts w:ascii="Times New Roman" w:hAnsi="Times New Roman" w:cs="Times New Roman"/>
          <w:sz w:val="24"/>
          <w:szCs w:val="24"/>
        </w:rPr>
        <w:t>я 2020 16:00</w:t>
      </w:r>
    </w:p>
    <w:p w:rsidR="002A7E75" w:rsidRPr="002A7E75" w:rsidRDefault="002A7E75" w:rsidP="002A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E75" w:rsidRPr="002A7E75" w:rsidRDefault="002A7E75" w:rsidP="002A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75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2A7E75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2A7E75" w:rsidRPr="002A7E75" w:rsidRDefault="002A7E75" w:rsidP="002A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75">
        <w:rPr>
          <w:rFonts w:ascii="Times New Roman" w:hAnsi="Times New Roman" w:cs="Times New Roman"/>
          <w:sz w:val="24"/>
          <w:szCs w:val="24"/>
        </w:rPr>
        <w:t>https://us04web.zoom.us/j/79958902431?pwd=L3V6UGtIcDExR2dhUC85T1Rubm56Zz09</w:t>
      </w:r>
    </w:p>
    <w:p w:rsidR="002A7E75" w:rsidRPr="002A7E75" w:rsidRDefault="002A7E75" w:rsidP="002A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E75" w:rsidRPr="002A7E75" w:rsidRDefault="002A7E75" w:rsidP="002A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75">
        <w:rPr>
          <w:rFonts w:ascii="Times New Roman" w:hAnsi="Times New Roman" w:cs="Times New Roman"/>
          <w:sz w:val="24"/>
          <w:szCs w:val="24"/>
        </w:rPr>
        <w:t>Идентификатор конференции: 799 5890 2431</w:t>
      </w:r>
    </w:p>
    <w:p w:rsidR="00373500" w:rsidRDefault="002A7E75" w:rsidP="002A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75">
        <w:rPr>
          <w:rFonts w:ascii="Times New Roman" w:hAnsi="Times New Roman" w:cs="Times New Roman"/>
          <w:sz w:val="24"/>
          <w:szCs w:val="24"/>
        </w:rPr>
        <w:t>Пароль: 6gHJ2z</w:t>
      </w:r>
    </w:p>
    <w:sectPr w:rsidR="00373500" w:rsidSect="00205ECA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3465C"/>
    <w:rsid w:val="001B79EA"/>
    <w:rsid w:val="001F0115"/>
    <w:rsid w:val="00205ECA"/>
    <w:rsid w:val="00211980"/>
    <w:rsid w:val="00215EC5"/>
    <w:rsid w:val="002A7E75"/>
    <w:rsid w:val="003074AA"/>
    <w:rsid w:val="00373500"/>
    <w:rsid w:val="003B0030"/>
    <w:rsid w:val="003B28F3"/>
    <w:rsid w:val="00514C7D"/>
    <w:rsid w:val="00560505"/>
    <w:rsid w:val="00566330"/>
    <w:rsid w:val="005A4757"/>
    <w:rsid w:val="005C3056"/>
    <w:rsid w:val="006158B9"/>
    <w:rsid w:val="00683807"/>
    <w:rsid w:val="00690F5D"/>
    <w:rsid w:val="00695EDA"/>
    <w:rsid w:val="006F120B"/>
    <w:rsid w:val="0079798C"/>
    <w:rsid w:val="008016C0"/>
    <w:rsid w:val="00821D38"/>
    <w:rsid w:val="00862B63"/>
    <w:rsid w:val="008D17F5"/>
    <w:rsid w:val="009739C5"/>
    <w:rsid w:val="00A53EDA"/>
    <w:rsid w:val="00AE3121"/>
    <w:rsid w:val="00BE1370"/>
    <w:rsid w:val="00C93E72"/>
    <w:rsid w:val="00D63362"/>
    <w:rsid w:val="00E32972"/>
    <w:rsid w:val="00EA4935"/>
    <w:rsid w:val="00F57CA4"/>
    <w:rsid w:val="00FA7D4E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2020-05-29T07:17:00Z</dcterms:created>
  <dcterms:modified xsi:type="dcterms:W3CDTF">2020-06-20T12:50:00Z</dcterms:modified>
</cp:coreProperties>
</file>