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FF0000"/>
          <w:sz w:val="4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FF0000"/>
          <w:sz w:val="44"/>
          <w:szCs w:val="24"/>
          <w:lang w:eastAsia="ru-RU"/>
        </w:rPr>
        <w:t xml:space="preserve"> Уважаемые студенты!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36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36"/>
          <w:szCs w:val="24"/>
          <w:lang w:eastAsia="ru-RU"/>
        </w:rPr>
        <w:t>Прочтите текст: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7030A0"/>
          <w:sz w:val="36"/>
          <w:szCs w:val="24"/>
          <w:u w:val="double"/>
          <w:lang w:eastAsia="ru-RU"/>
        </w:rPr>
      </w:pPr>
      <w:r w:rsidRPr="002B2673">
        <w:rPr>
          <w:rFonts w:ascii="Tahoma" w:eastAsia="Times New Roman" w:hAnsi="Tahoma" w:cs="Tahoma"/>
          <w:color w:val="7030A0"/>
          <w:sz w:val="36"/>
          <w:szCs w:val="24"/>
          <w:u w:val="double"/>
          <w:lang w:eastAsia="ru-RU"/>
        </w:rPr>
        <w:t>Тема: Каучуки и резиновые материалы.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1.Получение резины.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2.Натуральный и синтетический каучуки.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3.Компоненты резины.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4.Свойства резины.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Получение резины.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Благодаря высокой эластичности и упругости, способности поглощать вибрации и ударные нагрузки, хорошей механической прочности и сопротивлению истиранию, электроизоляционным и другим свойствам резина является незаменимым материалом для многих машиностроительных деталей.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Резину получают вулканизацией резиновой смеси. Любая резиновая смесь содержит каучук и вулканизирующее веществ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о-</w:t>
      </w:r>
      <w:proofErr w:type="gram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серу (до 3% от веса каучука).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Процесс вулканизации заключается в нагреве резиновой смеси до определенной температуры и выдержке ее при этой температуре в течение времени, достаточного для того, чтобы атомы серы соединили в некоторых местах молекулы каучука, образовав резин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у-</w:t>
      </w:r>
      <w:proofErr w:type="gram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материал с пространственной структурой молекул, обладающий новыми свойствами, отличающимися от свойств каучука. Температура вулканизации должна быть выше температуры плавления серы (120ºС), но ниже температуры плавления каучука (180-200ºС).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Натуральный и синтетический каучуки.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Каучук подразделяют 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</w:t>
      </w:r>
      <w:proofErr w:type="gram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: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-натуральный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  <w:proofErr w:type="gramEnd"/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-синтетический.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Натуральный каучук добывают из млечного сока (латекса) каучуконосного дерева гевеи, а также каучуконосных растений, содержащих латекс в корнях.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Молекула натурального каучука состоит из звеньев легколетучего углеводород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а-</w:t>
      </w:r>
      <w:proofErr w:type="gram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изопрена и имеет всюду одинаковую микроструктуру.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Синтетический каучук был получен в 1931 году по методу, разработанному академиком С.В.Лебедевым.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Синтетический каучук получают в основном из природного и попутного нефтяных газов, а также отдельных углеводородных фракций нефтепереработки.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Виды синтетического каучука: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-натрий-бутадиеновый, первый в мире промышленный синтетический каучук, изготовлялся из этилового спирта на базе пищевых крахмалосодержащих продуктов. Выпуск прекращен с 1964 года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  <w:proofErr w:type="gramEnd"/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-бутадиен-стирольный является самым распространенным синтетическим каучуком, который получается </w:t>
      </w:r>
      <w:proofErr w:type="spell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сополимеризацией</w:t>
      </w:r>
      <w:proofErr w:type="spell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бутадиена и стирола. Обладает достаточной прочностью и износостойкостью.,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-бутилкаучук получают </w:t>
      </w:r>
      <w:proofErr w:type="spell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сополимеризацией</w:t>
      </w:r>
      <w:proofErr w:type="spell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изопрена и изобутилена, характеризуется высокой газопроницаемостью и химической стойкостью.,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-полиуретановые каучуки отличаются высокой износостойкостью.,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-полихлоропреновые каучуки обладают 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высокой</w:t>
      </w:r>
      <w:proofErr w:type="gram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</w:t>
      </w:r>
      <w:proofErr w:type="spell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бензомаслостойкостью</w:t>
      </w:r>
      <w:proofErr w:type="spell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-силиконовый (кремнийорганический) каучук сохраняет свои свойства при температурах 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от</w:t>
      </w:r>
      <w:proofErr w:type="gram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минус 70ºС до +400ºС, превосходя по термостойкости натуральный каучук.,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</w:t>
      </w:r>
      <w:proofErr w:type="spell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изопреновые</w:t>
      </w:r>
      <w:proofErr w:type="spell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 </w:t>
      </w:r>
      <w:proofErr w:type="spell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дивиниловые</w:t>
      </w:r>
      <w:proofErr w:type="spell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каучуки обладают эластичностью, которая приблизилась к показателям натурального каучука, а по некоторым другим свойствам и превосходят 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натуральный</w:t>
      </w:r>
      <w:proofErr w:type="gram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</w:t>
      </w:r>
    </w:p>
    <w:p w:rsidR="002B2673" w:rsidRPr="002B2673" w:rsidRDefault="002B2673" w:rsidP="002B26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33"/>
          <w:szCs w:val="33"/>
          <w:lang w:eastAsia="ru-RU"/>
        </w:rPr>
      </w:pPr>
    </w:p>
    <w:p w:rsidR="002B2673" w:rsidRPr="002B2673" w:rsidRDefault="002B2673" w:rsidP="002B26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33"/>
          <w:szCs w:val="33"/>
          <w:lang w:eastAsia="ru-RU"/>
        </w:rPr>
      </w:pP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Компоненты резины.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Кроме каучука и вулканизирующего вещества в состав резиновой смеси входят и другие компоненты, придающие резинам определенные свойства: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-ускорители вулканизации (</w:t>
      </w:r>
      <w:proofErr w:type="spell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альтакс</w:t>
      </w:r>
      <w:proofErr w:type="spell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</w:t>
      </w:r>
      <w:proofErr w:type="spell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каптакс</w:t>
      </w:r>
      <w:proofErr w:type="spell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в количестве 1-2% от веса каучука) сокращают время вулканизации и повышают качество резины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  <w:proofErr w:type="gramEnd"/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-усилители (активные наполнители)- сажа, каолин, цинковые белила в количестве до 50% от веса каучука. Служат для улучшения того или иного свойства резины.,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-неактивные наполнители (отмученный мел, асбестовая мука) в количестве 30-40% от веса каучука вводятся для удешевления резины без заметного ухудшения ее свойств.,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</w:t>
      </w:r>
      <w:proofErr w:type="spell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противостарители</w:t>
      </w:r>
      <w:proofErr w:type="spell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(</w:t>
      </w:r>
      <w:proofErr w:type="spell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сантофлекс</w:t>
      </w:r>
      <w:proofErr w:type="spell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А, </w:t>
      </w:r>
      <w:proofErr w:type="spell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неозон</w:t>
      </w:r>
      <w:proofErr w:type="spell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Д) в количестве 0,5-2,5% от веса каучука вводятся для замедления старения резины под действием кислорода воздуха, солнечных лучей и других факторов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  <w:proofErr w:type="gramEnd"/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</w:t>
      </w:r>
      <w:proofErr w:type="spell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мягчители</w:t>
      </w:r>
      <w:proofErr w:type="spell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 пластификаторы (стеариновая кислота, мазут, вазелиновое масло, сосновая смола и др.) в количестве от 3 до 20% веса каучука улучшают смешиваемость компонентов резиновой смеси и делают ее более пластичной и липкой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  <w:proofErr w:type="gramEnd"/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-красители используются для окрашивания светлых резиновых смесей в соответствующие цвета. Применяются пигменты минерального и органического происхождения.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Свойства резин.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Определяющее влияние на свойства резин оказывает каучуковая основа, от которой зависят их физико-механические, прочностные, защитные и другие свойства.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механические свойства резин определяющее влияние оказывает температура, с повышением которой снижаются их прочность и твердость. При этом скорость снижения значений механических свойств выше у резин на основе ненасыщенных каучуков, а для кремнийорганических каучуков эта скорость минимальна.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Важнейшими характеристиками многих типов резин являются их износостойкость и коэффициент трения. Для резин, как и для других твердых материалов, различают виды изнашивания: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-усталостный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  <w:proofErr w:type="gramEnd"/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-абразивный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  <w:proofErr w:type="gramEnd"/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-коррозионно-механический.,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-эрозионный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  <w:proofErr w:type="gramEnd"/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-«скатывание»- является специфическим видом изнашивания для резин, когда при трении микронеровности поверхности резины деформируются в скатку и отрываются от поверхности.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Кроме вышеперечисленных свойств качество резин оценивается 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по</w:t>
      </w:r>
      <w:proofErr w:type="gram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: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-морозостойкости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  <w:proofErr w:type="gramEnd"/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-термостойкости или сопротивлению термическому старению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  <w:proofErr w:type="gramEnd"/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</w:t>
      </w:r>
      <w:proofErr w:type="spell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озоностойкости</w:t>
      </w:r>
      <w:proofErr w:type="spell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</w:t>
      </w:r>
      <w:proofErr w:type="spell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биостойкости</w:t>
      </w:r>
      <w:proofErr w:type="spell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-стойкости в жидких средах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  <w:proofErr w:type="gramEnd"/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-диэлектрическим свойствам</w:t>
      </w:r>
      <w:proofErr w:type="gram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.,</w:t>
      </w:r>
      <w:proofErr w:type="gramEnd"/>
    </w:p>
    <w:p w:rsid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</w:t>
      </w:r>
      <w:proofErr w:type="spellStart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пожароопасности</w:t>
      </w:r>
      <w:proofErr w:type="spellEnd"/>
      <w:r w:rsidRPr="002B267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</w:t>
      </w:r>
    </w:p>
    <w:p w:rsidR="002B2673" w:rsidRPr="002B2673" w:rsidRDefault="002B2673" w:rsidP="002B2673">
      <w:pPr>
        <w:shd w:val="clear" w:color="auto" w:fill="FFFFFF"/>
        <w:spacing w:before="204" w:after="100" w:afterAutospacing="1" w:line="288" w:lineRule="atLeast"/>
        <w:ind w:left="204" w:right="475"/>
        <w:rPr>
          <w:rFonts w:ascii="Tahoma" w:eastAsia="Times New Roman" w:hAnsi="Tahoma" w:cs="Tahoma"/>
          <w:color w:val="FF0000"/>
          <w:sz w:val="40"/>
          <w:szCs w:val="24"/>
          <w:lang w:eastAsia="ru-RU"/>
        </w:rPr>
      </w:pPr>
      <w:r w:rsidRPr="002B2673">
        <w:rPr>
          <w:rFonts w:ascii="Tahoma" w:eastAsia="Times New Roman" w:hAnsi="Tahoma" w:cs="Tahoma"/>
          <w:color w:val="FF0000"/>
          <w:sz w:val="40"/>
          <w:szCs w:val="24"/>
          <w:lang w:eastAsia="ru-RU"/>
        </w:rPr>
        <w:t xml:space="preserve">С уважением , </w:t>
      </w:r>
      <w:proofErr w:type="spellStart"/>
      <w:r w:rsidRPr="002B2673">
        <w:rPr>
          <w:rFonts w:ascii="Tahoma" w:eastAsia="Times New Roman" w:hAnsi="Tahoma" w:cs="Tahoma"/>
          <w:color w:val="FF0000"/>
          <w:sz w:val="40"/>
          <w:szCs w:val="24"/>
          <w:lang w:eastAsia="ru-RU"/>
        </w:rPr>
        <w:t>Батуев</w:t>
      </w:r>
      <w:proofErr w:type="gramStart"/>
      <w:r w:rsidRPr="002B2673">
        <w:rPr>
          <w:rFonts w:ascii="Tahoma" w:eastAsia="Times New Roman" w:hAnsi="Tahoma" w:cs="Tahoma"/>
          <w:color w:val="FF0000"/>
          <w:sz w:val="40"/>
          <w:szCs w:val="24"/>
          <w:lang w:eastAsia="ru-RU"/>
        </w:rPr>
        <w:t>.В</w:t>
      </w:r>
      <w:proofErr w:type="gramEnd"/>
      <w:r w:rsidRPr="002B2673">
        <w:rPr>
          <w:rFonts w:ascii="Tahoma" w:eastAsia="Times New Roman" w:hAnsi="Tahoma" w:cs="Tahoma"/>
          <w:color w:val="FF0000"/>
          <w:sz w:val="40"/>
          <w:szCs w:val="24"/>
          <w:lang w:eastAsia="ru-RU"/>
        </w:rPr>
        <w:t>.С</w:t>
      </w:r>
      <w:proofErr w:type="spellEnd"/>
    </w:p>
    <w:p w:rsidR="00B86AD0" w:rsidRDefault="00B86AD0"/>
    <w:sectPr w:rsidR="00B86AD0" w:rsidSect="00B8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673"/>
    <w:rsid w:val="002B2673"/>
    <w:rsid w:val="00B8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2020-06-13T06:38:00Z</dcterms:created>
  <dcterms:modified xsi:type="dcterms:W3CDTF">2020-06-13T06:45:00Z</dcterms:modified>
</cp:coreProperties>
</file>