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E" w:rsidRDefault="0008445E" w:rsidP="0008445E">
      <w:pPr>
        <w:jc w:val="both"/>
      </w:pPr>
    </w:p>
    <w:p w:rsidR="0008445E" w:rsidRPr="00D80E56" w:rsidRDefault="0008445E" w:rsidP="00D80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0E5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8445E" w:rsidRPr="00D80E56" w:rsidRDefault="0008445E" w:rsidP="00D80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56">
        <w:rPr>
          <w:rFonts w:ascii="Times New Roman" w:hAnsi="Times New Roman" w:cs="Times New Roman"/>
          <w:sz w:val="28"/>
          <w:szCs w:val="28"/>
        </w:rPr>
        <w:t xml:space="preserve">для итогового контроля знаний </w:t>
      </w:r>
      <w:r w:rsidR="006C745D" w:rsidRPr="00D80E56">
        <w:rPr>
          <w:rFonts w:ascii="Times New Roman" w:hAnsi="Times New Roman" w:cs="Times New Roman"/>
          <w:sz w:val="28"/>
          <w:szCs w:val="28"/>
        </w:rPr>
        <w:t xml:space="preserve">(дифференцированный зачет) </w:t>
      </w:r>
      <w:r w:rsidRPr="00D80E56">
        <w:rPr>
          <w:rFonts w:ascii="Times New Roman" w:hAnsi="Times New Roman" w:cs="Times New Roman"/>
          <w:sz w:val="28"/>
          <w:szCs w:val="28"/>
        </w:rPr>
        <w:t>обучающихся</w:t>
      </w:r>
    </w:p>
    <w:p w:rsidR="0008445E" w:rsidRPr="00D80E56" w:rsidRDefault="0008445E" w:rsidP="00D80E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0E56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D80E56"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6C745D" w:rsidRPr="00D80E56" w:rsidRDefault="006C745D" w:rsidP="00D80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5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E6121" w:rsidRPr="00D80E56">
        <w:rPr>
          <w:rFonts w:ascii="Times New Roman" w:hAnsi="Times New Roman" w:cs="Times New Roman"/>
          <w:sz w:val="28"/>
          <w:szCs w:val="28"/>
        </w:rPr>
        <w:t>обучающиеся</w:t>
      </w:r>
      <w:r w:rsidRPr="00D80E56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D80E56" w:rsidRPr="00D80E56">
        <w:rPr>
          <w:rFonts w:ascii="Times New Roman" w:hAnsi="Times New Roman" w:cs="Times New Roman"/>
          <w:sz w:val="28"/>
          <w:szCs w:val="28"/>
        </w:rPr>
        <w:t>Ср-18</w:t>
      </w:r>
      <w:r w:rsidRPr="00D80E56">
        <w:rPr>
          <w:rFonts w:ascii="Times New Roman" w:hAnsi="Times New Roman" w:cs="Times New Roman"/>
          <w:sz w:val="28"/>
          <w:szCs w:val="28"/>
        </w:rPr>
        <w:t>. Перед Вами</w:t>
      </w:r>
      <w:r w:rsidR="00515E42" w:rsidRPr="00D80E56">
        <w:rPr>
          <w:rFonts w:ascii="Times New Roman" w:hAnsi="Times New Roman" w:cs="Times New Roman"/>
          <w:sz w:val="28"/>
          <w:szCs w:val="28"/>
        </w:rPr>
        <w:t xml:space="preserve"> </w:t>
      </w:r>
      <w:r w:rsidRPr="00D80E56"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D80E56" w:rsidRPr="00D80E56">
        <w:rPr>
          <w:rFonts w:ascii="Times New Roman" w:hAnsi="Times New Roman" w:cs="Times New Roman"/>
          <w:sz w:val="28"/>
          <w:szCs w:val="28"/>
        </w:rPr>
        <w:t>й</w:t>
      </w:r>
      <w:r w:rsidRPr="00D80E56">
        <w:rPr>
          <w:rFonts w:ascii="Times New Roman" w:hAnsi="Times New Roman" w:cs="Times New Roman"/>
          <w:sz w:val="28"/>
          <w:szCs w:val="28"/>
        </w:rPr>
        <w:t xml:space="preserve"> тест</w:t>
      </w:r>
      <w:r w:rsidR="00D80E56" w:rsidRPr="00D80E56">
        <w:rPr>
          <w:rFonts w:ascii="Times New Roman" w:hAnsi="Times New Roman" w:cs="Times New Roman"/>
          <w:sz w:val="28"/>
          <w:szCs w:val="28"/>
        </w:rPr>
        <w:t xml:space="preserve"> </w:t>
      </w:r>
      <w:r w:rsidRPr="00D80E56">
        <w:rPr>
          <w:rFonts w:ascii="Times New Roman" w:hAnsi="Times New Roman" w:cs="Times New Roman"/>
          <w:sz w:val="28"/>
          <w:szCs w:val="28"/>
        </w:rPr>
        <w:t xml:space="preserve"> </w:t>
      </w:r>
      <w:r w:rsidR="00515E42" w:rsidRPr="00D80E56">
        <w:rPr>
          <w:rFonts w:ascii="Times New Roman" w:hAnsi="Times New Roman" w:cs="Times New Roman"/>
          <w:sz w:val="28"/>
          <w:szCs w:val="28"/>
        </w:rPr>
        <w:t xml:space="preserve"> 30 вопросов</w:t>
      </w:r>
      <w:r w:rsidR="00D80E56" w:rsidRPr="00D80E56">
        <w:rPr>
          <w:rFonts w:ascii="Times New Roman" w:hAnsi="Times New Roman" w:cs="Times New Roman"/>
          <w:sz w:val="28"/>
          <w:szCs w:val="28"/>
        </w:rPr>
        <w:t xml:space="preserve"> </w:t>
      </w:r>
      <w:r w:rsidR="00515E42" w:rsidRPr="00D80E56">
        <w:rPr>
          <w:rFonts w:ascii="Times New Roman" w:hAnsi="Times New Roman" w:cs="Times New Roman"/>
          <w:sz w:val="28"/>
          <w:szCs w:val="28"/>
        </w:rPr>
        <w:t xml:space="preserve">по </w:t>
      </w:r>
      <w:r w:rsidRPr="00D80E56">
        <w:rPr>
          <w:rFonts w:ascii="Times New Roman" w:hAnsi="Times New Roman" w:cs="Times New Roman"/>
          <w:sz w:val="28"/>
          <w:szCs w:val="28"/>
        </w:rPr>
        <w:t xml:space="preserve">дисциплине ОБЖ. Делаем, фотографируем и отправляем мне на почту. </w:t>
      </w:r>
      <w:r w:rsidR="00515E42" w:rsidRPr="00D80E56">
        <w:rPr>
          <w:rFonts w:ascii="Times New Roman" w:hAnsi="Times New Roman" w:cs="Times New Roman"/>
          <w:sz w:val="28"/>
          <w:szCs w:val="28"/>
        </w:rPr>
        <w:t>С</w:t>
      </w:r>
      <w:r w:rsidRPr="00D80E56">
        <w:rPr>
          <w:rFonts w:ascii="Times New Roman" w:hAnsi="Times New Roman" w:cs="Times New Roman"/>
          <w:sz w:val="28"/>
          <w:szCs w:val="28"/>
        </w:rPr>
        <w:t>пасибо за взаимопонимание!</w:t>
      </w:r>
    </w:p>
    <w:bookmarkEnd w:id="0"/>
    <w:p w:rsidR="00515E42" w:rsidRDefault="00515E42" w:rsidP="00515E42">
      <w:pPr>
        <w:jc w:val="center"/>
        <w:rPr>
          <w:b/>
        </w:rPr>
      </w:pPr>
      <w:r>
        <w:rPr>
          <w:b/>
        </w:rPr>
        <w:t>ТЕСТ 1</w:t>
      </w:r>
    </w:p>
    <w:p w:rsidR="0008445E" w:rsidRDefault="0008445E" w:rsidP="0008445E">
      <w:pPr>
        <w:rPr>
          <w:b/>
          <w:sz w:val="24"/>
          <w:szCs w:val="24"/>
        </w:rPr>
      </w:pPr>
      <w:r>
        <w:rPr>
          <w:b/>
        </w:rPr>
        <w:t xml:space="preserve">Инструкция </w:t>
      </w:r>
    </w:p>
    <w:p w:rsidR="0008445E" w:rsidRDefault="0008445E" w:rsidP="0008445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 вами  тест, состоящий из 30 заданий.</w:t>
      </w:r>
    </w:p>
    <w:p w:rsidR="0008445E" w:rsidRDefault="0008445E" w:rsidP="000844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на задания с № 1 – 30  оцениваются в 1 балл. Желаем удачи!</w:t>
      </w:r>
    </w:p>
    <w:p w:rsidR="0075743F" w:rsidRDefault="0075743F" w:rsidP="0075743F"/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1. Приметами хоженой тропы могут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высокая трава, наличие следов птиц и зверей;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примятая трава, следы от транспорта, следы деятельности человека;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растущие на тропе грибы, ягоды, сломанные ветки.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2. Как вы будете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переправляться, если лед ненадежен, а обойти его нет</w:t>
      </w:r>
      <w:proofErr w:type="gramEnd"/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 шестом, держа его горизонтально на уровне груди; б) ползком;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обычным шагом, простукивая лед впереди палкой.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3. При заблаговременном оповещении о наводнении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открыть окна и двери нижних этажей;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включить телевизор, радио, выслушать сообщения и рекомендации;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перенести на нижние этажи ценные вещи.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4. Неконтролируемое горение растительности, стихийно распространяющееся по лесной территории, —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стихийный пожар; б) природный пожар; в) лесной пожар.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5. РСЧС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6. Если кровотечение сопровождается излиянием крови во внутренние органы, полости и ткани, то оно называется: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полостным; б) внутренним; в) закрытым.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7. Какова последовательность оказания первой помощи при коллапсе: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пострадавшего уложить на живот, подложив подушку, нижнюю часть туловища и ноги несколько опустить, дать понюхать (вдохнуть) нашатырного спирта, согреть ноги;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пострадавшего уложить на спину, подложив подушку, нижнюю часть туловища и ноги пострадавшего приподнять как можно выше, дать понюхать (вдохнуть) нашатырного спирта, приложить лед к ногам;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пострадавшего уложить на спину, нижнюю часть туловища и ноги пострадавшего несколько приподнять, дать понюхать (вдохнуть) нашатырного спирта, согреть ноги.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8. Как высушить резиновые сапоги в походе: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набить сухой травой или бумагой и поставить их недалеко от костра;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вбить в землю около костра колышки и повесить на них сапоги;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вытащить из сапог стельки и протереть внутри досуха тряпкой, поставить сапоги к теплу,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но не к открытому огню.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9. В солнечный полдень тень указывает направление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>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юг; б) север; в) запад; г) восток.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10. При внезапном наводнении до прибытия помощи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спуститься на нижний этаж и подавать световые сигналы.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11. Аммиак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бесцветный газ с резким запахом, тяжелее воздуха;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газ с удушливым неприятным запахом, напоминающим запах гнилых плодов;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бесцветный газ с резким удушливым запахом, легче воздуха.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немедленно пойти домой и уточнить у родителей или соседей, что произошло в микрорайоне, городе, стране;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продолжить игру, не обращая внимания на происходящее вокруг вас.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13. Для приведения в действие огнетушителя ОУ</w:t>
      </w:r>
      <w:r w:rsidR="006C745D">
        <w:rPr>
          <w:rFonts w:ascii="Times New Roman" w:hAnsi="Times New Roman" w:cs="Times New Roman"/>
          <w:sz w:val="24"/>
          <w:szCs w:val="24"/>
        </w:rPr>
        <w:t xml:space="preserve">-4 </w:t>
      </w:r>
      <w:r w:rsidRPr="009B3AFC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сорвать пломбу и выдернуть чеку, направить раструб на пламя и нажать на рычаг;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прочистить раструб, нажать на рычаг и направить на пламя;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нажать на рычаг, взяться за раструб рукой, направить на пламя и придерживать до прекращения горения.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14. По каким местным приметам можно определить стороны света: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стволам и коре деревьев, лишайнику и мху, склонам холмов и бугров, муравейникам, таянию снега;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кустарнику и сухой траве, направлению течения ручьев и рек, наезженной колее;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15. Чтобы правильно преодолеть реку, следует: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преодолевать реку вплавь, использовать надувные матрацы и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выбрать место, где вода выглядит спокойной, и переходить реку вброд, используя надувные камеры;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выбрать удобное место и переходить реку вброд, используя шест или альпеншток.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16.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пространства, но выход заблокирован. Какова очередность ваших действий: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окажете себе первую помощь, установите подпорки под конструкции над вами, найдете теплые вещи или одеяло, чтобы укрыться, будете кричать, стучать металлическими предметами по трубам, плитам;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окажете себе первую помощь и начнете разгребать завал в сторону выхода из помещения;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чтобы согреться и осмотреться вокруг.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17. Взрыв всегда сопровождается: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большим количеством выделяемой энергии;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резким повышением температуры;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незначительным дробящим действием.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18. Если сигнал об угрозе нападения противника застал вас дома,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оставаться дома, плотно закрыв окна и двери;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быстро покинуть здание и спуститься в ближайшее убежище;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покинуть здание и отойти от него на безопасное расстояние.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19. Максимальное время наложения жгута летом не более: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30 минут; б) 60 минут; в) 90 минут; г) 120 минут.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20. Допустимая толщина льда при передвижении по нему людей должна быть: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не менее 10 см; б) не менее 5 см; в) не менее 15 см.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21. Укажите самый простой способ обеззараживания воды в полевых условиях </w:t>
      </w:r>
      <w:proofErr w:type="gramStart"/>
      <w:r w:rsidRPr="009B3A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AFC">
        <w:rPr>
          <w:rFonts w:ascii="Times New Roman" w:hAnsi="Times New Roman" w:cs="Times New Roman"/>
          <w:sz w:val="24"/>
          <w:szCs w:val="24"/>
        </w:rPr>
        <w:t xml:space="preserve"> предложенных ниже: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кипячение воды;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очистка через фильтр из песка, ваты и материи;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очистка через фильтр из песка и материи;</w:t>
      </w: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6C745D" w:rsidRDefault="006C745D" w:rsidP="0075743F">
      <w:pPr>
        <w:rPr>
          <w:rFonts w:ascii="Times New Roman" w:hAnsi="Times New Roman" w:cs="Times New Roman"/>
          <w:sz w:val="24"/>
          <w:szCs w:val="24"/>
        </w:rPr>
      </w:pP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 xml:space="preserve"> 22. К поражающим факторам взрыва относятся: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осколочные поля и ударная волна;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высокая температура и волна прорыва;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сильная загазованность местности.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23. Боевые традиции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определенные правила и требования к несению службы и выполнению боевых задач;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специальные нормы, предъявленные к психологическим и нравственным качествам военнослужащего в период прохождения им воинской службы.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24. Из приведенных волевых качеств определите те, которые необходимы для выполнения воинского долга.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решительность, вдержка, настойчивость в преодолении препятствий и трудностей, которые возникают в процессе военной службы и мешают ей;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агрессивность, настороженность, терпимость к себе и сослуживцам;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25. Преданность своему Отечеству, любовь к Родине, стремление служить ее интересам и защищать ее от врагов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патриотизм; б) героизм; в) воинский долг.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26. День защитников Отечества 23 февраля установлен в ознаменование: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победы Красной Армии над кайзеровскими войсками Германии в 1918 г.;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разгрома Советской Армией немецко-</w:t>
      </w:r>
      <w:proofErr w:type="spellStart"/>
      <w:r w:rsidRPr="009B3AFC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9B3AFC">
        <w:rPr>
          <w:rFonts w:ascii="Times New Roman" w:hAnsi="Times New Roman" w:cs="Times New Roman"/>
          <w:sz w:val="24"/>
          <w:szCs w:val="24"/>
        </w:rPr>
        <w:t xml:space="preserve"> войск под Сталинградом в 1943;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снятие блокады города Ленинграда в 1944 г.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27. Совершение выдающихся по своему значению действий и требующих от человека (воина) личного мужества, стойкости, готовности к самопожертвованию – это: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героизм; б) мужество; в) воинская честь.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28. Куликовская битва между русским войском с Дмитрием Донским и войском Золотой Орды произошла: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1240 г.; б) в 1380 г.; в) в 1480 г.</w:t>
      </w:r>
    </w:p>
    <w:p w:rsidR="006C745D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lastRenderedPageBreak/>
        <w:t>29. При закрытом переломе бедра необходимо: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попытаться определить подвижность ноги, согнув ее в коленном суставе, придать пострадавшему возвышенное положение;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б) дать обезболивающее средство, положить две шины: длинную, от подмышечной впадины до наружной лодыжки, и короткую, от промежности до внутренней лодыжки;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в) дать обезболивающее средство, положить шину из подручного материала от подмышечной впадины до коленного сустава.</w:t>
      </w:r>
    </w:p>
    <w:p w:rsidR="0075743F" w:rsidRPr="009B3AFC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 xml:space="preserve"> 30. Бородинское сражение между русской армией М.И. Кутузова и французской армией Наполеона произошло:</w:t>
      </w:r>
    </w:p>
    <w:p w:rsidR="0075743F" w:rsidRDefault="0075743F" w:rsidP="0075743F">
      <w:pPr>
        <w:rPr>
          <w:rFonts w:ascii="Times New Roman" w:hAnsi="Times New Roman" w:cs="Times New Roman"/>
          <w:sz w:val="24"/>
          <w:szCs w:val="24"/>
        </w:rPr>
      </w:pPr>
      <w:r w:rsidRPr="009B3AFC">
        <w:rPr>
          <w:rFonts w:ascii="Times New Roman" w:hAnsi="Times New Roman" w:cs="Times New Roman"/>
          <w:sz w:val="24"/>
          <w:szCs w:val="24"/>
        </w:rPr>
        <w:t>а) в 1825 г.; б) в 1815 г.; в) в 1812 г.</w:t>
      </w:r>
      <w:r w:rsidRPr="009B3AFC">
        <w:rPr>
          <w:rFonts w:ascii="Times New Roman" w:hAnsi="Times New Roman" w:cs="Times New Roman"/>
          <w:sz w:val="24"/>
          <w:szCs w:val="24"/>
        </w:rPr>
        <w:tab/>
      </w:r>
    </w:p>
    <w:p w:rsidR="00515E42" w:rsidRPr="00515E42" w:rsidRDefault="00515E42" w:rsidP="00515E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5E42" w:rsidRPr="00515E42" w:rsidSect="00D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43F"/>
    <w:rsid w:val="0008445E"/>
    <w:rsid w:val="00343F76"/>
    <w:rsid w:val="004E6121"/>
    <w:rsid w:val="00515E42"/>
    <w:rsid w:val="006C745D"/>
    <w:rsid w:val="0075743F"/>
    <w:rsid w:val="009B3AFC"/>
    <w:rsid w:val="00D072B9"/>
    <w:rsid w:val="00D3558B"/>
    <w:rsid w:val="00D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Валентина</cp:lastModifiedBy>
  <cp:revision>10</cp:revision>
  <dcterms:created xsi:type="dcterms:W3CDTF">2018-01-12T08:39:00Z</dcterms:created>
  <dcterms:modified xsi:type="dcterms:W3CDTF">2020-05-23T06:35:00Z</dcterms:modified>
</cp:coreProperties>
</file>