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6C" w:rsidRDefault="00C12C6C" w:rsidP="00BE2250">
      <w:pPr>
        <w:jc w:val="center"/>
        <w:rPr>
          <w:b/>
        </w:rPr>
      </w:pPr>
      <w:r>
        <w:rPr>
          <w:b/>
        </w:rPr>
        <w:t>Уважаемые студенты!</w:t>
      </w:r>
    </w:p>
    <w:p w:rsidR="00C12C6C" w:rsidRDefault="00C12C6C" w:rsidP="00BE2250">
      <w:pPr>
        <w:jc w:val="center"/>
        <w:rPr>
          <w:b/>
        </w:rPr>
      </w:pPr>
    </w:p>
    <w:p w:rsidR="00C12C6C" w:rsidRPr="00C12C6C" w:rsidRDefault="00C12C6C" w:rsidP="00C12C6C">
      <w:pPr>
        <w:ind w:firstLine="708"/>
      </w:pPr>
      <w:r>
        <w:t>Ответьте письменно на вопросы и приготовьте дома соус сметанный  с луком, составьте бракеражный лист. (образец ниже).</w:t>
      </w: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BE2250" w:rsidRDefault="00BE2250" w:rsidP="00BE2250">
      <w:pPr>
        <w:jc w:val="center"/>
        <w:rPr>
          <w:b/>
        </w:rPr>
      </w:pPr>
      <w:r>
        <w:rPr>
          <w:b/>
        </w:rPr>
        <w:t>Соусы молочные</w:t>
      </w:r>
    </w:p>
    <w:p w:rsidR="00BE2250" w:rsidRDefault="00C1658C" w:rsidP="00BE2250">
      <w:r>
        <w:pict>
          <v:group id="_x0000_s1029" editas="radial" style="position:absolute;margin-left:9pt;margin-top:21.35pt;width:421.3pt;height:257.65pt;z-index:251659264" coordorigin="1586,855" coordsize="2560,2548">
            <o:lock v:ext="edit" aspectratio="t"/>
            <o:diagram v:ext="edit" dgmstyle="9" dgmscalex="86283" dgmscaley="53023" dgmfontsize="9" constrainbounds="1586,859,4130,3403" autoformat="t" autolayout="f">
              <o:relationtable v:ext="edit">
                <o:rel v:ext="edit" idsrc="#_s1037" iddest="#_s1037"/>
                <o:rel v:ext="edit" idsrc="#_s1036" iddest="#_s1037" idcntr="#_s1035"/>
                <o:rel v:ext="edit" idsrc="#_s1034" iddest="#_s1037" idcntr="#_s1033"/>
                <o:rel v:ext="edit" idsrc="#_s1032" iddest="#_s1037" idcntr="#_s103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86;top:855;width:2560;height:2548" o:preferrelative="f">
              <v:fill o:detectmouseclick="t"/>
              <v:path o:extrusionok="t" o:connecttype="none"/>
            </v:shape>
            <v:line id="_s1031" o:spid="_x0000_s1031" style="position:absolute;flip:x;v-text-anchor:middle" from="2307,2287" to="2582,2446" o:dgmnodekind="65535" strokecolor="gray" strokeweight="2.25pt"/>
            <v:rect id="_s1032" o:spid="_x0000_s1032" style="position:absolute;left:1714;top:2288;width:720;height:98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  <w:t>Густые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>для фарширования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>котлет из птицы и дичи;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 xml:space="preserve">для добавления в 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 xml:space="preserve">качестве связующей 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 xml:space="preserve">основы </w:t>
                    </w:r>
                  </w:p>
                </w:txbxContent>
              </v:textbox>
            </v:rect>
            <v:line id="_s1033" o:spid="_x0000_s1033" style="position:absolute;v-text-anchor:middle" from="3133,2288" to="3408,2447" o:dgmnodekind="65535" strokecolor="gray" strokeweight="2.25pt"/>
            <v:rect id="_s1034" o:spid="_x0000_s1034" style="position:absolute;left:3366;top:2287;width:636;height:98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  <w:t>Средней густоты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 xml:space="preserve">Для запекания блюд, 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>для заправки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>припущенных и отварных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>овощей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8"/>
                      </w:rPr>
                    </w:pPr>
                  </w:p>
                </w:txbxContent>
              </v:textbox>
            </v:rect>
            <v:line id="_s1035" o:spid="_x0000_s1035" style="position:absolute;flip:y;v-text-anchor:middle" from="2858,1493" to="2858,1811" o:dgmnodekind="65535" strokecolor="gray" strokeweight="2.25pt"/>
            <v:rect id="_s1036" o:spid="_x0000_s1036" style="position:absolute;left:2540;top:857;width:636;height:636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  <w:t>Жидкие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 xml:space="preserve">поливка овощных, 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>крупяных и других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color w:val="000000"/>
                        <w:sz w:val="23"/>
                        <w:szCs w:val="20"/>
                      </w:rPr>
                      <w:t>блюд</w:t>
                    </w:r>
                  </w:p>
                </w:txbxContent>
              </v:textbox>
            </v:rect>
            <v:rect id="_s1037" o:spid="_x0000_s1037" style="position:absolute;left:2663;top:1998;width:637;height:637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inset="0,0,0,0">
                <w:txbxContent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  <w:t xml:space="preserve">Классификация 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</w:pPr>
                    <w:r w:rsidRPr="00C12C6C"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  <w:t>молочных соусов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32"/>
                      </w:rPr>
                    </w:pPr>
                    <w:r w:rsidRPr="00C12C6C">
                      <w:rPr>
                        <w:b/>
                        <w:bCs/>
                        <w:color w:val="000000"/>
                        <w:sz w:val="23"/>
                        <w:szCs w:val="20"/>
                      </w:rPr>
                      <w:t>по консистенции</w:t>
                    </w:r>
                  </w:p>
                  <w:p w:rsidR="00BE2250" w:rsidRPr="00C12C6C" w:rsidRDefault="00BE2250" w:rsidP="00BE22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32"/>
                      </w:rPr>
                    </w:pPr>
                  </w:p>
                </w:txbxContent>
              </v:textbox>
            </v:rect>
            <v:shape id="_x0000_s1038" type="#_x0000_t75" style="position:absolute;left:3347;top:960;width:799;height:855">
              <v:imagedata r:id="rId4" o:title=""/>
            </v:shape>
            <v:shape id="_x0000_s1039" type="#_x0000_t75" style="position:absolute;left:1650;top:855;width:784;height:867;mso-wrap-edited:t" wrapcoords="-180 0 -695 22319 21600 21360 21600 0 -180 0">
              <v:imagedata r:id="rId5" o:title=""/>
            </v:shape>
          </v:group>
        </w:pict>
      </w:r>
    </w:p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/>
    <w:p w:rsidR="00BE2250" w:rsidRDefault="00BE2250" w:rsidP="00BE2250">
      <w:pPr>
        <w:rPr>
          <w:b/>
        </w:rPr>
      </w:pPr>
    </w:p>
    <w:p w:rsidR="00BE2250" w:rsidRDefault="00BE2250" w:rsidP="00BE2250">
      <w:pPr>
        <w:jc w:val="center"/>
        <w:rPr>
          <w:b/>
        </w:rPr>
      </w:pPr>
      <w:r>
        <w:rPr>
          <w:b/>
        </w:rPr>
        <w:t>Сметанные соусы</w:t>
      </w:r>
    </w:p>
    <w:p w:rsidR="00BE2250" w:rsidRDefault="00BE2250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C12C6C" w:rsidRDefault="00C12C6C" w:rsidP="00BE2250">
      <w:pPr>
        <w:jc w:val="center"/>
        <w:rPr>
          <w:b/>
        </w:rPr>
      </w:pPr>
    </w:p>
    <w:p w:rsidR="00BE2250" w:rsidRDefault="00C12C6C" w:rsidP="00BE2250">
      <w:r>
        <w:t>К каким блюдам  подают молочные соусы?</w:t>
      </w:r>
    </w:p>
    <w:p w:rsidR="00C12C6C" w:rsidRDefault="00C12C6C" w:rsidP="00BE2250">
      <w:r>
        <w:t>__________________________________________________________________________________________________________________________________________________________</w:t>
      </w:r>
    </w:p>
    <w:p w:rsidR="00BE2250" w:rsidRDefault="00BE2250" w:rsidP="00BE2250"/>
    <w:p w:rsidR="00BE2250" w:rsidRDefault="00BE2250" w:rsidP="00BE2250">
      <w:r>
        <w:t xml:space="preserve">          Чем соус сметанный натуральный отличается от сметанного соуса, приготовленного на основе белого соуса?_________________________________________________________</w:t>
      </w:r>
    </w:p>
    <w:p w:rsidR="00C12C6C" w:rsidRDefault="00C12C6C" w:rsidP="00BE2250">
      <w:r>
        <w:t>Как правильно приготовить жировую и суху пассеровку?</w:t>
      </w:r>
    </w:p>
    <w:p w:rsidR="00C12C6C" w:rsidRDefault="00C12C6C" w:rsidP="00BE2250">
      <w:r>
        <w:t>__________________________________________________________________________________________________________________________________________________________</w:t>
      </w:r>
    </w:p>
    <w:p w:rsidR="00BE2250" w:rsidRDefault="00BE2250" w:rsidP="00BE2250"/>
    <w:p w:rsidR="00C12C6C" w:rsidRDefault="00C12C6C" w:rsidP="00C12C6C">
      <w:pPr>
        <w:jc w:val="center"/>
      </w:pPr>
    </w:p>
    <w:p w:rsidR="00C12C6C" w:rsidRDefault="00C12C6C" w:rsidP="00C12C6C">
      <w:pPr>
        <w:jc w:val="center"/>
        <w:rPr>
          <w:b/>
        </w:rPr>
      </w:pPr>
      <w:r w:rsidRPr="00C12C6C">
        <w:rPr>
          <w:b/>
        </w:rPr>
        <w:t>Соус сметанный с луком</w:t>
      </w:r>
    </w:p>
    <w:p w:rsidR="00C12C6C" w:rsidRDefault="00C12C6C" w:rsidP="00C12C6C">
      <w:pPr>
        <w:jc w:val="center"/>
        <w:rPr>
          <w:b/>
        </w:rPr>
      </w:pPr>
    </w:p>
    <w:p w:rsidR="00C12C6C" w:rsidRDefault="00C12C6C" w:rsidP="00C12C6C">
      <w:r>
        <w:t>Сметана – 250гр.</w:t>
      </w:r>
    </w:p>
    <w:p w:rsidR="00C12C6C" w:rsidRDefault="00C12C6C" w:rsidP="00C12C6C">
      <w:r>
        <w:t>Мука – 25гр.</w:t>
      </w:r>
    </w:p>
    <w:p w:rsidR="00C12C6C" w:rsidRDefault="00C12C6C" w:rsidP="00C12C6C">
      <w:r>
        <w:t>Бульон или вода – 300гр.</w:t>
      </w:r>
    </w:p>
    <w:p w:rsidR="00C12C6C" w:rsidRDefault="00C12C6C" w:rsidP="00C12C6C">
      <w:r>
        <w:t>Лук репчатый – 30гр.</w:t>
      </w:r>
    </w:p>
    <w:p w:rsidR="00C12C6C" w:rsidRDefault="00C12C6C" w:rsidP="00C12C6C">
      <w:r>
        <w:t>Масло растительное или маргарин  – 20гр.</w:t>
      </w:r>
    </w:p>
    <w:p w:rsidR="00C12C6C" w:rsidRDefault="00C12C6C" w:rsidP="00C12C6C"/>
    <w:p w:rsidR="00C12C6C" w:rsidRPr="00C12C6C" w:rsidRDefault="00C12C6C" w:rsidP="001F48ED">
      <w:pPr>
        <w:spacing w:line="276" w:lineRule="auto"/>
        <w:ind w:firstLine="708"/>
      </w:pPr>
      <w:r>
        <w:lastRenderedPageBreak/>
        <w:t>Приготавливаем белую сухую или жировую пассеровку и разводим ее теплым бульоном. Сметану доводим до кипения, соединяем с полученным белым соусом, размешиваем, заправляем солью и провариваем 3-5 мин. Соус процеживают. Лук репчатый нарезают тонкой соломкой и пассеруют до размягчения, но так, чтобы лук не имел поджаристой корочки, особенно аккуратно. В подготовленный сметанный соус закладывают подготовленный лук и проваривают 5-7 мин., непрерывно помешивая.</w:t>
      </w:r>
    </w:p>
    <w:p w:rsidR="00BE2250" w:rsidRDefault="00BE2250" w:rsidP="001F48ED">
      <w:pPr>
        <w:spacing w:line="276" w:lineRule="auto"/>
      </w:pPr>
    </w:p>
    <w:p w:rsidR="00BE2250" w:rsidRDefault="00BE2250" w:rsidP="00BE2250"/>
    <w:p w:rsidR="001F48ED" w:rsidRDefault="001F48ED" w:rsidP="001F48ED">
      <w:pPr>
        <w:jc w:val="center"/>
        <w:rPr>
          <w:b/>
        </w:rPr>
      </w:pPr>
      <w:r>
        <w:rPr>
          <w:b/>
        </w:rPr>
        <w:t>БРАКЕРАЖНЫЙ ЛИСТ</w:t>
      </w:r>
    </w:p>
    <w:p w:rsidR="001F48ED" w:rsidRDefault="001F48ED" w:rsidP="001F48ED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815"/>
        <w:gridCol w:w="6649"/>
      </w:tblGrid>
      <w:tr w:rsidR="001F48ED" w:rsidTr="001F48E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D" w:rsidRDefault="001F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Требования к качеству</w:t>
            </w:r>
          </w:p>
        </w:tc>
      </w:tr>
      <w:tr w:rsidR="001F48ED" w:rsidTr="001F48E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</w:tc>
      </w:tr>
      <w:tr w:rsidR="001F48ED" w:rsidTr="001F48E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</w:tc>
      </w:tr>
      <w:tr w:rsidR="001F48ED" w:rsidTr="001F48E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</w:tc>
      </w:tr>
      <w:tr w:rsidR="001F48ED" w:rsidTr="001F48E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</w:tc>
      </w:tr>
      <w:tr w:rsidR="001F48ED" w:rsidTr="001F48E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</w:tc>
      </w:tr>
      <w:tr w:rsidR="001F48ED" w:rsidTr="001F48E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ED" w:rsidRDefault="001F48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  <w:p w:rsidR="001F48ED" w:rsidRDefault="001F48E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F48ED" w:rsidRDefault="001F48ED" w:rsidP="001F48ED">
      <w:pPr>
        <w:ind w:right="22"/>
        <w:jc w:val="both"/>
      </w:pPr>
    </w:p>
    <w:p w:rsidR="00BE2250" w:rsidRDefault="00BE2250" w:rsidP="00BE2250"/>
    <w:p w:rsidR="001F48ED" w:rsidRDefault="001F48ED" w:rsidP="001F48ED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1F48ED" w:rsidRDefault="001F48ED" w:rsidP="001F48ED">
      <w:pPr>
        <w:jc w:val="center"/>
        <w:rPr>
          <w:b/>
          <w:i/>
          <w:sz w:val="20"/>
          <w:szCs w:val="20"/>
        </w:rPr>
      </w:pPr>
    </w:p>
    <w:p w:rsidR="005C01F5" w:rsidRDefault="005C01F5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E2250"/>
    <w:rsid w:val="00053D80"/>
    <w:rsid w:val="00083E48"/>
    <w:rsid w:val="000C21FA"/>
    <w:rsid w:val="000E6E2A"/>
    <w:rsid w:val="000F38BE"/>
    <w:rsid w:val="000F5705"/>
    <w:rsid w:val="00187822"/>
    <w:rsid w:val="001A68DD"/>
    <w:rsid w:val="001C1842"/>
    <w:rsid w:val="001C6BC3"/>
    <w:rsid w:val="001E4CDE"/>
    <w:rsid w:val="001F48ED"/>
    <w:rsid w:val="00242A45"/>
    <w:rsid w:val="00265D3A"/>
    <w:rsid w:val="002A050E"/>
    <w:rsid w:val="002A53EF"/>
    <w:rsid w:val="002C4A3A"/>
    <w:rsid w:val="002E302A"/>
    <w:rsid w:val="002E42C0"/>
    <w:rsid w:val="002E4794"/>
    <w:rsid w:val="00331FED"/>
    <w:rsid w:val="003905CC"/>
    <w:rsid w:val="003B2E06"/>
    <w:rsid w:val="003B7254"/>
    <w:rsid w:val="003D0C55"/>
    <w:rsid w:val="003E7205"/>
    <w:rsid w:val="00417D64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6266"/>
    <w:rsid w:val="004E0B28"/>
    <w:rsid w:val="004E2DEA"/>
    <w:rsid w:val="004F181E"/>
    <w:rsid w:val="005454EB"/>
    <w:rsid w:val="00586012"/>
    <w:rsid w:val="005926AF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30167"/>
    <w:rsid w:val="0075424F"/>
    <w:rsid w:val="00763EC4"/>
    <w:rsid w:val="007714C4"/>
    <w:rsid w:val="00783359"/>
    <w:rsid w:val="007D0A6A"/>
    <w:rsid w:val="007D103C"/>
    <w:rsid w:val="007F5783"/>
    <w:rsid w:val="00803A86"/>
    <w:rsid w:val="00813D8E"/>
    <w:rsid w:val="00816DD7"/>
    <w:rsid w:val="00826853"/>
    <w:rsid w:val="00870ACB"/>
    <w:rsid w:val="008805A2"/>
    <w:rsid w:val="00891991"/>
    <w:rsid w:val="008A48FE"/>
    <w:rsid w:val="008B3A05"/>
    <w:rsid w:val="008C4B8E"/>
    <w:rsid w:val="008D78FA"/>
    <w:rsid w:val="00902701"/>
    <w:rsid w:val="009449D6"/>
    <w:rsid w:val="00954637"/>
    <w:rsid w:val="00974050"/>
    <w:rsid w:val="009911BD"/>
    <w:rsid w:val="00991CDC"/>
    <w:rsid w:val="009A2D56"/>
    <w:rsid w:val="00A53CFC"/>
    <w:rsid w:val="00A618D3"/>
    <w:rsid w:val="00A74DB9"/>
    <w:rsid w:val="00A77D44"/>
    <w:rsid w:val="00A81805"/>
    <w:rsid w:val="00A9454D"/>
    <w:rsid w:val="00A97B49"/>
    <w:rsid w:val="00AC111F"/>
    <w:rsid w:val="00AC1F6A"/>
    <w:rsid w:val="00AD5C10"/>
    <w:rsid w:val="00AD7819"/>
    <w:rsid w:val="00AF3626"/>
    <w:rsid w:val="00B03696"/>
    <w:rsid w:val="00B36128"/>
    <w:rsid w:val="00B453E1"/>
    <w:rsid w:val="00B74D61"/>
    <w:rsid w:val="00B914E1"/>
    <w:rsid w:val="00BA003F"/>
    <w:rsid w:val="00BC48FC"/>
    <w:rsid w:val="00BD0738"/>
    <w:rsid w:val="00BE2250"/>
    <w:rsid w:val="00BE3256"/>
    <w:rsid w:val="00C12C6C"/>
    <w:rsid w:val="00C1658C"/>
    <w:rsid w:val="00C3026A"/>
    <w:rsid w:val="00C307FB"/>
    <w:rsid w:val="00C70AA0"/>
    <w:rsid w:val="00CA7284"/>
    <w:rsid w:val="00CC2DE2"/>
    <w:rsid w:val="00CC6D85"/>
    <w:rsid w:val="00CE1CC4"/>
    <w:rsid w:val="00CE6520"/>
    <w:rsid w:val="00D17069"/>
    <w:rsid w:val="00D1760F"/>
    <w:rsid w:val="00D22A9A"/>
    <w:rsid w:val="00D25E42"/>
    <w:rsid w:val="00D311BD"/>
    <w:rsid w:val="00D320DB"/>
    <w:rsid w:val="00D37374"/>
    <w:rsid w:val="00D44F9A"/>
    <w:rsid w:val="00DD4ADB"/>
    <w:rsid w:val="00DE098A"/>
    <w:rsid w:val="00DE3B30"/>
    <w:rsid w:val="00E250A2"/>
    <w:rsid w:val="00E45657"/>
    <w:rsid w:val="00E576D0"/>
    <w:rsid w:val="00E84086"/>
    <w:rsid w:val="00EC4B47"/>
    <w:rsid w:val="00ED1781"/>
    <w:rsid w:val="00ED38BD"/>
    <w:rsid w:val="00F04AAE"/>
    <w:rsid w:val="00F3216B"/>
    <w:rsid w:val="00F325F8"/>
    <w:rsid w:val="00F32C07"/>
    <w:rsid w:val="00F526B5"/>
    <w:rsid w:val="00F54B36"/>
    <w:rsid w:val="00F66ED2"/>
    <w:rsid w:val="00F95A24"/>
    <w:rsid w:val="00FB3A2B"/>
    <w:rsid w:val="00FB477E"/>
    <w:rsid w:val="00FB5124"/>
    <w:rsid w:val="00FC0EFD"/>
    <w:rsid w:val="00FC41B8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2020-05-14T15:20:00Z</dcterms:created>
  <dcterms:modified xsi:type="dcterms:W3CDTF">2020-05-14T15:53:00Z</dcterms:modified>
</cp:coreProperties>
</file>