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Мы продолжаем заниматься практикой в непривычном формате. Тема занятия «Приготовление изделий из дрожжевого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заполнить следующую таблицу по ассортименту булочек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бразец)</w:t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1752"/>
        <w:gridCol w:w="1843"/>
        <w:gridCol w:w="2658"/>
      </w:tblGrid>
      <w:tr w:rsidR="00655E1A" w:rsidTr="00655E1A"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изделия</w:t>
            </w:r>
          </w:p>
        </w:tc>
        <w:tc>
          <w:tcPr>
            <w:tcW w:w="1752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1843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изделия</w:t>
            </w:r>
          </w:p>
        </w:tc>
        <w:tc>
          <w:tcPr>
            <w:tcW w:w="2658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выпечки</w:t>
            </w:r>
          </w:p>
        </w:tc>
      </w:tr>
      <w:tr w:rsidR="00655E1A" w:rsidTr="00655E1A"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школьная</w:t>
            </w:r>
          </w:p>
        </w:tc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1752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843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грамм</w:t>
            </w:r>
          </w:p>
        </w:tc>
        <w:tc>
          <w:tcPr>
            <w:tcW w:w="2658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250-270,8-10 мин.</w:t>
            </w:r>
          </w:p>
        </w:tc>
      </w:tr>
      <w:tr w:rsidR="00655E1A" w:rsidTr="00655E1A"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55E1A" w:rsidRDefault="00655E1A" w:rsidP="0065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пожайлуста,</w:t>
      </w:r>
      <w:r w:rsidR="002A77DD">
        <w:rPr>
          <w:rFonts w:ascii="Times New Roman" w:hAnsi="Times New Roman" w:cs="Times New Roman"/>
          <w:sz w:val="24"/>
          <w:szCs w:val="24"/>
        </w:rPr>
        <w:t>10 наименований различных булочек.</w:t>
      </w:r>
    </w:p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можете воспользоваться записями в тетрадях или учебником «Технология приготовлен</w:t>
      </w:r>
      <w:r w:rsidR="002A77DD">
        <w:rPr>
          <w:rFonts w:ascii="Times New Roman" w:hAnsi="Times New Roman" w:cs="Times New Roman"/>
          <w:sz w:val="24"/>
          <w:szCs w:val="24"/>
        </w:rPr>
        <w:t>ия мучных кондитерских изделий» стр.87-93</w:t>
      </w:r>
    </w:p>
    <w:p w:rsidR="00655E1A" w:rsidRDefault="000D6495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до 21</w:t>
      </w:r>
      <w:r w:rsidR="00655E1A">
        <w:rPr>
          <w:rFonts w:ascii="Times New Roman" w:hAnsi="Times New Roman" w:cs="Times New Roman"/>
          <w:sz w:val="24"/>
          <w:szCs w:val="24"/>
        </w:rPr>
        <w:t xml:space="preserve">.05 на адрес электронной почты </w:t>
      </w:r>
      <w:proofErr w:type="spellStart"/>
      <w:r w:rsidR="00655E1A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="00655E1A">
        <w:rPr>
          <w:rFonts w:ascii="Times New Roman" w:hAnsi="Times New Roman" w:cs="Times New Roman"/>
          <w:sz w:val="24"/>
          <w:szCs w:val="24"/>
        </w:rPr>
        <w:t>@</w:t>
      </w:r>
      <w:r w:rsidR="00655E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5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5E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5E1A"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 w:rsidR="00655E1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55E1A" w:rsidRDefault="00655E1A" w:rsidP="0065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E1A"/>
    <w:rsid w:val="000D6495"/>
    <w:rsid w:val="002A77DD"/>
    <w:rsid w:val="002C7E6F"/>
    <w:rsid w:val="004E08C1"/>
    <w:rsid w:val="00655E1A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2020-05-17T19:30:00Z</dcterms:created>
  <dcterms:modified xsi:type="dcterms:W3CDTF">2020-05-17T19:45:00Z</dcterms:modified>
</cp:coreProperties>
</file>