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5.png" ContentType="image/png"/>
  <Override PartName="/word/media/image3.jpeg" ContentType="image/jpe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color w:val="C9211E"/>
          <w:sz w:val="28"/>
          <w:szCs w:val="28"/>
          <w:lang w:val="en-US"/>
        </w:rPr>
        <w:t>14.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en-US"/>
        </w:rPr>
        <w:t>05.2020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>УП02– 8 часов.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учебная практика!!!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singl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singl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задание для отчета:</w:t>
      </w:r>
    </w:p>
    <w:p>
      <w:pPr>
        <w:pStyle w:val="Normal"/>
        <w:jc w:val="left"/>
        <w:rPr>
          <w:b w:val="false"/>
          <w:b w:val="false"/>
          <w:bCs w:val="false"/>
          <w:color w:val="00000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Оформить в отчете следующие темы: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-Технология фрезерной обработки, последовательность обработки поверхностей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-Технологические документы, обеспечивающие процесс обработки. Чертежи, техкарты: содержание, оформление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C9211E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C9211E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C9211E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C9211E"/>
          <w:sz w:val="28"/>
          <w:szCs w:val="28"/>
        </w:rPr>
        <w:t>Задание: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>1. Оформить техкарту изготовления детали «Опора»(приложение)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Черепахин А.А. Технология обработки материалов: учебник для НПО – М: Издательский центр «Академия», 2012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Гопонкин В.А., Лукашев Л.К., Обработка резанием, металлорежущий инструмент, станки. – М. Машиностроение, 1990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Схиртладзе А.Г., Новиков В.Ю. Станочник широкого профиля: учебник для НПО – М. «ВШ», 1998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– есть в библиотеке техникума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Черпаков Б.И., Альперович Т.А. Книга для станочника: учебник для НПО – М. «Академия», 1999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Схемы в приложении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Интернете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Дополнительно: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">
        <w:r>
          <w:rPr/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r>
        <w:rPr>
          <w:rStyle w:val="Style12"/>
          <w:rFonts w:cs="Times New Roman" w:ascii="Times New Roman" w:hAnsi="Times New Roman"/>
          <w:sz w:val="28"/>
          <w:szCs w:val="28"/>
        </w:rPr>
        <w:t>http://diafilmy.su/1160-osnovnye-vidy-frezernyh-rabot-1.html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r>
        <w:rPr>
          <w:rStyle w:val="Style12"/>
          <w:rFonts w:cs="Times New Roman" w:ascii="Times New Roman" w:hAnsi="Times New Roman"/>
          <w:sz w:val="28"/>
          <w:szCs w:val="28"/>
        </w:rPr>
        <w:t>http://diafilmy.su/1159-osnovnye-vidy-frezernyh-rabot-2.html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hyperlink r:id="rId3">
        <w:r>
          <w:rPr>
            <w:rStyle w:val="Style12"/>
            <w:rFonts w:cs="Times New Roman" w:ascii="Times New Roman" w:hAnsi="Times New Roman"/>
            <w:sz w:val="28"/>
            <w:szCs w:val="28"/>
          </w:rPr>
          <w:t>http://www.tehinfor.ru/s_4/par86.html</w:t>
        </w:r>
      </w:hyperlink>
      <w:hyperlink r:id="rId4">
        <w:r>
          <w:rPr>
            <w:rFonts w:cs="Times New Roman" w:ascii="Times New Roman" w:hAnsi="Times New Roman"/>
            <w:sz w:val="28"/>
            <w:szCs w:val="28"/>
          </w:rPr>
          <w:t xml:space="preserve"> </w:t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5">
        <w:r>
          <w:rPr>
            <w:rStyle w:val="Style12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ЕЖЕДНЕВНО   до 25.05.2020</w:t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Приложение</w:t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556250" cy="2724150"/>
            <wp:effectExtent l="0" t="0" r="0" b="0"/>
            <wp:wrapSquare wrapText="largest"/>
            <wp:docPr id="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center"/>
        <w:rPr/>
      </w:pPr>
      <w:r>
        <w:rPr/>
        <w:t>Чертеж детали «Опора» для разработки техкарты процесса изготовления детали   фрезерованием</w:t>
      </w:r>
    </w:p>
    <w:p>
      <w:pPr>
        <w:pStyle w:val="Normal"/>
        <w:widowControl/>
        <w:bidi w:val="0"/>
        <w:spacing w:lineRule="auto" w:line="276" w:before="0" w:after="20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center"/>
        <w:rPr/>
      </w:pPr>
      <w:r>
        <w:rPr/>
        <w:drawing>
          <wp:inline distT="0" distB="0" distL="0" distR="0">
            <wp:extent cx="5829300" cy="2002155"/>
            <wp:effectExtent l="0" t="0" r="0" b="0"/>
            <wp:docPr id="2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5" t="-66" r="-15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76" w:before="0" w:after="200"/>
        <w:jc w:val="center"/>
        <w:rPr/>
      </w:pPr>
      <w:r>
        <w:rPr/>
        <w:drawing>
          <wp:inline distT="0" distB="0" distL="0" distR="0">
            <wp:extent cx="5828030" cy="3297555"/>
            <wp:effectExtent l="0" t="0" r="0" b="0"/>
            <wp:docPr id="3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7" t="-26" r="-17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76" w:before="0" w:after="20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center"/>
        <w:rPr/>
      </w:pPr>
      <w:hyperlink r:id="rId9">
        <w:r>
          <w:rPr>
            <w:rStyle w:val="Style12"/>
          </w:rPr>
          <w:t>http://www.tehinfor.ru/s_4/par86.html</w:t>
        </w:r>
      </w:hyperlink>
      <w:hyperlink r:id="rId10">
        <w:r>
          <w:rPr/>
          <w:t xml:space="preserve"> </w:t>
        </w:r>
      </w:hyperlink>
    </w:p>
    <w:p>
      <w:pPr>
        <w:pStyle w:val="Normal"/>
        <w:widowControl/>
        <w:bidi w:val="0"/>
        <w:spacing w:lineRule="auto" w:line="276" w:before="0" w:after="200"/>
        <w:jc w:val="center"/>
        <w:rPr/>
      </w:pPr>
      <w:r>
        <w:rPr/>
        <w:t>пример — на сайте</w:t>
      </w:r>
    </w:p>
    <w:p>
      <w:pPr>
        <w:pStyle w:val="Normal"/>
        <w:widowControl/>
        <w:bidi w:val="0"/>
        <w:spacing w:lineRule="auto" w:line="276" w:before="0" w:after="20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center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-26035</wp:posOffset>
            </wp:positionH>
            <wp:positionV relativeFrom="paragraph">
              <wp:posOffset>169545</wp:posOffset>
            </wp:positionV>
            <wp:extent cx="6043930" cy="3692525"/>
            <wp:effectExtent l="0" t="0" r="0" b="0"/>
            <wp:wrapSquare wrapText="largest"/>
            <wp:docPr id="4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930" cy="369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137795</wp:posOffset>
            </wp:positionH>
            <wp:positionV relativeFrom="paragraph">
              <wp:posOffset>323850</wp:posOffset>
            </wp:positionV>
            <wp:extent cx="5940425" cy="3677285"/>
            <wp:effectExtent l="0" t="0" r="0" b="0"/>
            <wp:wrapSquare wrapText="largest"/>
            <wp:docPr id="5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</w:t>
      </w:r>
      <w:r>
        <w:rPr/>
        <w:t>хемы фрезерования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7">
    <w:name w:val="Номер страницы"/>
    <w:rPr/>
  </w:style>
  <w:style w:type="character" w:styleId="Style18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ascii="Times New Roman" w:hAnsi="Times New Roman" w:cs="Times New Roman"/>
      <w:b/>
      <w:sz w:val="28"/>
      <w:szCs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ascii="Times New Roman" w:hAnsi="Times New Roman" w:cs="Times New Roman"/>
      <w:sz w:val="28"/>
      <w:szCs w:val="28"/>
    </w:rPr>
  </w:style>
  <w:style w:type="character" w:styleId="ListLabel87">
    <w:name w:val="ListLabel 87"/>
    <w:qFormat/>
    <w:rPr>
      <w:rFonts w:ascii="Times New Roman" w:hAnsi="Times New Roman" w:cs="Times New Roman"/>
      <w:b/>
      <w:sz w:val="28"/>
      <w:szCs w:val="28"/>
    </w:rPr>
  </w:style>
  <w:style w:type="character" w:styleId="ListLabel88">
    <w:name w:val="ListLabel 88"/>
    <w:qFormat/>
    <w:rPr>
      <w:rFonts w:ascii="Times New Roman" w:hAnsi="Times New Roman" w:cs="Symbol"/>
      <w:sz w:val="28"/>
    </w:rPr>
  </w:style>
  <w:style w:type="character" w:styleId="ListLabel89">
    <w:name w:val="ListLabel 89"/>
    <w:qFormat/>
    <w:rPr>
      <w:rFonts w:ascii="Times New Roman" w:hAnsi="Times New Roman" w:cs="Times New Roman"/>
      <w:b/>
      <w:sz w:val="28"/>
      <w:szCs w:val="28"/>
    </w:rPr>
  </w:style>
  <w:style w:type="character" w:styleId="ListLabel90">
    <w:name w:val="ListLabel 90"/>
    <w:qFormat/>
    <w:rPr>
      <w:rFonts w:ascii="Times New Roman" w:hAnsi="Times New Roman" w:cs="Symbol"/>
      <w:sz w:val="28"/>
    </w:rPr>
  </w:style>
  <w:style w:type="character" w:styleId="ListLabel91">
    <w:name w:val="ListLabel 91"/>
    <w:qFormat/>
    <w:rPr>
      <w:rFonts w:ascii="Times New Roman" w:hAnsi="Times New Roman" w:cs="Times New Roman"/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ehinfor.ru/s_4/par86.html" TargetMode="External"/><Relationship Id="rId3" Type="http://schemas.openxmlformats.org/officeDocument/2006/relationships/hyperlink" Target="http://www.tehinfor.ru/s_4/par86.html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mailto:dia.npet@mail.ru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www.tehinfor.ru/s_4/par86.html" TargetMode="External"/><Relationship Id="rId10" Type="http://schemas.openxmlformats.org/officeDocument/2006/relationships/hyperlink" Target="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Neat_Office/6.2.8.2$Windows_x86 LibreOffice_project/</Application>
  <Pages>4</Pages>
  <Words>141</Words>
  <Characters>1180</Characters>
  <CharactersWithSpaces>1305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2020-05-13T11:02:41Z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