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6" w:rsidRP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03F6">
        <w:rPr>
          <w:rFonts w:ascii="Times New Roman CYR" w:hAnsi="Times New Roman CYR" w:cs="Times New Roman CYR"/>
          <w:b/>
          <w:sz w:val="28"/>
          <w:szCs w:val="28"/>
        </w:rPr>
        <w:t>ПРИМЕР ЗАПОЛНЕНИЯ КУРСОВОГО ПРОЕКТА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group id="Группа 2" o:spid="_x0000_s1026" style="position:absolute;left:0;text-align:left;margin-left:55.8pt;margin-top:25.05pt;width:520pt;height:788.7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" o:allowincell="f">
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line="192" w:lineRule="auto"/>
                      <w:ind w:hanging="57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Изм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>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line="192" w:lineRule="auto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line="192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</w:p>
                  <w:p w:rsidR="00A003F6" w:rsidRDefault="00A003F6" w:rsidP="00A003F6"/>
                </w:txbxContent>
              </v:textbox>
            </v:rect>
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</w:p>
                </w:txbxContent>
              </v:textbox>
            </v:rect>
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before="40" w:line="192" w:lineRule="auto"/>
                      <w:ind w:left="-113" w:right="-102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</w:p>
                  <w:p w:rsidR="00A003F6" w:rsidRDefault="00A003F6" w:rsidP="00A003F6">
                    <w:pPr>
                      <w:ind w:firstLine="57"/>
                    </w:pPr>
                  </w:p>
                </w:txbxContent>
              </v:textbox>
            </v:rect>
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<v:textbox inset="1pt,1pt,1pt,1pt">
                <w:txbxContent>
                  <w:p w:rsidR="00A003F6" w:rsidRPr="00593DCB" w:rsidRDefault="00A003F6" w:rsidP="00A003F6">
                    <w:pPr>
                      <w:spacing w:line="192" w:lineRule="auto"/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593DCB">
                      <w:rPr>
                        <w:rFonts w:ascii="Arial" w:hAnsi="Arial"/>
                        <w:i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<v:textbox inset="1pt,1pt,1pt,1pt">
                <w:txbxContent>
                  <w:p w:rsidR="00A003F6" w:rsidRPr="00CA5389" w:rsidRDefault="00A003F6" w:rsidP="00A003F6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W7MYA&#10;AADbAAAADwAAAGRycy9kb3ducmV2LnhtbESPQWsCMRSE74X+h/AKXopmtSi6GqVUpFKp4CqeH5vn&#10;ZnXzsm5S3f77plDocZiZb5jZorWVuFHjS8cK+r0EBHHudMmFgsN+1R2D8AFZY+WYFHyTh8X88WGG&#10;qXZ33tEtC4WIEPYpKjAh1KmUPjdk0fdcTRy9k2sshiibQuoG7xFuKzlIkpG0WHJcMFjTm6H8kn1Z&#10;BcfsMik+3zfDycdw+bxZX8+mvz0r1XlqX6cgArXhP/zXXmsFgxf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GW7MYAAADbAAAADwAAAAAAAAAAAAAAAACYAgAAZHJz&#10;L2Rvd25yZXYueG1sUEsFBgAAAAAEAAQA9QAAAIsDAAAAAA==&#10;" filled="f" stroked="f" strokeweight=".25pt">
              <v:textbox inset="0,0,0,0">
                <w:txbxContent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МТЭ. 150201. 317.0503</w:t>
                    </w:r>
                    <w:r w:rsidRPr="00CA538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 КП</w:t>
                    </w:r>
                  </w:p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A003F6" w:rsidRPr="00F90765" w:rsidRDefault="00A003F6" w:rsidP="00A003F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Разработал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Назаренко</w:t>
                      </w:r>
                      <w:proofErr w:type="spellEnd"/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A003F6" w:rsidRDefault="00A003F6" w:rsidP="00A003F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Руковод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Обухов</w:t>
                      </w: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A003F6" w:rsidRDefault="00A003F6" w:rsidP="00A003F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Конс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:rsidR="00A003F6" w:rsidRDefault="00A003F6" w:rsidP="00A003F6"/>
                  </w:txbxContent>
                </v:textbox>
              </v:rect>
            </v:group>
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Конс</w:t>
                      </w:r>
                      <w:proofErr w:type="spellEnd"/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:rsidR="00A003F6" w:rsidRPr="00FD6925" w:rsidRDefault="00A003F6" w:rsidP="00A003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Рецензент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<v:textbox inset="1pt,1pt,1pt,1pt">
                  <w:txbxContent>
                    <w:p w:rsidR="00A003F6" w:rsidRDefault="00A003F6" w:rsidP="00A003F6"/>
                  </w:txbxContent>
                </v:textbox>
              </v:rect>
            </v:group>
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inset="1pt,1pt,1pt,1pt">
                <w:txbxContent>
                  <w:p w:rsidR="00A003F6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Введение</w:t>
                    </w:r>
                  </w:p>
                </w:txbxContent>
              </v:textbox>
            </v:rect>
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<v:textbox inset="1pt,1pt,1pt,1pt">
                <w:txbxContent>
                  <w:p w:rsidR="00A003F6" w:rsidRPr="00593DCB" w:rsidRDefault="00A003F6" w:rsidP="00A003F6">
                    <w:pPr>
                      <w:spacing w:line="192" w:lineRule="auto"/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593DCB">
                      <w:rPr>
                        <w:rFonts w:ascii="Arial" w:hAnsi="Arial"/>
                        <w:i/>
                        <w:sz w:val="18"/>
                        <w:szCs w:val="18"/>
                      </w:rPr>
                      <w:t>Лит.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inset="1pt,1pt,1pt,1pt">
                <w:txbxContent>
                  <w:p w:rsidR="00A003F6" w:rsidRPr="00593DCB" w:rsidRDefault="00A003F6" w:rsidP="00A003F6">
                    <w:pPr>
                      <w:spacing w:line="192" w:lineRule="auto"/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593DCB">
                      <w:rPr>
                        <w:rFonts w:ascii="Arial" w:hAnsi="Arial"/>
                        <w:i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rect>
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before="20"/>
                      <w:jc w:val="center"/>
                    </w:pPr>
                  </w:p>
                </w:txbxContent>
              </v:textbox>
            </v:rect>
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<v:rect id="Rectangle 5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<v:textbox inset="1pt,1pt,1pt,1pt">
                <w:txbxContent>
                  <w:p w:rsidR="00A003F6" w:rsidRPr="00FD6925" w:rsidRDefault="00A003F6" w:rsidP="00A003F6">
                    <w:pPr>
                      <w:spacing w:line="192" w:lineRule="auto"/>
                      <w:jc w:val="center"/>
                      <w:rPr>
                        <w:sz w:val="36"/>
                        <w:lang w:val="en-US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A003F6" w:rsidRP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03F6">
        <w:rPr>
          <w:rFonts w:ascii="Times New Roman CYR" w:hAnsi="Times New Roman CYR" w:cs="Times New Roman CYR"/>
          <w:b/>
          <w:sz w:val="28"/>
          <w:szCs w:val="28"/>
        </w:rPr>
        <w:t>Введение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курсового проекта является изучение вопросов монтажа, технической эксплуатации и ремонта токарно-револьверного станка модели 1А616.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цели необходимо решить следующие задачи: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общие сведения о станке;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схему и систему смазки;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технологический процесс монтажа;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мероприятия по техническому обслуживанию, эксплуатации и ремонту;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рассчитать категорию ремонтной сложности;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вопросы безопасности труда при эксплуатации станка и экологической безопасности технологических процессов.</w:t>
      </w:r>
    </w:p>
    <w:p w:rsidR="00D00533" w:rsidRDefault="00D00533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P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03F6">
        <w:rPr>
          <w:rFonts w:ascii="Times New Roman CYR" w:hAnsi="Times New Roman CYR" w:cs="Times New Roman CYR"/>
          <w:b/>
          <w:noProof/>
          <w:sz w:val="28"/>
          <w:szCs w:val="28"/>
        </w:rPr>
        <w:lastRenderedPageBreak/>
        <w:pict>
          <v:group id="_x0000_s1116" style="position:absolute;left:0;text-align:left;margin-left:67.8pt;margin-top:37.05pt;width:510.3pt;height:788.7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" o:allowincell="f">
            <v:rect id="Rectangle 3" o:spid="_x0000_s11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<v:line id="Line 4" o:spid="_x0000_s111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5" o:spid="_x0000_s111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6" o:spid="_x0000_s112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7" o:spid="_x0000_s112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8" o:spid="_x0000_s112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9" o:spid="_x0000_s112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10" o:spid="_x0000_s112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<v:line id="Line 11" o:spid="_x0000_s112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<v:line id="Line 12" o:spid="_x0000_s112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rect id="Rectangle 13" o:spid="_x0000_s112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line="192" w:lineRule="auto"/>
                      <w:ind w:hanging="57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Изм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>.</w:t>
                    </w:r>
                  </w:p>
                </w:txbxContent>
              </v:textbox>
            </v:rect>
            <v:rect id="Rectangle 14" o:spid="_x0000_s112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line="192" w:lineRule="auto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</w:p>
                </w:txbxContent>
              </v:textbox>
            </v:rect>
            <v:rect id="Rectangle 15" o:spid="_x0000_s112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line="192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</w:p>
                  <w:p w:rsidR="00A003F6" w:rsidRDefault="00A003F6" w:rsidP="00A003F6"/>
                </w:txbxContent>
              </v:textbox>
            </v:rect>
            <v:rect id="Rectangle 16" o:spid="_x0000_s113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</w:p>
                </w:txbxContent>
              </v:textbox>
            </v:rect>
            <v:rect id="Rectangle 17" o:spid="_x0000_s113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before="40" w:line="192" w:lineRule="auto"/>
                      <w:ind w:left="-113" w:right="-102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</w:p>
                  <w:p w:rsidR="00A003F6" w:rsidRDefault="00A003F6" w:rsidP="00A003F6">
                    <w:pPr>
                      <w:ind w:firstLine="57"/>
                    </w:pPr>
                  </w:p>
                </w:txbxContent>
              </v:textbox>
            </v:rect>
            <v:rect id="Rectangle 18" o:spid="_x0000_s113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<v:textbox inset="1pt,1pt,1pt,1pt">
                <w:txbxContent>
                  <w:p w:rsidR="00A003F6" w:rsidRPr="00593DCB" w:rsidRDefault="00A003F6" w:rsidP="00A003F6">
                    <w:pPr>
                      <w:spacing w:line="192" w:lineRule="auto"/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593DCB">
                      <w:rPr>
                        <w:rFonts w:ascii="Arial" w:hAnsi="Arial"/>
                        <w:i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19" o:spid="_x0000_s113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<v:textbox inset="1pt,1pt,1pt,1pt">
                <w:txbxContent>
                  <w:p w:rsidR="00A003F6" w:rsidRPr="00CA5389" w:rsidRDefault="00A003F6" w:rsidP="00A003F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Rectangle 20" o:spid="_x0000_s113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W7MYA&#10;AADbAAAADwAAAGRycy9kb3ducmV2LnhtbESPQWsCMRSE74X+h/AKXopmtSi6GqVUpFKp4CqeH5vn&#10;ZnXzsm5S3f77plDocZiZb5jZorWVuFHjS8cK+r0EBHHudMmFgsN+1R2D8AFZY+WYFHyTh8X88WGG&#10;qXZ33tEtC4WIEPYpKjAh1KmUPjdk0fdcTRy9k2sshiibQuoG7xFuKzlIkpG0WHJcMFjTm6H8kn1Z&#10;BcfsMik+3zfDycdw+bxZX8+mvz0r1XlqX6cgArXhP/zXXmsFgxf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GW7MYAAADbAAAADwAAAAAAAAAAAAAAAACYAgAAZHJz&#10;L2Rvd25yZXYueG1sUEsFBgAAAAAEAAQA9QAAAIsDAAAAAA==&#10;" filled="f" stroked="f" strokeweight=".25pt">
              <v:textbox inset="0,0,0,0">
                <w:txbxContent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МТЭ. 150201. 317.0503</w:t>
                    </w:r>
                    <w:r w:rsidRPr="00CA538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 КП</w:t>
                    </w:r>
                  </w:p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Line 21" o:spid="_x0000_s113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22" o:spid="_x0000_s113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23" o:spid="_x0000_s113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<v:line id="Line 24" o:spid="_x0000_s113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<v:line id="Line 25" o:spid="_x0000_s113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<v:group id="Group 26" o:spid="_x0000_s114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27" o:spid="_x0000_s114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A003F6" w:rsidRPr="00F90765" w:rsidRDefault="00A003F6" w:rsidP="00A003F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Разработал</w:t>
                      </w:r>
                    </w:p>
                  </w:txbxContent>
                </v:textbox>
              </v:rect>
              <v:rect id="Rectangle 28" o:spid="_x0000_s1142" style="position:absolute;left:9281;width:10718;height:200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Назаренко</w:t>
                      </w:r>
                      <w:proofErr w:type="spellEnd"/>
                    </w:p>
                  </w:txbxContent>
                </v:textbox>
              </v:rect>
            </v:group>
            <v:group id="Group 29" o:spid="_x0000_s114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30" o:spid="_x0000_s114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:rsidR="00A003F6" w:rsidRDefault="00A003F6" w:rsidP="00A003F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Руковод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1" o:spid="_x0000_s114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Обухов</w:t>
                      </w:r>
                    </w:p>
                  </w:txbxContent>
                </v:textbox>
              </v:rect>
            </v:group>
            <v:group id="Group 32" o:spid="_x0000_s114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ect id="Rectangle 33" o:spid="_x0000_s114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A003F6" w:rsidRDefault="00A003F6" w:rsidP="00A003F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Конс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4" o:spid="_x0000_s114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:rsidR="00A003F6" w:rsidRDefault="00A003F6" w:rsidP="00A003F6"/>
                  </w:txbxContent>
                </v:textbox>
              </v:rect>
            </v:group>
            <v:group id="Group 35" o:spid="_x0000_s114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ect id="Rectangle 36" o:spid="_x0000_s115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Конс</w:t>
                      </w:r>
                      <w:proofErr w:type="spellEnd"/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37" o:spid="_x0000_s115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:rsidR="00A003F6" w:rsidRPr="00FD6925" w:rsidRDefault="00A003F6" w:rsidP="00A003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  <v:group id="Group 38" o:spid="_x0000_s115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ect id="Rectangle 39" o:spid="_x0000_s115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<v:textbox inset="1pt,1pt,1pt,1pt">
                  <w:txbxContent>
                    <w:p w:rsidR="00A003F6" w:rsidRPr="00593DCB" w:rsidRDefault="00A003F6" w:rsidP="00A003F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93DC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Рецензент</w:t>
                      </w:r>
                    </w:p>
                  </w:txbxContent>
                </v:textbox>
              </v:rect>
              <v:rect id="Rectangle 40" o:spid="_x0000_s115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<v:textbox inset="1pt,1pt,1pt,1pt">
                  <w:txbxContent>
                    <w:p w:rsidR="00A003F6" w:rsidRDefault="00A003F6" w:rsidP="00A003F6"/>
                  </w:txbxContent>
                </v:textbox>
              </v:rect>
            </v:group>
            <v:line id="Line 41" o:spid="_x0000_s115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2" o:spid="_x0000_s115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inset="1pt,1pt,1pt,1pt">
                <w:txbxContent>
                  <w:p w:rsidR="00A003F6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Общая часть</w:t>
                    </w:r>
                  </w:p>
                </w:txbxContent>
              </v:textbox>
            </v:rect>
            <v:line id="Line 43" o:spid="_x0000_s115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4" o:spid="_x0000_s115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5" o:spid="_x0000_s115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rect id="Rectangle 46" o:spid="_x0000_s116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<v:textbox inset="1pt,1pt,1pt,1pt">
                <w:txbxContent>
                  <w:p w:rsidR="00A003F6" w:rsidRPr="00593DCB" w:rsidRDefault="00A003F6" w:rsidP="00A003F6">
                    <w:pPr>
                      <w:spacing w:line="192" w:lineRule="auto"/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593DCB">
                      <w:rPr>
                        <w:rFonts w:ascii="Arial" w:hAnsi="Arial"/>
                        <w:i/>
                        <w:sz w:val="18"/>
                        <w:szCs w:val="18"/>
                      </w:rPr>
                      <w:t>Лит.</w:t>
                    </w:r>
                  </w:p>
                </w:txbxContent>
              </v:textbox>
            </v:rect>
            <v:rect id="Rectangle 47" o:spid="_x0000_s116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inset="1pt,1pt,1pt,1pt">
                <w:txbxContent>
                  <w:p w:rsidR="00A003F6" w:rsidRPr="00593DCB" w:rsidRDefault="00A003F6" w:rsidP="00A003F6">
                    <w:pPr>
                      <w:spacing w:line="192" w:lineRule="auto"/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593DCB">
                      <w:rPr>
                        <w:rFonts w:ascii="Arial" w:hAnsi="Arial"/>
                        <w:i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rect>
            <v:rect id="Rectangle 48" o:spid="_x0000_s116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before="20"/>
                      <w:jc w:val="center"/>
                    </w:pPr>
                  </w:p>
                </w:txbxContent>
              </v:textbox>
            </v:rect>
            <v:line id="Line 49" o:spid="_x0000_s116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<v:line id="Line 50" o:spid="_x0000_s116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<v:rect id="Rectangle 51" o:spid="_x0000_s116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<v:textbox inset="1pt,1pt,1pt,1pt">
                <w:txbxContent>
                  <w:p w:rsidR="00A003F6" w:rsidRPr="00FD6925" w:rsidRDefault="00A003F6" w:rsidP="00A003F6">
                    <w:pPr>
                      <w:spacing w:line="192" w:lineRule="auto"/>
                      <w:jc w:val="center"/>
                      <w:rPr>
                        <w:sz w:val="36"/>
                        <w:lang w:val="en-US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A003F6">
        <w:rPr>
          <w:rFonts w:ascii="Times New Roman CYR" w:hAnsi="Times New Roman CYR" w:cs="Times New Roman CYR"/>
          <w:b/>
          <w:sz w:val="28"/>
          <w:szCs w:val="28"/>
        </w:rPr>
        <w:t>1.Общая часть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 Назначение и область применения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Токарно-винторезный станок модели 1А616 является универсальным станком и предназначен для разнообразных токарных работ в условиях индивидуального и мелкосерийного производства, выполняемых в центрах или в патроне, в том числе для нарезания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резьб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метрической, дюймовой, модульной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питчевой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Токарно-винторезный станок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1А616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пожалуй, самый распространённый станок, позволяющий производить токарную обработку деталей наиболее широкой номенклатуры и наиболее типичных размеров.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Высота центров станка равна 165 мм, а максимальное расстояние между центрами - 710 мм. Наибольший диаметр обрабатываемой детали класса дисков, устанавливаемой над станиной, составляет 320 мм, а максимальный диаметр детали класса валов, закрепляемых в центрах над нижней частью суппорта, не должен превышать 180 мм. 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Сквозь отверстие шпинделя проходит пруток диаметром до 34 мм. Наибольшая длина обтачивания детали с механической подачей суппорта равна 660 мм, т. е. на 50 мм меньше, чем максимальное расстояние между центрами.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Без дополнительных сменных колес на станке модели 1А616 можно нарезать резьбы повышенной точности: метрические с шагом от 0,5 до 24 мм; дюймовые с числом ниток на 1 дюйм от 56 до 1; модульные с шагом в модулях от 0,25 до 5,5 мм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питчевые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шагом в питчах от 128 до 2.</w:t>
      </w:r>
      <w:proofErr w:type="gramEnd"/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Предусмотрена возможность нарезания особо точных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резьб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путем исключения из кинематической цепи зубчатых передач коробки подач и применения специальных прецизионных сменных зубчатых колес</w:t>
      </w:r>
    </w:p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/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group id="Группа 55" o:spid="_x0000_s1096" style="position:absolute;left:0;text-align:left;margin-left:53.55pt;margin-top:20.9pt;width:520.2pt;height:803.6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">
            <v:rect id="Rectangle 53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MD8MA&#10;AADbAAAADwAAAGRycy9kb3ducmV2LnhtbESP0YrCMBRE3xf8h3CFfVtThRV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MD8MAAADbAAAADwAAAAAAAAAAAAAAAACYAgAAZHJzL2Rv&#10;d25yZXYueG1sUEsFBgAAAAAEAAQA9QAAAIgDAAAAAA==&#10;" filled="f" strokeweight="2pt"/>
            <v:line id="Line 54" o:spid="_x0000_s10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<v:line id="Line 55" o:spid="_x0000_s10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<v:line id="Line 56" o:spid="_x0000_s11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<v:line id="Line 57" o:spid="_x0000_s11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<v:line id="Line 58" o:spid="_x0000_s11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<v:line id="Line 59" o:spid="_x0000_s11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<v:line id="Line 60" o:spid="_x0000_s11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<v:line id="Line 61" o:spid="_x0000_s11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<v:line id="Line 62" o:spid="_x0000_s11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<v:line id="Line 63" o:spid="_x0000_s11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<v:rect id="Rectangle 64" o:spid="_x0000_s1108" style="position:absolute;left:5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pPr>
                      <w:spacing w:before="40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Изм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>.</w:t>
                    </w:r>
                  </w:p>
                </w:txbxContent>
              </v:textbox>
            </v:rect>
            <v:rect id="Rectangle 65" o:spid="_x0000_s1109" style="position:absolute;left:1139;top:19660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<v:textbox inset="1pt,1pt,1pt,1pt">
                <w:txbxContent>
                  <w:p w:rsidR="00A003F6" w:rsidRDefault="00A003F6" w:rsidP="00A003F6">
                    <w:pPr>
                      <w:pStyle w:val="a3"/>
                      <w:spacing w:before="40"/>
                      <w:jc w:val="left"/>
                      <w:rPr>
                        <w:rFonts w:ascii="Arial" w:hAnsi="Arial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66" o:spid="_x0000_s1110" style="position:absolute;left:2267;top:19660;width:2573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  <w:r>
                      <w:t>_</w:t>
                    </w:r>
                  </w:p>
                </w:txbxContent>
              </v:textbox>
            </v:rect>
            <v:rect id="Rectangle 67" o:spid="_x0000_s1111" style="position:absolute;left:4983;top:19660;width:1534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<v:textbox inset="1pt,1pt,1pt,1pt">
                <w:txbxContent>
                  <w:p w:rsidR="00A003F6" w:rsidRDefault="00A003F6" w:rsidP="00A003F6"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  <w:r>
                      <w:t>_</w:t>
                    </w:r>
                  </w:p>
                </w:txbxContent>
              </v:textbox>
            </v:rect>
            <v:rect id="Rectangle 68" o:spid="_x0000_s1112" style="position:absolute;left:660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<v:textbox inset="1pt,1pt,1pt,1pt">
                <w:txbxContent>
                  <w:p w:rsidR="00A003F6" w:rsidRDefault="00A003F6" w:rsidP="00A003F6">
                    <w:proofErr w:type="spellStart"/>
                    <w:r>
                      <w:t>_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  <w:proofErr w:type="spellEnd"/>
                    <w:r>
                      <w:t>_</w:t>
                    </w:r>
                  </w:p>
                </w:txbxContent>
              </v:textbox>
            </v:rect>
            <v:rect id="Rectangle 69" o:spid="_x0000_s1113" style="position:absolute;left:18949;top:18977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<v:textbox inset="1pt,1pt,1pt,1pt">
                <w:txbxContent>
                  <w:p w:rsidR="00A003F6" w:rsidRDefault="00A003F6" w:rsidP="00A003F6"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  <w:r>
                      <w:t>_</w:t>
                    </w:r>
                  </w:p>
                </w:txbxContent>
              </v:textbox>
            </v:rect>
            <v:rect id="Rectangle 70" o:spid="_x0000_s1114" style="position:absolute;left:18949;top:19435;width:1001;height:4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<v:textbox inset="1pt,1pt,1pt,1pt">
                <w:txbxContent>
                  <w:p w:rsidR="00A003F6" w:rsidRDefault="00A003F6" w:rsidP="00A003F6">
                    <w:pPr>
                      <w:jc w:val="center"/>
                    </w:pPr>
                    <w:r>
                      <w:t>5</w:t>
                    </w:r>
                  </w:p>
                  <w:p w:rsidR="00A003F6" w:rsidRDefault="00A003F6" w:rsidP="00A003F6"/>
                </w:txbxContent>
              </v:textbox>
            </v:rect>
            <v:rect id="Rectangle 71" o:spid="_x0000_s1115" style="position:absolute;left:7745;top:19221;width:11075;height:47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<v:textbox inset="1pt,1pt,1pt,1pt">
                <w:txbxContent>
                  <w:p w:rsidR="00A003F6" w:rsidRPr="00CA5389" w:rsidRDefault="00A003F6" w:rsidP="00A003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МТЭ. 150201. 317.0503</w:t>
                    </w:r>
                    <w:r w:rsidRPr="00CA538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 КП</w:t>
                    </w:r>
                  </w:p>
                  <w:p w:rsidR="00A003F6" w:rsidRPr="00694F2E" w:rsidRDefault="00A003F6" w:rsidP="00A003F6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 CYR" w:hAnsi="Times New Roman CYR" w:cs="Times New Roman CYR"/>
          <w:sz w:val="28"/>
          <w:szCs w:val="28"/>
        </w:rPr>
        <w:t>1.2 Общая компоновка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Станок предназначен для токарной обработки сравнительно небольших деталей из различных материалов как быстрорежущими, так и твердосплавными инструментами в условиях индивидуального и серийного производства. На станке можно нарезать резцом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метрические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дюймовые, модульные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питчевые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резьбы.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305425" cy="246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Рисунок 1 Устройство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токарн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станка модели 1А616</w:t>
      </w:r>
    </w:p>
    <w:p w:rsid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узлы токарно-винторезного станка 1А616 А - гитара сменных колес, Б - передняя бабка с переборным устройством, звеном увеличения шага и реверсивным механизмов, В - фартук с механизмом подач, Г - суппорт с быстродействующим четырехпозиционным резцедержателем, Д - задняя бабка, Е - станина, Ж - встроенный шкаф с электрооборудованием,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задняя тумба, И - система охлаждения, К - поддон для сбора охлаждающей жидкости и стружки, Л - коробка скоростей, М - передняя тумба, Н - коробка подач.</w:t>
      </w:r>
    </w:p>
    <w:p w:rsidR="00A003F6" w:rsidRDefault="00A003F6"/>
    <w:sectPr w:rsidR="00A003F6" w:rsidSect="00D0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F6"/>
    <w:rsid w:val="00A003F6"/>
    <w:rsid w:val="00D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003F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2020-05-06T06:10:00Z</dcterms:created>
  <dcterms:modified xsi:type="dcterms:W3CDTF">2020-05-06T06:35:00Z</dcterms:modified>
</cp:coreProperties>
</file>