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A" w:rsidRDefault="0065580A" w:rsidP="0065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</w:t>
      </w:r>
      <w:r w:rsidR="00116C69">
        <w:rPr>
          <w:rFonts w:ascii="Times New Roman" w:hAnsi="Times New Roman" w:cs="Times New Roman"/>
          <w:b/>
          <w:sz w:val="28"/>
          <w:szCs w:val="28"/>
        </w:rPr>
        <w:t>дел 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69">
        <w:rPr>
          <w:rFonts w:ascii="Times New Roman" w:hAnsi="Times New Roman" w:cs="Times New Roman"/>
          <w:b/>
          <w:sz w:val="28"/>
          <w:szCs w:val="28"/>
        </w:rPr>
        <w:t>Новинки русской литературы.                                                    Творчество Алексея Иванова.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5580A" w:rsidRDefault="000D75A3" w:rsidP="00655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«Образ Виктора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Служкина</w:t>
      </w:r>
      <w:proofErr w:type="spellEnd"/>
      <w:r w:rsidR="00362285">
        <w:rPr>
          <w:rFonts w:ascii="Times New Roman" w:hAnsi="Times New Roman" w:cs="Times New Roman"/>
          <w:b/>
          <w:sz w:val="28"/>
          <w:szCs w:val="28"/>
        </w:rPr>
        <w:t xml:space="preserve"> и его идейная значимость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романе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Геогрф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глобус пропил</w:t>
      </w:r>
      <w:r w:rsidR="0065580A">
        <w:rPr>
          <w:rFonts w:ascii="Times New Roman" w:hAnsi="Times New Roman" w:cs="Times New Roman"/>
          <w:b/>
          <w:sz w:val="28"/>
          <w:szCs w:val="28"/>
        </w:rPr>
        <w:t>»</w:t>
      </w:r>
    </w:p>
    <w:p w:rsidR="0065580A" w:rsidRDefault="0065580A" w:rsidP="00655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02788"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 w:rsidR="000D75A3">
        <w:rPr>
          <w:rFonts w:ascii="Times New Roman" w:hAnsi="Times New Roman" w:cs="Times New Roman"/>
          <w:i/>
          <w:sz w:val="28"/>
          <w:szCs w:val="28"/>
        </w:rPr>
        <w:t xml:space="preserve">анализ эпизода  (Часть III, </w:t>
      </w:r>
      <w:r w:rsidR="00362285">
        <w:rPr>
          <w:rFonts w:ascii="Times New Roman" w:hAnsi="Times New Roman" w:cs="Times New Roman"/>
          <w:i/>
          <w:sz w:val="28"/>
          <w:szCs w:val="28"/>
        </w:rPr>
        <w:t xml:space="preserve">гл. Последние сутки) </w:t>
      </w:r>
      <w:r w:rsidR="000D7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C69">
        <w:rPr>
          <w:rFonts w:ascii="Times New Roman" w:hAnsi="Times New Roman" w:cs="Times New Roman"/>
          <w:i/>
          <w:sz w:val="28"/>
          <w:szCs w:val="28"/>
        </w:rPr>
        <w:t xml:space="preserve"> роман</w:t>
      </w:r>
      <w:r w:rsidR="000D7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C69">
        <w:rPr>
          <w:rFonts w:ascii="Times New Roman" w:hAnsi="Times New Roman" w:cs="Times New Roman"/>
          <w:i/>
          <w:sz w:val="28"/>
          <w:szCs w:val="28"/>
        </w:rPr>
        <w:t xml:space="preserve"> «Географ глобус пропил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0D75A3" w:rsidRPr="00362285" w:rsidRDefault="000D75A3" w:rsidP="000D75A3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285">
        <w:rPr>
          <w:rFonts w:ascii="Times New Roman" w:hAnsi="Times New Roman" w:cs="Times New Roman"/>
          <w:b/>
          <w:sz w:val="28"/>
          <w:szCs w:val="28"/>
        </w:rPr>
        <w:t>Анализ эпизода</w:t>
      </w:r>
    </w:p>
    <w:p w:rsidR="000D75A3" w:rsidRPr="00362285" w:rsidRDefault="000D75A3" w:rsidP="000D75A3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285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0D75A3" w:rsidRPr="00362285" w:rsidRDefault="000D75A3" w:rsidP="000D75A3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85">
        <w:rPr>
          <w:rFonts w:ascii="Times New Roman" w:hAnsi="Times New Roman" w:cs="Times New Roman"/>
          <w:i/>
          <w:sz w:val="28"/>
          <w:szCs w:val="28"/>
        </w:rPr>
        <w:t>Выполнить анализ эпизода.</w:t>
      </w:r>
      <w:r w:rsidRPr="003622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62285">
        <w:rPr>
          <w:rFonts w:ascii="Times New Roman" w:hAnsi="Times New Roman" w:cs="Times New Roman"/>
          <w:i/>
          <w:sz w:val="28"/>
          <w:szCs w:val="28"/>
        </w:rPr>
        <w:t xml:space="preserve">Работа оценивается по критериям оценки письменных работ. </w:t>
      </w:r>
    </w:p>
    <w:p w:rsidR="000D75A3" w:rsidRPr="00362285" w:rsidRDefault="000D75A3" w:rsidP="000D75A3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85">
        <w:rPr>
          <w:rFonts w:ascii="Times New Roman" w:hAnsi="Times New Roman" w:cs="Times New Roman"/>
          <w:i/>
          <w:sz w:val="28"/>
          <w:szCs w:val="28"/>
        </w:rPr>
        <w:t xml:space="preserve">Время выполнения – 90  мин. </w:t>
      </w:r>
    </w:p>
    <w:p w:rsidR="000D75A3" w:rsidRPr="00362285" w:rsidRDefault="000D75A3" w:rsidP="000D75A3">
      <w:pPr>
        <w:tabs>
          <w:tab w:val="left" w:pos="0"/>
        </w:tabs>
        <w:ind w:left="142" w:right="235"/>
        <w:rPr>
          <w:rFonts w:ascii="Times New Roman" w:hAnsi="Times New Roman" w:cs="Times New Roman"/>
          <w:b/>
          <w:sz w:val="28"/>
          <w:szCs w:val="28"/>
        </w:rPr>
      </w:pPr>
    </w:p>
    <w:p w:rsidR="000D75A3" w:rsidRPr="00362285" w:rsidRDefault="000D75A3" w:rsidP="000D75A3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Чтобы проанализировать эпизод литературного произведения, нужно </w:t>
      </w:r>
    </w:p>
    <w:p w:rsidR="000D75A3" w:rsidRPr="00362285" w:rsidRDefault="000D75A3" w:rsidP="000D75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развернуто и доказательно разобрать все его аспекты, которые мы приводим для вас ниже в виде полного плана.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Определить границы эпизода, дать ему название.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Охарактеризовать событие, лежащее в основе эпизода.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362285">
        <w:rPr>
          <w:rFonts w:ascii="Times New Roman" w:hAnsi="Times New Roman" w:cs="Times New Roman"/>
          <w:sz w:val="28"/>
          <w:szCs w:val="28"/>
        </w:rPr>
        <w:t>внесценические</w:t>
      </w:r>
      <w:proofErr w:type="spellEnd"/>
      <w:r w:rsidRPr="00362285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Раскрыть особенности начала эпизода и финала. 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Охарактеризовать героев - участников эпизода. </w:t>
      </w:r>
    </w:p>
    <w:p w:rsidR="000D75A3" w:rsidRPr="00362285" w:rsidRDefault="000D75A3" w:rsidP="000D75A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Их отношение к событию.</w:t>
      </w:r>
    </w:p>
    <w:p w:rsidR="000D75A3" w:rsidRPr="00362285" w:rsidRDefault="000D75A3" w:rsidP="000D75A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К проблеме.</w:t>
      </w:r>
    </w:p>
    <w:p w:rsidR="000D75A3" w:rsidRPr="00362285" w:rsidRDefault="000D75A3" w:rsidP="000D75A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0D75A3" w:rsidRPr="00362285" w:rsidRDefault="000D75A3" w:rsidP="000D75A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Кратко проанализировать речь участников диалога. </w:t>
      </w:r>
    </w:p>
    <w:p w:rsidR="000D75A3" w:rsidRPr="00362285" w:rsidRDefault="000D75A3" w:rsidP="000D75A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Сделать разбор авторских пояснений к речи, жестам, мимике, позам героев.</w:t>
      </w:r>
    </w:p>
    <w:p w:rsidR="000D75A3" w:rsidRPr="00362285" w:rsidRDefault="000D75A3" w:rsidP="000D75A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0D75A3" w:rsidRPr="00362285" w:rsidRDefault="000D75A3" w:rsidP="000D75A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Охарактеризовать структуру эпизода (на какие </w:t>
      </w:r>
      <w:proofErr w:type="spellStart"/>
      <w:r w:rsidRPr="00362285">
        <w:rPr>
          <w:rFonts w:ascii="Times New Roman" w:hAnsi="Times New Roman" w:cs="Times New Roman"/>
          <w:sz w:val="28"/>
          <w:szCs w:val="28"/>
        </w:rPr>
        <w:t>микроэпизоды</w:t>
      </w:r>
      <w:proofErr w:type="spellEnd"/>
      <w:r w:rsidRPr="00362285">
        <w:rPr>
          <w:rFonts w:ascii="Times New Roman" w:hAnsi="Times New Roman" w:cs="Times New Roman"/>
          <w:sz w:val="28"/>
          <w:szCs w:val="28"/>
        </w:rPr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 Выявить художественные детали в эпизоде, определить их значимость.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 xml:space="preserve"> Сформулировать основную мысль (идею) эпизода. </w:t>
      </w:r>
    </w:p>
    <w:p w:rsidR="000D75A3" w:rsidRPr="00362285" w:rsidRDefault="000D75A3" w:rsidP="000D75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3622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D75A3" w:rsidRPr="00362285" w:rsidRDefault="000D75A3" w:rsidP="000D75A3">
      <w:pPr>
        <w:tabs>
          <w:tab w:val="left" w:pos="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0D75A3" w:rsidRPr="00362285" w:rsidRDefault="000D75A3" w:rsidP="000D75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2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  <w:r w:rsidRPr="00362285">
        <w:rPr>
          <w:rFonts w:ascii="Times New Roman" w:hAnsi="Times New Roman" w:cs="Times New Roman"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65580A" w:rsidRPr="00362285" w:rsidRDefault="0065580A">
      <w:pPr>
        <w:rPr>
          <w:rFonts w:ascii="Times New Roman" w:hAnsi="Times New Roman" w:cs="Times New Roman"/>
          <w:i/>
          <w:sz w:val="28"/>
          <w:szCs w:val="28"/>
        </w:rPr>
      </w:pPr>
    </w:p>
    <w:sectPr w:rsidR="0065580A" w:rsidRPr="00362285" w:rsidSect="00F0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0A"/>
    <w:rsid w:val="000D75A3"/>
    <w:rsid w:val="00116C69"/>
    <w:rsid w:val="00362285"/>
    <w:rsid w:val="004C3E2B"/>
    <w:rsid w:val="005E542C"/>
    <w:rsid w:val="0065580A"/>
    <w:rsid w:val="008550F8"/>
    <w:rsid w:val="00F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0A"/>
    <w:rPr>
      <w:color w:val="005C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3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739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5</cp:revision>
  <dcterms:created xsi:type="dcterms:W3CDTF">2020-04-21T06:37:00Z</dcterms:created>
  <dcterms:modified xsi:type="dcterms:W3CDTF">2020-04-28T05:52:00Z</dcterms:modified>
</cp:coreProperties>
</file>