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9E385A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77-78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137" w:rsidRDefault="00982799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</w:p>
    <w:p w:rsidR="00096BE5" w:rsidRPr="00DD70A4" w:rsidRDefault="00726137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Эксплуатация и ремонт распределительных устройств</w:t>
      </w:r>
      <w:r w:rsidR="00E8796D">
        <w:rPr>
          <w:rFonts w:ascii="Times New Roman" w:hAnsi="Times New Roman" w:cs="Times New Roman"/>
          <w:b/>
          <w:sz w:val="28"/>
          <w:szCs w:val="28"/>
        </w:rPr>
        <w:t xml:space="preserve"> (РУ)</w:t>
      </w:r>
      <w:r w:rsidR="00C55176">
        <w:rPr>
          <w:rFonts w:ascii="Times New Roman" w:hAnsi="Times New Roman" w:cs="Times New Roman"/>
          <w:b/>
          <w:sz w:val="28"/>
          <w:szCs w:val="28"/>
        </w:rPr>
        <w:t>.</w:t>
      </w:r>
    </w:p>
    <w:p w:rsidR="00C55176" w:rsidRPr="00BB197D" w:rsidRDefault="00BB197D" w:rsidP="002A77A9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B197D">
        <w:rPr>
          <w:rFonts w:ascii="Times New Roman" w:hAnsi="Times New Roman" w:cs="Times New Roman"/>
          <w:b/>
          <w:sz w:val="24"/>
          <w:szCs w:val="24"/>
        </w:rPr>
        <w:t>Ремонт электрических аппаратов РУ и установок напряжением свыше 1000 В.</w:t>
      </w:r>
    </w:p>
    <w:p w:rsidR="004B2A6C" w:rsidRDefault="00BB197D" w:rsidP="002A77A9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(учебник 1, Гл.14, стр. 358</w:t>
      </w:r>
      <w:r w:rsidR="00C55176">
        <w:rPr>
          <w:rFonts w:ascii="Times New Roman" w:hAnsi="Times New Roman" w:cs="Times New Roman"/>
          <w:b/>
          <w:color w:val="00B0F0"/>
          <w:sz w:val="28"/>
          <w:szCs w:val="28"/>
        </w:rPr>
        <w:t>.)</w:t>
      </w:r>
    </w:p>
    <w:p w:rsidR="00C55176" w:rsidRDefault="00BB197D" w:rsidP="002A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основных аппаратов РУ</w:t>
      </w:r>
      <w:r w:rsidR="00C551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5176" w:rsidRPr="00C55176" w:rsidRDefault="00BB197D" w:rsidP="002A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(учебник 1, Гл. 14, стр. 358-36</w:t>
      </w:r>
      <w:r w:rsidR="00C55176">
        <w:rPr>
          <w:rFonts w:ascii="Times New Roman" w:hAnsi="Times New Roman" w:cs="Times New Roman"/>
          <w:b/>
          <w:color w:val="00B0F0"/>
          <w:sz w:val="28"/>
          <w:szCs w:val="28"/>
        </w:rPr>
        <w:t>4.)</w:t>
      </w:r>
    </w:p>
    <w:p w:rsidR="00722CBA" w:rsidRPr="00722CBA" w:rsidRDefault="00722CBA" w:rsidP="00722CBA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E8796D" w:rsidRPr="00E8796D">
        <w:rPr>
          <w:rFonts w:ascii="Times New Roman" w:hAnsi="Times New Roman" w:cs="Times New Roman"/>
          <w:b/>
          <w:color w:val="00B0F0"/>
          <w:sz w:val="28"/>
          <w:szCs w:val="28"/>
        </w:rPr>
        <w:t>учебника</w:t>
      </w:r>
      <w:r w:rsidR="00E8796D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1.</w:t>
      </w:r>
    </w:p>
    <w:p w:rsidR="00722CBA" w:rsidRDefault="00C55176" w:rsidP="00722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22CBA" w:rsidRDefault="00722CBA" w:rsidP="00722CBA">
      <w:pPr>
        <w:spacing w:after="0" w:line="240" w:lineRule="auto"/>
        <w:rPr>
          <w:rFonts w:ascii="Times New Roman" w:hAnsi="Times New Roman" w:cs="Times New Roman"/>
          <w:b/>
        </w:rPr>
      </w:pPr>
    </w:p>
    <w:p w:rsidR="009C462D" w:rsidRPr="00722CBA" w:rsidRDefault="009C462D" w:rsidP="00722CBA">
      <w:pPr>
        <w:spacing w:after="0" w:line="240" w:lineRule="auto"/>
        <w:rPr>
          <w:rFonts w:ascii="Times New Roman" w:hAnsi="Times New Roman" w:cs="Times New Roman"/>
          <w:b/>
        </w:rPr>
      </w:pPr>
    </w:p>
    <w:p w:rsidR="00995E3B" w:rsidRPr="00995E3B" w:rsidRDefault="00995E3B" w:rsidP="00995E3B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9C462D">
        <w:rPr>
          <w:rFonts w:ascii="Times New Roman" w:hAnsi="Times New Roman" w:cs="Times New Roman"/>
          <w:color w:val="7030A0"/>
          <w:sz w:val="40"/>
          <w:szCs w:val="40"/>
        </w:rPr>
        <w:t>иям ГОСТ.</w:t>
      </w:r>
    </w:p>
    <w:p w:rsidR="004B2A6C" w:rsidRPr="00525ED2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За</w:t>
      </w:r>
      <w:r w:rsidR="00494B23">
        <w:rPr>
          <w:rFonts w:ascii="Times New Roman" w:hAnsi="Times New Roman" w:cs="Times New Roman"/>
          <w:color w:val="FF0000"/>
          <w:sz w:val="48"/>
          <w:szCs w:val="48"/>
          <w:u w:val="single"/>
        </w:rPr>
        <w:t>д</w:t>
      </w:r>
      <w:r w:rsidR="009E385A">
        <w:rPr>
          <w:rFonts w:ascii="Times New Roman" w:hAnsi="Times New Roman" w:cs="Times New Roman"/>
          <w:color w:val="FF0000"/>
          <w:sz w:val="48"/>
          <w:szCs w:val="48"/>
          <w:u w:val="single"/>
        </w:rPr>
        <w:t>ание выполняется и высылается 28</w:t>
      </w: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апреля.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B197D" w:rsidRPr="00DD70A4" w:rsidRDefault="00BB197D" w:rsidP="00BB197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bookmarkStart w:id="0" w:name="_GoBack"/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Ю.Д. Сибикин, М.Ю. Сибикин.</w:t>
      </w:r>
    </w:p>
    <w:p w:rsidR="00BB197D" w:rsidRPr="00BB197D" w:rsidRDefault="00BB197D" w:rsidP="00BB197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</w:t>
      </w:r>
      <w:bookmarkEnd w:id="0"/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, 2015 г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BB197D" w:rsidRPr="00BB197D" w:rsidRDefault="00BB197D" w:rsidP="00BB197D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>(МОЖНО ИСПОЛЬЗОВАТЬ БОЛЕЕ РАННИЕ ИЗДАНИЯ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, например, 2004 г.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726137" w:rsidRPr="00C55176" w:rsidRDefault="00BB197D" w:rsidP="00726137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="00726137" w:rsidRPr="00C55176">
        <w:rPr>
          <w:rFonts w:ascii="Times New Roman" w:hAnsi="Times New Roman" w:cs="Times New Roman"/>
          <w:color w:val="00B0F0"/>
          <w:sz w:val="24"/>
          <w:szCs w:val="24"/>
        </w:rPr>
        <w:t>.А.Ф. Зюзин, Н.З. Поконов, М.В. Антонов. (А.М. Вишток)</w:t>
      </w:r>
    </w:p>
    <w:p w:rsidR="00726137" w:rsidRPr="00BB197D" w:rsidRDefault="00726137" w:rsidP="00BB197D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C55176">
        <w:rPr>
          <w:rFonts w:ascii="Times New Roman" w:hAnsi="Times New Roman" w:cs="Times New Roman"/>
          <w:color w:val="00B0F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26137" w:rsidRPr="006F4D47" w:rsidRDefault="00BB197D" w:rsidP="007261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726137" w:rsidRPr="006F4D47" w:rsidRDefault="00726137" w:rsidP="007261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726137" w:rsidRPr="006F4D47" w:rsidRDefault="00726137" w:rsidP="007261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726137" w:rsidRPr="006F4D47" w:rsidRDefault="00726137" w:rsidP="0072613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9C462D" w:rsidRPr="009C462D" w:rsidRDefault="009C462D" w:rsidP="009C462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9C462D" w:rsidRDefault="009C462D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9E79F9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Pr="009E79F9" w:rsidRDefault="00836A77" w:rsidP="009E7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sectPr w:rsidR="002536AC" w:rsidRPr="009E79F9" w:rsidSect="00405C8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96BE5"/>
    <w:rsid w:val="00140FDC"/>
    <w:rsid w:val="001748FD"/>
    <w:rsid w:val="0023449E"/>
    <w:rsid w:val="002536AC"/>
    <w:rsid w:val="002A77A9"/>
    <w:rsid w:val="002B429D"/>
    <w:rsid w:val="0032275B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84600"/>
    <w:rsid w:val="005F615D"/>
    <w:rsid w:val="00612BB6"/>
    <w:rsid w:val="00660467"/>
    <w:rsid w:val="00691923"/>
    <w:rsid w:val="006C56F5"/>
    <w:rsid w:val="006F4D47"/>
    <w:rsid w:val="00722CBA"/>
    <w:rsid w:val="00726137"/>
    <w:rsid w:val="0076730B"/>
    <w:rsid w:val="00781B67"/>
    <w:rsid w:val="007F5197"/>
    <w:rsid w:val="00825174"/>
    <w:rsid w:val="0083323B"/>
    <w:rsid w:val="00836A77"/>
    <w:rsid w:val="008D19F1"/>
    <w:rsid w:val="00982799"/>
    <w:rsid w:val="00987732"/>
    <w:rsid w:val="00995E3B"/>
    <w:rsid w:val="009C462D"/>
    <w:rsid w:val="009E385A"/>
    <w:rsid w:val="009E79F9"/>
    <w:rsid w:val="00A02FC4"/>
    <w:rsid w:val="00A26C69"/>
    <w:rsid w:val="00A63CF0"/>
    <w:rsid w:val="00A87969"/>
    <w:rsid w:val="00BB197D"/>
    <w:rsid w:val="00BB4100"/>
    <w:rsid w:val="00BD1C6F"/>
    <w:rsid w:val="00C55176"/>
    <w:rsid w:val="00C86063"/>
    <w:rsid w:val="00CC532F"/>
    <w:rsid w:val="00D82F08"/>
    <w:rsid w:val="00DD70A4"/>
    <w:rsid w:val="00E8796D"/>
    <w:rsid w:val="00EC192F"/>
    <w:rsid w:val="00EE08C5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AE91-E518-46D4-9650-C65E77F5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2020-03-24T06:57:00Z</dcterms:created>
  <dcterms:modified xsi:type="dcterms:W3CDTF">2020-04-27T08:22:00Z</dcterms:modified>
</cp:coreProperties>
</file>