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3E" w:rsidRDefault="0079183E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П-18</w:t>
      </w:r>
    </w:p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79183E"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79183E" w:rsidRDefault="0079183E" w:rsidP="007918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«Экономика фирмы» стр. 65-72. Учебник Королева Г.Э., Бурмистрова Т.В. «Экономика»</w:t>
      </w:r>
    </w:p>
    <w:p w:rsidR="0079183E" w:rsidRDefault="0079183E" w:rsidP="007918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Решение теста 6</w:t>
      </w:r>
    </w:p>
    <w:p w:rsidR="0079183E" w:rsidRDefault="0079183E" w:rsidP="007918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183E" w:rsidRPr="009C15E1" w:rsidRDefault="0079183E" w:rsidP="0079183E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79183E" w:rsidRDefault="0079183E" w:rsidP="0079183E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83E" w:rsidRDefault="0079183E" w:rsidP="007918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045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Экономика  фирмы</w:t>
      </w:r>
    </w:p>
    <w:p w:rsidR="0079183E" w:rsidRDefault="0079183E" w:rsidP="007918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83E" w:rsidRDefault="0079183E" w:rsidP="0079183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Выберите единственно верный ответ</w:t>
      </w:r>
    </w:p>
    <w:p w:rsidR="0079183E" w:rsidRDefault="0079183E" w:rsidP="0079183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183E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</w:t>
      </w:r>
      <w:r w:rsidRPr="00E456F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 чем предназначается главная функция фирмы: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169">
        <w:rPr>
          <w:rFonts w:ascii="Times New Roman" w:hAnsi="Times New Roman" w:cs="Times New Roman"/>
          <w:sz w:val="28"/>
          <w:szCs w:val="28"/>
        </w:rPr>
        <w:t>а)</w:t>
      </w:r>
      <w:r w:rsidRPr="00476169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производить товары и услуги для удовлетворения правительства страны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производить товары и услуги для удовлетворения спроса потребителей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производить товары и услуги для удовлетворения нужд фирмы</w:t>
      </w:r>
      <w:r w:rsidRPr="003C7FC4">
        <w:rPr>
          <w:rFonts w:ascii="Times New Roman" w:hAnsi="Times New Roman" w:cs="Times New Roman"/>
          <w:sz w:val="28"/>
          <w:szCs w:val="28"/>
        </w:rPr>
        <w:t>.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Pr="003C7FC4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Ресурсы, необходимые фирме для производства товаров и услуг: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трудовые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земельные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капитальные;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г) предпринимательские</w:t>
      </w:r>
      <w:r w:rsidRPr="003C7FC4">
        <w:rPr>
          <w:rFonts w:ascii="Times New Roman" w:hAnsi="Times New Roman" w:cs="Times New Roman"/>
          <w:sz w:val="28"/>
          <w:szCs w:val="28"/>
        </w:rPr>
        <w:t>.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Pr="003C7FC4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sz w:val="28"/>
          <w:szCs w:val="28"/>
          <w:u w:val="single"/>
        </w:rPr>
        <w:t>3. Процесс превращения факторов производства в товары или услуги: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роизводство;                                                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конкуренция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предложение</w:t>
      </w:r>
      <w:r w:rsidRPr="003C7FC4">
        <w:rPr>
          <w:rFonts w:ascii="Times New Roman" w:hAnsi="Times New Roman" w:cs="Times New Roman"/>
          <w:sz w:val="28"/>
          <w:szCs w:val="28"/>
        </w:rPr>
        <w:t xml:space="preserve">;                                              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г) спрос.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Pr="003C7FC4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</w:t>
      </w:r>
      <w:r w:rsidRPr="003C7FC4">
        <w:rPr>
          <w:rFonts w:ascii="Times New Roman" w:hAnsi="Times New Roman" w:cs="Times New Roman"/>
          <w:sz w:val="28"/>
          <w:szCs w:val="28"/>
          <w:u w:val="single"/>
        </w:rPr>
        <w:t xml:space="preserve"> Выручка фирмы: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бщее количество товаров и услуг, произведенной фирмой в единицу времени;                                                        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стоимость всей произведенной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денежная оценка затрат всех факторов, участвующих в производстве готовой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г) средства, которые остаются у предпринимателя от дохода после оплаты всех издержек.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Pr="003C7FC4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3C7FC4">
        <w:rPr>
          <w:rFonts w:ascii="Times New Roman" w:hAnsi="Times New Roman" w:cs="Times New Roman"/>
          <w:sz w:val="28"/>
          <w:szCs w:val="28"/>
          <w:u w:val="single"/>
        </w:rPr>
        <w:t xml:space="preserve"> Издержки фирмы: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бщее количество товаров и услуг, произведенной фирмой в единицу времени;                                                        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стоимость всей произведенной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денежная оценка затрат всех факторов, участвующих в производстве готовой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г) средства, которые остаются у предпринимателя от дохода после оплаты всех издержек.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Pr="003C7FC4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3C7FC4">
        <w:rPr>
          <w:rFonts w:ascii="Times New Roman" w:hAnsi="Times New Roman" w:cs="Times New Roman"/>
          <w:sz w:val="28"/>
          <w:szCs w:val="28"/>
          <w:u w:val="single"/>
        </w:rPr>
        <w:t xml:space="preserve"> Общий продукт: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бщее количество товаров и услуг, произведенной фирмой в единицу времени;                                                        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стоимость всей произведенной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денежная оценка затрат всех факторов, участвующих в производстве готовой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г) средства, которые остаются у предпринимателя от дохода после оплаты всех издержек.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Pr="003C7FC4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3C7FC4">
        <w:rPr>
          <w:rFonts w:ascii="Times New Roman" w:hAnsi="Times New Roman" w:cs="Times New Roman"/>
          <w:sz w:val="28"/>
          <w:szCs w:val="28"/>
          <w:u w:val="single"/>
        </w:rPr>
        <w:t xml:space="preserve"> Прибыль: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бщее количество товаров и услуг, произведенной фирмой в единицу времени;                                                        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стоимость всей произведенной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денежная оценка затрат всех факторов, участвующих в производстве готовой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г) средства, которые остаются у предпринимателя от дохода после оплаты всех издержек.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Pr="003C7FC4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8.</w:t>
      </w:r>
      <w:r w:rsidRPr="003C7FC4">
        <w:rPr>
          <w:rFonts w:ascii="Times New Roman" w:hAnsi="Times New Roman" w:cs="Times New Roman"/>
          <w:sz w:val="28"/>
          <w:szCs w:val="28"/>
          <w:u w:val="single"/>
        </w:rPr>
        <w:t xml:space="preserve"> Убыток: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оходы превышают расходы;                                                        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>асходы превышают доходы.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Pr="003C7FC4" w:rsidRDefault="0079183E" w:rsidP="0079183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Задание 2. Решите задачи</w:t>
      </w:r>
    </w:p>
    <w:p w:rsidR="0079183E" w:rsidRPr="003C7FC4" w:rsidRDefault="0079183E" w:rsidP="007918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Pr="003C7FC4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1.Фирма собирает велосипеды. За месяц рабочие этой фирмы могут собрать 5 000 велосипедов, стоимостью 6 000 руб. каждый. Издержки фирмы составили 20 млн. руб. Определите прибыль или убыток фирмы.</w:t>
      </w:r>
    </w:p>
    <w:p w:rsidR="0079183E" w:rsidRPr="003C7FC4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Pr="007D3B11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2.Фирма собирает велосипеды. За месяц рабочие</w:t>
      </w:r>
      <w:r>
        <w:rPr>
          <w:rFonts w:ascii="Times New Roman" w:hAnsi="Times New Roman" w:cs="Times New Roman"/>
          <w:sz w:val="28"/>
          <w:szCs w:val="28"/>
        </w:rPr>
        <w:t xml:space="preserve"> этой фирмы могут собрать 5 000 велосипедов, стоимостью 6 000 руб. каждый. Издержки фирмы составили 30 млн. руб. Определите прибыль или убыток фирмы.</w:t>
      </w:r>
    </w:p>
    <w:p w:rsidR="0079183E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79183E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</w:rPr>
        <w:t>Фирма собирает велосипеды. За месяц рабочие этой фирмы могут собрать 5 000 велосипедов, стоимостью 6 000 руб. каждый. Издержки фирмы составили 31 млн. руб. Определите прибыль или убыток фирмы.</w:t>
      </w:r>
    </w:p>
    <w:p w:rsidR="0079183E" w:rsidRPr="007D3B11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Pr="00E60A4D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</w:t>
      </w:r>
      <w:r w:rsidRPr="009E0FE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</w:t>
      </w:r>
      <w:r w:rsidRPr="00604C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фабрике три цеха шьют изделия из льняной ткани: первый цех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катерти, второй цех рубашки, третий цех выполняет заказ зарубежной фирмы и шьет чехлы для автомобильных кресел. Годовые экономические показатели каждого цеха приведены в таблице. Определите, какой цех работает более эффективно.</w:t>
      </w:r>
    </w:p>
    <w:tbl>
      <w:tblPr>
        <w:tblStyle w:val="a4"/>
        <w:tblW w:w="0" w:type="auto"/>
        <w:tblLook w:val="04A0"/>
      </w:tblPr>
      <w:tblGrid>
        <w:gridCol w:w="684"/>
        <w:gridCol w:w="2118"/>
        <w:gridCol w:w="2693"/>
        <w:gridCol w:w="2551"/>
        <w:gridCol w:w="2636"/>
      </w:tblGrid>
      <w:tr w:rsidR="0079183E" w:rsidTr="009831FD">
        <w:tc>
          <w:tcPr>
            <w:tcW w:w="684" w:type="dxa"/>
          </w:tcPr>
          <w:p w:rsidR="0079183E" w:rsidRDefault="0079183E" w:rsidP="00983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</w:t>
            </w:r>
          </w:p>
        </w:tc>
        <w:tc>
          <w:tcPr>
            <w:tcW w:w="2118" w:type="dxa"/>
          </w:tcPr>
          <w:p w:rsidR="0079183E" w:rsidRDefault="0079183E" w:rsidP="00983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2693" w:type="dxa"/>
          </w:tcPr>
          <w:p w:rsidR="0079183E" w:rsidRDefault="0079183E" w:rsidP="00983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млн. руб.</w:t>
            </w:r>
          </w:p>
        </w:tc>
        <w:tc>
          <w:tcPr>
            <w:tcW w:w="2551" w:type="dxa"/>
          </w:tcPr>
          <w:p w:rsidR="0079183E" w:rsidRDefault="0079183E" w:rsidP="00983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млн. Руб.</w:t>
            </w:r>
          </w:p>
        </w:tc>
        <w:tc>
          <w:tcPr>
            <w:tcW w:w="2636" w:type="dxa"/>
          </w:tcPr>
          <w:p w:rsidR="0079183E" w:rsidRDefault="0079183E" w:rsidP="00983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Прибыль, млн. руб.</w:t>
            </w:r>
          </w:p>
        </w:tc>
      </w:tr>
      <w:tr w:rsidR="0079183E" w:rsidTr="009831FD">
        <w:tc>
          <w:tcPr>
            <w:tcW w:w="684" w:type="dxa"/>
          </w:tcPr>
          <w:p w:rsidR="0079183E" w:rsidRDefault="0079183E" w:rsidP="00983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18" w:type="dxa"/>
          </w:tcPr>
          <w:p w:rsidR="0079183E" w:rsidRDefault="0079183E" w:rsidP="00983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Скатерти</w:t>
            </w:r>
          </w:p>
        </w:tc>
        <w:tc>
          <w:tcPr>
            <w:tcW w:w="2693" w:type="dxa"/>
          </w:tcPr>
          <w:p w:rsidR="0079183E" w:rsidRDefault="0079183E" w:rsidP="00983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2551" w:type="dxa"/>
          </w:tcPr>
          <w:p w:rsidR="0079183E" w:rsidRDefault="0079183E" w:rsidP="00983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63,25</w:t>
            </w:r>
          </w:p>
        </w:tc>
        <w:tc>
          <w:tcPr>
            <w:tcW w:w="2636" w:type="dxa"/>
          </w:tcPr>
          <w:p w:rsidR="0079183E" w:rsidRDefault="0079183E" w:rsidP="00983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79183E" w:rsidTr="009831FD">
        <w:tc>
          <w:tcPr>
            <w:tcW w:w="684" w:type="dxa"/>
          </w:tcPr>
          <w:p w:rsidR="0079183E" w:rsidRDefault="0079183E" w:rsidP="00983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18" w:type="dxa"/>
          </w:tcPr>
          <w:p w:rsidR="0079183E" w:rsidRDefault="0079183E" w:rsidP="00983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Рубашки</w:t>
            </w:r>
          </w:p>
        </w:tc>
        <w:tc>
          <w:tcPr>
            <w:tcW w:w="2693" w:type="dxa"/>
          </w:tcPr>
          <w:p w:rsidR="0079183E" w:rsidRDefault="0079183E" w:rsidP="00983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51" w:type="dxa"/>
          </w:tcPr>
          <w:p w:rsidR="0079183E" w:rsidRDefault="0079183E" w:rsidP="00983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2636" w:type="dxa"/>
          </w:tcPr>
          <w:p w:rsidR="0079183E" w:rsidRDefault="0079183E" w:rsidP="00983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79183E" w:rsidTr="009831FD">
        <w:tc>
          <w:tcPr>
            <w:tcW w:w="684" w:type="dxa"/>
          </w:tcPr>
          <w:p w:rsidR="0079183E" w:rsidRDefault="0079183E" w:rsidP="00983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18" w:type="dxa"/>
          </w:tcPr>
          <w:p w:rsidR="0079183E" w:rsidRDefault="0079183E" w:rsidP="00983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Чехлы</w:t>
            </w:r>
          </w:p>
        </w:tc>
        <w:tc>
          <w:tcPr>
            <w:tcW w:w="2693" w:type="dxa"/>
          </w:tcPr>
          <w:p w:rsidR="0079183E" w:rsidRDefault="0079183E" w:rsidP="00983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551" w:type="dxa"/>
          </w:tcPr>
          <w:p w:rsidR="0079183E" w:rsidRDefault="0079183E" w:rsidP="00983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2636" w:type="dxa"/>
          </w:tcPr>
          <w:p w:rsidR="0079183E" w:rsidRDefault="0079183E" w:rsidP="00983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</w:tbl>
    <w:p w:rsidR="0079183E" w:rsidRPr="007D3B11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Default="0079183E" w:rsidP="00791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Default="0079183E" w:rsidP="00791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83E" w:rsidRDefault="0079183E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9183E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0F7202"/>
    <w:rsid w:val="00171FCF"/>
    <w:rsid w:val="00180A96"/>
    <w:rsid w:val="001A7D0B"/>
    <w:rsid w:val="001D1E3B"/>
    <w:rsid w:val="001E6924"/>
    <w:rsid w:val="00204926"/>
    <w:rsid w:val="00236201"/>
    <w:rsid w:val="002365AB"/>
    <w:rsid w:val="00281983"/>
    <w:rsid w:val="0029016B"/>
    <w:rsid w:val="002E3073"/>
    <w:rsid w:val="00306512"/>
    <w:rsid w:val="00306E9D"/>
    <w:rsid w:val="00321C91"/>
    <w:rsid w:val="00323296"/>
    <w:rsid w:val="00336F68"/>
    <w:rsid w:val="0035211C"/>
    <w:rsid w:val="003C2045"/>
    <w:rsid w:val="003C5EC5"/>
    <w:rsid w:val="003C7FC4"/>
    <w:rsid w:val="00422F51"/>
    <w:rsid w:val="00427695"/>
    <w:rsid w:val="00454216"/>
    <w:rsid w:val="00471D26"/>
    <w:rsid w:val="00476169"/>
    <w:rsid w:val="00484165"/>
    <w:rsid w:val="004A6F58"/>
    <w:rsid w:val="004E2ACD"/>
    <w:rsid w:val="005801BA"/>
    <w:rsid w:val="0059031E"/>
    <w:rsid w:val="005A765D"/>
    <w:rsid w:val="005D662E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87BB9"/>
    <w:rsid w:val="0079036E"/>
    <w:rsid w:val="0079183E"/>
    <w:rsid w:val="00795398"/>
    <w:rsid w:val="007A6501"/>
    <w:rsid w:val="007D3B11"/>
    <w:rsid w:val="00837ABB"/>
    <w:rsid w:val="00876E6F"/>
    <w:rsid w:val="00931306"/>
    <w:rsid w:val="009C15E1"/>
    <w:rsid w:val="009E0FED"/>
    <w:rsid w:val="009F1F6B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F2FA7"/>
    <w:rsid w:val="00C22FE3"/>
    <w:rsid w:val="00CE796E"/>
    <w:rsid w:val="00D07B7F"/>
    <w:rsid w:val="00D20A48"/>
    <w:rsid w:val="00E05509"/>
    <w:rsid w:val="00E456FE"/>
    <w:rsid w:val="00E60A4D"/>
    <w:rsid w:val="00E90FAC"/>
    <w:rsid w:val="00E96296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AF48-D94F-443E-B3F4-094A01BD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41</cp:revision>
  <dcterms:created xsi:type="dcterms:W3CDTF">2020-01-24T07:00:00Z</dcterms:created>
  <dcterms:modified xsi:type="dcterms:W3CDTF">2020-04-27T06:43:00Z</dcterms:modified>
</cp:coreProperties>
</file>