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3" w:rsidRDefault="00C22FE3" w:rsidP="001A7D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321C91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C22FE3">
        <w:rPr>
          <w:rFonts w:ascii="Times New Roman" w:hAnsi="Times New Roman" w:cs="Times New Roman"/>
          <w:color w:val="FF0000"/>
          <w:sz w:val="28"/>
          <w:szCs w:val="28"/>
        </w:rPr>
        <w:t>.04.2019</w:t>
      </w:r>
      <w:r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321C91" w:rsidRDefault="00321C91" w:rsidP="00321C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урок. Конспект темы «Рынок труда» стр. 79-86. Учебник Королева Г.Э., Бурмистрова Т.В. «Экономика»</w:t>
      </w:r>
    </w:p>
    <w:p w:rsidR="00321C91" w:rsidRDefault="00321C91" w:rsidP="00321C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Решение теста 8</w:t>
      </w:r>
    </w:p>
    <w:p w:rsidR="00321C91" w:rsidRDefault="00321C91" w:rsidP="00321C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C91" w:rsidRPr="009C15E1" w:rsidRDefault="00321C91" w:rsidP="00321C91">
      <w:pPr>
        <w:jc w:val="both"/>
        <w:rPr>
          <w:rFonts w:ascii="Times New Roman" w:hAnsi="Times New Roman" w:cs="Times New Roman"/>
          <w:sz w:val="28"/>
          <w:szCs w:val="28"/>
        </w:rPr>
      </w:pPr>
      <w:r w:rsidRPr="009C15E1">
        <w:rPr>
          <w:rFonts w:ascii="Times New Roman" w:hAnsi="Times New Roman" w:cs="Times New Roman"/>
          <w:sz w:val="28"/>
          <w:szCs w:val="28"/>
        </w:rPr>
        <w:t xml:space="preserve">СКИДЫВАЕМ ЛИБО В КОНТАКТЕ (Ишбаев Рустам), МОЖНО НАЙТИ </w:t>
      </w:r>
      <w:r>
        <w:rPr>
          <w:rFonts w:ascii="Times New Roman" w:hAnsi="Times New Roman" w:cs="Times New Roman"/>
          <w:sz w:val="28"/>
          <w:szCs w:val="28"/>
        </w:rPr>
        <w:t>через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-19, Б-17, Б-18</w:t>
      </w:r>
      <w:r w:rsidRPr="009C15E1">
        <w:rPr>
          <w:rFonts w:ascii="Times New Roman" w:hAnsi="Times New Roman" w:cs="Times New Roman"/>
          <w:sz w:val="28"/>
          <w:szCs w:val="28"/>
        </w:rPr>
        <w:t xml:space="preserve">, ЛИБО НА ЭЛ. АДРЕС: </w:t>
      </w:r>
      <w:hyperlink r:id="rId6" w:history="1">
        <w:r w:rsidRPr="009C15E1">
          <w:rPr>
            <w:rStyle w:val="a5"/>
            <w:rFonts w:ascii="Times New Roman" w:hAnsi="Times New Roman"/>
            <w:sz w:val="28"/>
            <w:szCs w:val="28"/>
          </w:rPr>
          <w:t>ins.npet@mail.ru</w:t>
        </w:r>
      </w:hyperlink>
      <w:r w:rsidRPr="009C15E1">
        <w:rPr>
          <w:rFonts w:ascii="Times New Roman" w:hAnsi="Times New Roman" w:cs="Times New Roman"/>
          <w:sz w:val="28"/>
          <w:szCs w:val="28"/>
        </w:rPr>
        <w:t>. Что не понятно, задаем вопросы! Тел 89026489354</w:t>
      </w:r>
      <w:r>
        <w:rPr>
          <w:rFonts w:ascii="Times New Roman" w:hAnsi="Times New Roman" w:cs="Times New Roman"/>
          <w:sz w:val="28"/>
          <w:szCs w:val="28"/>
        </w:rPr>
        <w:t xml:space="preserve"> (Своевременно выполняют задания Орлов, Санжапов, Стольников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однозначно хорошо и отлично), а другие вы где? Ау?</w:t>
      </w:r>
    </w:p>
    <w:p w:rsidR="00321C91" w:rsidRDefault="00321C91" w:rsidP="00321C91">
      <w:pPr>
        <w:jc w:val="both"/>
        <w:rPr>
          <w:rFonts w:ascii="Times New Roman" w:hAnsi="Times New Roman" w:cs="Times New Roman"/>
          <w:sz w:val="28"/>
          <w:szCs w:val="28"/>
        </w:rPr>
      </w:pPr>
      <w:r w:rsidRPr="009C15E1">
        <w:rPr>
          <w:rFonts w:ascii="Times New Roman" w:hAnsi="Times New Roman" w:cs="Times New Roman"/>
          <w:sz w:val="28"/>
          <w:szCs w:val="28"/>
        </w:rPr>
        <w:t xml:space="preserve">У вас не каникулы, у вас дистанционное образование! Заполненные документы я должна увидеть </w:t>
      </w:r>
      <w:r w:rsidRPr="009C15E1">
        <w:rPr>
          <w:rFonts w:ascii="Times New Roman" w:hAnsi="Times New Roman" w:cs="Times New Roman"/>
          <w:color w:val="FF0000"/>
          <w:sz w:val="28"/>
          <w:szCs w:val="28"/>
        </w:rPr>
        <w:t>к следующему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C91" w:rsidRDefault="00321C91" w:rsidP="00321C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C91" w:rsidRDefault="00321C91" w:rsidP="00321C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C91" w:rsidRDefault="00321C91" w:rsidP="00321C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C2045">
        <w:rPr>
          <w:rFonts w:ascii="Times New Roman" w:hAnsi="Times New Roman" w:cs="Times New Roman"/>
          <w:sz w:val="28"/>
          <w:szCs w:val="28"/>
        </w:rPr>
        <w:t xml:space="preserve">ест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0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Рынок труда</w:t>
      </w:r>
    </w:p>
    <w:p w:rsidR="00321C91" w:rsidRDefault="00321C91" w:rsidP="00321C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1C91" w:rsidRDefault="00321C91" w:rsidP="00321C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Выберите единственно верный ответ</w:t>
      </w:r>
    </w:p>
    <w:p w:rsidR="00321C91" w:rsidRDefault="00321C91" w:rsidP="00321C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</w:t>
      </w: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.Сфера устойчивого обмена услуг труда на заработанную плату между продавцами и покупателями: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рынок товаров и услуг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рынок труда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фондовый рынок</w:t>
      </w:r>
      <w:r w:rsidRPr="001A7D0B">
        <w:rPr>
          <w:rFonts w:ascii="Times New Roman" w:hAnsi="Times New Roman" w:cs="Times New Roman"/>
          <w:sz w:val="28"/>
          <w:szCs w:val="28"/>
        </w:rPr>
        <w:t>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2. Объем услуг труда, который фирмы готовы приобрести при существующих ценах на труд: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предложение труда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спрос на труд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величина спроса на труд равна величине предложения труда;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Объем услуг труда, который работники готовы предложить при существующих ценах на труд: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предложение труда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спрос на труд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величина спроса на труд равна величине предложения труда;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4. Равновесия на рынке труда достигается </w:t>
      </w:r>
      <w:proofErr w:type="gramStart"/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при</w:t>
      </w:r>
      <w:proofErr w:type="gramEnd"/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предложении</w:t>
      </w:r>
      <w:proofErr w:type="gramEnd"/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труда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спросе</w:t>
      </w:r>
      <w:proofErr w:type="gramEnd"/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труд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величина спроса на труд равна величине предложения труда;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5.</w:t>
      </w:r>
      <w:r w:rsidRPr="001A7D0B">
        <w:rPr>
          <w:rFonts w:ascii="Times New Roman" w:hAnsi="Times New Roman" w:cs="Times New Roman"/>
          <w:sz w:val="28"/>
          <w:szCs w:val="28"/>
          <w:u w:val="single"/>
        </w:rPr>
        <w:t xml:space="preserve"> Цена услуг труда: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ставка заработанной платы за месяц отработанного времени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ставка заработанной платы за неделю отработанного времени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ставка заработанной платы за день отработанного времени;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ставка заработанной платы за 1 час отработанного времени</w:t>
      </w:r>
      <w:r w:rsidRPr="001A7D0B">
        <w:rPr>
          <w:rFonts w:ascii="Times New Roman" w:hAnsi="Times New Roman" w:cs="Times New Roman"/>
          <w:sz w:val="28"/>
          <w:szCs w:val="28"/>
        </w:rPr>
        <w:t>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6.</w:t>
      </w:r>
      <w:r w:rsidRPr="001A7D0B">
        <w:rPr>
          <w:rFonts w:ascii="Times New Roman" w:hAnsi="Times New Roman" w:cs="Times New Roman"/>
          <w:sz w:val="28"/>
          <w:szCs w:val="28"/>
          <w:u w:val="single"/>
        </w:rPr>
        <w:t xml:space="preserve"> Зарплата </w:t>
      </w:r>
      <w:proofErr w:type="gramStart"/>
      <w:r w:rsidRPr="001A7D0B">
        <w:rPr>
          <w:rFonts w:ascii="Times New Roman" w:hAnsi="Times New Roman" w:cs="Times New Roman"/>
          <w:sz w:val="28"/>
          <w:szCs w:val="28"/>
          <w:u w:val="single"/>
        </w:rPr>
        <w:t>-э</w:t>
      </w:r>
      <w:proofErr w:type="gramEnd"/>
      <w:r w:rsidRPr="001A7D0B">
        <w:rPr>
          <w:rFonts w:ascii="Times New Roman" w:hAnsi="Times New Roman" w:cs="Times New Roman"/>
          <w:sz w:val="28"/>
          <w:szCs w:val="28"/>
          <w:u w:val="single"/>
        </w:rPr>
        <w:t>то: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плата за труд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вознаграждение за труд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количество денег, которые работник получает за выполненную работу;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7.</w:t>
      </w:r>
      <w:r w:rsidRPr="001A7D0B">
        <w:rPr>
          <w:rFonts w:ascii="Times New Roman" w:hAnsi="Times New Roman" w:cs="Times New Roman"/>
          <w:sz w:val="28"/>
          <w:szCs w:val="28"/>
          <w:u w:val="single"/>
        </w:rPr>
        <w:t xml:space="preserve"> Номинальная зарплата </w:t>
      </w:r>
      <w:proofErr w:type="gramStart"/>
      <w:r w:rsidRPr="001A7D0B">
        <w:rPr>
          <w:rFonts w:ascii="Times New Roman" w:hAnsi="Times New Roman" w:cs="Times New Roman"/>
          <w:sz w:val="28"/>
          <w:szCs w:val="28"/>
          <w:u w:val="single"/>
        </w:rPr>
        <w:t>-э</w:t>
      </w:r>
      <w:proofErr w:type="gramEnd"/>
      <w:r w:rsidRPr="001A7D0B">
        <w:rPr>
          <w:rFonts w:ascii="Times New Roman" w:hAnsi="Times New Roman" w:cs="Times New Roman"/>
          <w:sz w:val="28"/>
          <w:szCs w:val="28"/>
          <w:u w:val="single"/>
        </w:rPr>
        <w:t>то: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вознаграждение за труд</w:t>
      </w:r>
      <w:r w:rsidRPr="001A7D0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количество денег, которые работник получает за выполненную работу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деньги, получаемые за труд в течение определенного периода времени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количество товаров и услуг, которые можно приобрести на зарплату.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8.</w:t>
      </w:r>
      <w:r w:rsidRPr="001A7D0B">
        <w:rPr>
          <w:rFonts w:ascii="Times New Roman" w:hAnsi="Times New Roman" w:cs="Times New Roman"/>
          <w:sz w:val="28"/>
          <w:szCs w:val="28"/>
          <w:u w:val="single"/>
        </w:rPr>
        <w:t xml:space="preserve"> Реальная зарплата </w:t>
      </w:r>
      <w:proofErr w:type="gramStart"/>
      <w:r w:rsidRPr="001A7D0B">
        <w:rPr>
          <w:rFonts w:ascii="Times New Roman" w:hAnsi="Times New Roman" w:cs="Times New Roman"/>
          <w:sz w:val="28"/>
          <w:szCs w:val="28"/>
          <w:u w:val="single"/>
        </w:rPr>
        <w:t>-э</w:t>
      </w:r>
      <w:proofErr w:type="gramEnd"/>
      <w:r w:rsidRPr="001A7D0B">
        <w:rPr>
          <w:rFonts w:ascii="Times New Roman" w:hAnsi="Times New Roman" w:cs="Times New Roman"/>
          <w:sz w:val="28"/>
          <w:szCs w:val="28"/>
          <w:u w:val="single"/>
        </w:rPr>
        <w:t>то: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вознаграждение за труд</w:t>
      </w:r>
      <w:r w:rsidRPr="001A7D0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количество денег, которые работник получает за выполненную работу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деньги, получаемые за труд в течение определенного периода времени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 количество товаров и услуг, которые можно приобрести на зарплату.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sz w:val="28"/>
          <w:szCs w:val="28"/>
          <w:u w:val="single"/>
        </w:rPr>
        <w:t>9.Производительность труда – это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а)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выпуск продукта в расчете на единицу времени</w:t>
      </w:r>
      <w:r w:rsidRPr="001A7D0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б)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сколько единиц продукции может произвести один рабочий за час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в)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эффективность использования кадров на предприятии</w:t>
      </w:r>
      <w:r w:rsidRPr="001A7D0B">
        <w:rPr>
          <w:rFonts w:ascii="Times New Roman" w:hAnsi="Times New Roman" w:cs="Times New Roman"/>
          <w:sz w:val="28"/>
          <w:szCs w:val="28"/>
        </w:rPr>
        <w:t>;</w:t>
      </w: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г)</w:t>
      </w:r>
      <w:r w:rsidRPr="001A7D0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все ответы верны</w:t>
      </w:r>
      <w:r w:rsidRPr="001A7D0B">
        <w:rPr>
          <w:rFonts w:ascii="Times New Roman" w:hAnsi="Times New Roman" w:cs="Times New Roman"/>
          <w:sz w:val="28"/>
          <w:szCs w:val="28"/>
        </w:rPr>
        <w:t>.</w:t>
      </w: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sz w:val="28"/>
          <w:szCs w:val="28"/>
          <w:u w:val="single"/>
        </w:rPr>
        <w:t>10. назовите факторы, повышающие производительность труда:</w:t>
      </w: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sz w:val="28"/>
          <w:szCs w:val="28"/>
          <w:u w:val="single"/>
        </w:rPr>
        <w:t>Организационн</w:t>
      </w:r>
      <w:proofErr w:type="gramStart"/>
      <w:r w:rsidRPr="001A7D0B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1A7D0B"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экономические_____________________________________</w:t>
      </w: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0B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Социально-психологические________________________________________</w:t>
      </w: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Задание 2. Решите задачи</w:t>
      </w:r>
    </w:p>
    <w:p w:rsidR="00321C91" w:rsidRPr="001A7D0B" w:rsidRDefault="00321C91" w:rsidP="00321C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1. Фирма производит сборку велосипедов, и в месяц количество продукции составляет 736 велосипедов. В этой фирме работают 23 рабочих по 160 часов в месяц. Чему равна производительность труда в этой фирме.</w:t>
      </w:r>
    </w:p>
    <w:p w:rsidR="00321C91" w:rsidRPr="001A7D0B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91" w:rsidRPr="007D3B11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D0B">
        <w:rPr>
          <w:rFonts w:ascii="Times New Roman" w:hAnsi="Times New Roman" w:cs="Times New Roman"/>
          <w:sz w:val="28"/>
          <w:szCs w:val="28"/>
        </w:rPr>
        <w:t>2. Фирма производит сборку велосипедов и роликовых коньков. Фирма  продает в месяц 460 велосипедов  по цене 9200 руб. и 920 пар роликов по цене 4600 руб</w:t>
      </w:r>
      <w:proofErr w:type="gramStart"/>
      <w:r w:rsidRPr="001A7D0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A7D0B">
        <w:rPr>
          <w:rFonts w:ascii="Times New Roman" w:hAnsi="Times New Roman" w:cs="Times New Roman"/>
          <w:sz w:val="28"/>
          <w:szCs w:val="28"/>
        </w:rPr>
        <w:t>В этой фирме работают 46 рабочих по 160 часов в месяц. Чему равна производительность труда в этой фирме.</w:t>
      </w:r>
    </w:p>
    <w:p w:rsidR="00321C91" w:rsidRPr="007D3B11" w:rsidRDefault="00321C91" w:rsidP="003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1C91" w:rsidRPr="007D3B11" w:rsidSect="003C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EF0"/>
    <w:multiLevelType w:val="hybridMultilevel"/>
    <w:tmpl w:val="3AD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84F38"/>
    <w:multiLevelType w:val="hybridMultilevel"/>
    <w:tmpl w:val="3AD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7450B"/>
    <w:multiLevelType w:val="hybridMultilevel"/>
    <w:tmpl w:val="3AD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045"/>
    <w:rsid w:val="00007702"/>
    <w:rsid w:val="000A08C3"/>
    <w:rsid w:val="00171FCF"/>
    <w:rsid w:val="00180A96"/>
    <w:rsid w:val="001A7D0B"/>
    <w:rsid w:val="001D1E3B"/>
    <w:rsid w:val="001E6924"/>
    <w:rsid w:val="00204926"/>
    <w:rsid w:val="002365AB"/>
    <w:rsid w:val="00281983"/>
    <w:rsid w:val="0029016B"/>
    <w:rsid w:val="002E3073"/>
    <w:rsid w:val="00306512"/>
    <w:rsid w:val="00306E9D"/>
    <w:rsid w:val="00321C91"/>
    <w:rsid w:val="00336F68"/>
    <w:rsid w:val="0035211C"/>
    <w:rsid w:val="003C2045"/>
    <w:rsid w:val="003C5EC5"/>
    <w:rsid w:val="003C7FC4"/>
    <w:rsid w:val="00422F51"/>
    <w:rsid w:val="00427695"/>
    <w:rsid w:val="00454216"/>
    <w:rsid w:val="00471D26"/>
    <w:rsid w:val="00476169"/>
    <w:rsid w:val="00484165"/>
    <w:rsid w:val="004A6F58"/>
    <w:rsid w:val="004E2ACD"/>
    <w:rsid w:val="005801BA"/>
    <w:rsid w:val="0059031E"/>
    <w:rsid w:val="005A765D"/>
    <w:rsid w:val="005E0E16"/>
    <w:rsid w:val="005E46DB"/>
    <w:rsid w:val="005F0539"/>
    <w:rsid w:val="00601851"/>
    <w:rsid w:val="00604CCD"/>
    <w:rsid w:val="0061564A"/>
    <w:rsid w:val="00645C97"/>
    <w:rsid w:val="006A225D"/>
    <w:rsid w:val="006A2D33"/>
    <w:rsid w:val="006C214D"/>
    <w:rsid w:val="0079036E"/>
    <w:rsid w:val="00795398"/>
    <w:rsid w:val="007A6501"/>
    <w:rsid w:val="007D3B11"/>
    <w:rsid w:val="00837ABB"/>
    <w:rsid w:val="00876E6F"/>
    <w:rsid w:val="00931306"/>
    <w:rsid w:val="009C15E1"/>
    <w:rsid w:val="009E0FED"/>
    <w:rsid w:val="00A1565E"/>
    <w:rsid w:val="00A4007F"/>
    <w:rsid w:val="00A73DB8"/>
    <w:rsid w:val="00A74830"/>
    <w:rsid w:val="00A77DE0"/>
    <w:rsid w:val="00AC1C90"/>
    <w:rsid w:val="00AF4885"/>
    <w:rsid w:val="00B0672E"/>
    <w:rsid w:val="00B924A1"/>
    <w:rsid w:val="00BF2FA7"/>
    <w:rsid w:val="00C22FE3"/>
    <w:rsid w:val="00CE796E"/>
    <w:rsid w:val="00D07B7F"/>
    <w:rsid w:val="00D20A48"/>
    <w:rsid w:val="00E05509"/>
    <w:rsid w:val="00E456FE"/>
    <w:rsid w:val="00E60A4D"/>
    <w:rsid w:val="00E90FAC"/>
    <w:rsid w:val="00E96296"/>
    <w:rsid w:val="00ED3DF5"/>
    <w:rsid w:val="00F24746"/>
    <w:rsid w:val="00F47136"/>
    <w:rsid w:val="00FC33D2"/>
    <w:rsid w:val="00FE72F1"/>
    <w:rsid w:val="00F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45"/>
    <w:pPr>
      <w:ind w:left="720"/>
      <w:contextualSpacing/>
    </w:pPr>
  </w:style>
  <w:style w:type="table" w:styleId="a4">
    <w:name w:val="Table Grid"/>
    <w:basedOn w:val="a1"/>
    <w:uiPriority w:val="59"/>
    <w:rsid w:val="0035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9C15E1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E90FA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0F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.np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01B3-5FCF-43DD-9A7B-FC9C4903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нытвенский техникум</dc:creator>
  <cp:lastModifiedBy>home1</cp:lastModifiedBy>
  <cp:revision>37</cp:revision>
  <dcterms:created xsi:type="dcterms:W3CDTF">2020-01-24T07:00:00Z</dcterms:created>
  <dcterms:modified xsi:type="dcterms:W3CDTF">2020-04-18T06:04:00Z</dcterms:modified>
</cp:coreProperties>
</file>