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80" w:rsidRDefault="00EC0C80" w:rsidP="00EC0C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ВОССТАНОВЛЕНИЕ ДЕТАЛЕЙ АВТОМОБИЛЕЙ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обучающимся группы Сл-18 п/о на 17.04.2020 г.</w:t>
      </w:r>
    </w:p>
    <w:p w:rsidR="00EC0C80" w:rsidRDefault="00EC0C80" w:rsidP="00E63A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Составить опорный конспект лекции. </w:t>
      </w:r>
      <w:r>
        <w:rPr>
          <w:rFonts w:ascii="Times New Roman" w:hAnsi="Times New Roman" w:cs="Times New Roman"/>
          <w:b/>
          <w:sz w:val="28"/>
          <w:szCs w:val="28"/>
        </w:rPr>
        <w:t>Восстановление деталей с применением синтетических материалов.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</w:t>
      </w:r>
      <w:r w:rsidR="00E63A0A">
        <w:rPr>
          <w:rFonts w:ascii="Times New Roman" w:hAnsi="Times New Roman" w:cs="Times New Roman"/>
          <w:sz w:val="28"/>
          <w:szCs w:val="28"/>
        </w:rPr>
        <w:t>аписать применение полимерных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3A0A" w:rsidRDefault="00E63A0A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2.написать характеристику полимерных материалов.</w:t>
      </w:r>
    </w:p>
    <w:p w:rsidR="00E63A0A" w:rsidRDefault="00E63A0A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3.Написать что такое анаэробные</w:t>
      </w:r>
      <w:r w:rsidRPr="00E63A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полимерных материалов.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Читать главу 18 </w:t>
      </w:r>
      <w:r w:rsidR="00E63A0A">
        <w:rPr>
          <w:rFonts w:ascii="Times New Roman" w:hAnsi="Times New Roman" w:cs="Times New Roman"/>
          <w:sz w:val="28"/>
          <w:szCs w:val="28"/>
        </w:rPr>
        <w:t>§ 18.1-18.2</w:t>
      </w:r>
      <w:r>
        <w:rPr>
          <w:rFonts w:ascii="Times New Roman" w:hAnsi="Times New Roman" w:cs="Times New Roman"/>
          <w:sz w:val="28"/>
          <w:szCs w:val="28"/>
        </w:rPr>
        <w:t xml:space="preserve"> учебника страница 264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отправлять мне на электронную почту    </w:t>
      </w:r>
      <w:hyperlink r:id="rId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pav.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npet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EC0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18.04.2020 г.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техникума есть учебник «Ремонт автомобилей и двигателей» 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В.И. Карагодин, Н.Н. Митронин </w:t>
      </w:r>
    </w:p>
    <w:p w:rsidR="00EC0C80" w:rsidRDefault="00EC0C80" w:rsidP="00EC0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896609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F79" w:rsidRDefault="00A02F79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/>
    <w:p w:rsidR="00EC0C80" w:rsidRDefault="00EC0C80">
      <w:r>
        <w:rPr>
          <w:noProof/>
          <w:lang w:eastAsia="ru-RU"/>
        </w:rPr>
        <w:lastRenderedPageBreak/>
        <w:drawing>
          <wp:inline distT="0" distB="0" distL="0" distR="0">
            <wp:extent cx="6324600" cy="9344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0A" w:rsidRDefault="00E63A0A">
      <w:r>
        <w:rPr>
          <w:noProof/>
          <w:lang w:eastAsia="ru-RU"/>
        </w:rPr>
        <w:lastRenderedPageBreak/>
        <w:drawing>
          <wp:inline distT="0" distB="0" distL="0" distR="0">
            <wp:extent cx="6645910" cy="1635049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C80" w:rsidRDefault="00EC0C80">
      <w:r>
        <w:rPr>
          <w:noProof/>
          <w:lang w:eastAsia="ru-RU"/>
        </w:rPr>
        <w:drawing>
          <wp:inline distT="0" distB="0" distL="0" distR="0">
            <wp:extent cx="6372225" cy="3771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293" cy="377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0A" w:rsidRDefault="00E63A0A">
      <w:r>
        <w:rPr>
          <w:noProof/>
          <w:lang w:eastAsia="ru-RU"/>
        </w:rPr>
        <w:drawing>
          <wp:inline distT="0" distB="0" distL="0" distR="0">
            <wp:extent cx="6645910" cy="1984493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8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3A0A" w:rsidSect="006F6E50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C0C80"/>
    <w:rsid w:val="00103752"/>
    <w:rsid w:val="001D3C52"/>
    <w:rsid w:val="006F6E50"/>
    <w:rsid w:val="009504DF"/>
    <w:rsid w:val="009D50C8"/>
    <w:rsid w:val="00A02F79"/>
    <w:rsid w:val="00D661B8"/>
    <w:rsid w:val="00DD72A1"/>
    <w:rsid w:val="00E63A0A"/>
    <w:rsid w:val="00EC0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C80"/>
    <w:pPr>
      <w:ind w:left="680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C0C8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C0C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0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8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hyperlink" Target="mailto:pav.npet@mail.ru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2020-04-16T07:28:00Z</dcterms:created>
  <dcterms:modified xsi:type="dcterms:W3CDTF">2020-04-16T07:45:00Z</dcterms:modified>
</cp:coreProperties>
</file>