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F6" w:rsidRDefault="00AA59F6" w:rsidP="00AA59F6">
      <w:r>
        <w:t>Добрый день,  уважаемые  студенты! Напоминаю, мы продолжаем изучать тему  «Ассортимент хлебобулочных изделий».</w:t>
      </w:r>
    </w:p>
    <w:p w:rsidR="00AA59F6" w:rsidRDefault="00AA59F6" w:rsidP="00AA59F6">
      <w:r>
        <w:t>Вчера мы изучили схему с основными хлебобулочными изделиями. Посмотрите внимательно выделите те изделия</w:t>
      </w:r>
      <w:proofErr w:type="gramStart"/>
      <w:r>
        <w:t xml:space="preserve"> </w:t>
      </w:r>
      <w:r w:rsidR="004A0A8C">
        <w:t>.</w:t>
      </w:r>
      <w:proofErr w:type="gramEnd"/>
      <w:r>
        <w:t>по которым у нас нет рецептов приготовления. Запишите их в тетрадь!</w:t>
      </w:r>
      <w:r w:rsidR="004A0A8C">
        <w:t xml:space="preserve"> Затем напишите 2 рецепта мучных диетических изделий, используя дополнительную литературу или интернет.</w:t>
      </w:r>
    </w:p>
    <w:p w:rsidR="00AA59F6" w:rsidRDefault="00AA59F6" w:rsidP="00AA59F6">
      <w:r>
        <w:t xml:space="preserve">Жду ваших ответов до 20.04  в контакте или на адрес электронной почты </w:t>
      </w:r>
      <w:proofErr w:type="spellStart"/>
      <w:r>
        <w:rPr>
          <w:lang w:val="en-US"/>
        </w:rPr>
        <w:t>nytva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F96642" w:rsidRDefault="00F96642"/>
    <w:sectPr w:rsidR="00F96642" w:rsidSect="007B2F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A59F6"/>
    <w:rsid w:val="004A0A8C"/>
    <w:rsid w:val="005F0658"/>
    <w:rsid w:val="007B2FA5"/>
    <w:rsid w:val="00AA59F6"/>
    <w:rsid w:val="00F9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F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Snow</dc:creator>
  <cp:lastModifiedBy>John Snow</cp:lastModifiedBy>
  <cp:revision>2</cp:revision>
  <dcterms:created xsi:type="dcterms:W3CDTF">2020-04-15T07:14:00Z</dcterms:created>
  <dcterms:modified xsi:type="dcterms:W3CDTF">2020-04-15T07:29:00Z</dcterms:modified>
</cp:coreProperties>
</file>