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8D5" w:rsidRDefault="00A01040"/>
    <w:p w:rsidR="006C5A2A" w:rsidRPr="000B7339" w:rsidRDefault="006C5A2A" w:rsidP="006C5A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339">
        <w:rPr>
          <w:rFonts w:ascii="Times New Roman" w:hAnsi="Times New Roman" w:cs="Times New Roman"/>
          <w:b/>
          <w:sz w:val="28"/>
          <w:szCs w:val="28"/>
        </w:rPr>
        <w:t xml:space="preserve">Здравствуйте уважаемые </w:t>
      </w:r>
      <w:r>
        <w:rPr>
          <w:rFonts w:ascii="Times New Roman" w:hAnsi="Times New Roman" w:cs="Times New Roman"/>
          <w:b/>
          <w:sz w:val="28"/>
          <w:szCs w:val="28"/>
        </w:rPr>
        <w:t>студенты</w:t>
      </w:r>
      <w:r w:rsidRPr="000B7339">
        <w:rPr>
          <w:rFonts w:ascii="Times New Roman" w:hAnsi="Times New Roman" w:cs="Times New Roman"/>
          <w:b/>
          <w:sz w:val="28"/>
          <w:szCs w:val="28"/>
        </w:rPr>
        <w:t>!</w:t>
      </w:r>
    </w:p>
    <w:p w:rsidR="006C5A2A" w:rsidRDefault="006C5A2A" w:rsidP="006C5A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Законспектируйте лекцию и выполните проверочную работу</w:t>
      </w:r>
    </w:p>
    <w:p w:rsidR="006C5A2A" w:rsidRPr="000B7339" w:rsidRDefault="006C5A2A" w:rsidP="006C5A2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Выполненное задание отправляйте, пожалуйста, </w:t>
      </w:r>
      <w:r w:rsidRPr="000B7339">
        <w:rPr>
          <w:rFonts w:ascii="Times New Roman" w:hAnsi="Times New Roman" w:cs="Times New Roman"/>
          <w:b/>
          <w:sz w:val="28"/>
          <w:szCs w:val="28"/>
          <w:u w:val="single"/>
        </w:rPr>
        <w:t>ежедневно в контакте</w:t>
      </w:r>
      <w:r>
        <w:rPr>
          <w:rFonts w:ascii="Times New Roman" w:hAnsi="Times New Roman" w:cs="Times New Roman"/>
          <w:sz w:val="28"/>
          <w:szCs w:val="28"/>
        </w:rPr>
        <w:t xml:space="preserve"> или на мою электронную почту </w:t>
      </w:r>
      <w:r w:rsidRPr="000B7339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3302A8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avpop</w:t>
        </w:r>
        <w:r w:rsidRPr="003302A8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Pr="003302A8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npet</w:t>
        </w:r>
        <w:r w:rsidRPr="003302A8">
          <w:rPr>
            <w:rStyle w:val="a4"/>
            <w:rFonts w:ascii="Times New Roman" w:hAnsi="Times New Roman" w:cs="Times New Roman"/>
            <w:b/>
            <w:sz w:val="28"/>
            <w:szCs w:val="28"/>
          </w:rPr>
          <w:t>@</w:t>
        </w:r>
        <w:r w:rsidRPr="003302A8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3302A8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3302A8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ry</w:t>
        </w:r>
        <w:proofErr w:type="spellEnd"/>
      </w:hyperlink>
    </w:p>
    <w:p w:rsidR="006C5A2A" w:rsidRDefault="006C5A2A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Тема: Рыбные  презервы.  </w:t>
      </w:r>
      <w:r w:rsidR="008C1290">
        <w:rPr>
          <w:rFonts w:ascii="Times New Roman" w:hAnsi="Times New Roman" w:cs="Times New Roman"/>
          <w:color w:val="000000"/>
          <w:sz w:val="28"/>
          <w:szCs w:val="28"/>
        </w:rPr>
        <w:t>Дефекты</w:t>
      </w:r>
      <w:r w:rsidR="00A01040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bookmarkStart w:id="0" w:name="_GoBack"/>
      <w:bookmarkEnd w:id="0"/>
      <w:r w:rsidR="008C1290">
        <w:rPr>
          <w:rFonts w:ascii="Times New Roman" w:hAnsi="Times New Roman" w:cs="Times New Roman"/>
          <w:color w:val="000000"/>
          <w:sz w:val="28"/>
          <w:szCs w:val="28"/>
        </w:rPr>
        <w:t xml:space="preserve"> маркировка</w:t>
      </w:r>
      <w:r>
        <w:rPr>
          <w:rFonts w:ascii="Times New Roman" w:hAnsi="Times New Roman" w:cs="Times New Roman"/>
          <w:color w:val="000000"/>
          <w:sz w:val="28"/>
          <w:szCs w:val="28"/>
        </w:rPr>
        <w:t>. Упаковка и хранение рыбных</w:t>
      </w:r>
      <w:r w:rsidR="00814C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консервов и презервов.</w:t>
      </w:r>
    </w:p>
    <w:p w:rsidR="00E124BC" w:rsidRDefault="006C5A2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124BC">
        <w:rPr>
          <w:rFonts w:ascii="Times New Roman" w:hAnsi="Times New Roman" w:cs="Times New Roman"/>
          <w:b/>
          <w:color w:val="000000"/>
          <w:sz w:val="28"/>
          <w:szCs w:val="28"/>
        </w:rPr>
        <w:t>През</w:t>
      </w:r>
      <w:r w:rsidR="004915D0" w:rsidRPr="00E124BC">
        <w:rPr>
          <w:rFonts w:ascii="Times New Roman" w:hAnsi="Times New Roman" w:cs="Times New Roman"/>
          <w:b/>
          <w:color w:val="000000"/>
          <w:sz w:val="28"/>
          <w:szCs w:val="28"/>
        </w:rPr>
        <w:t>ервы</w:t>
      </w:r>
      <w:r w:rsidR="00E124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915D0" w:rsidRPr="006C5A2A">
        <w:rPr>
          <w:rFonts w:ascii="Times New Roman" w:hAnsi="Times New Roman" w:cs="Times New Roman"/>
          <w:color w:val="000000"/>
          <w:sz w:val="28"/>
          <w:szCs w:val="28"/>
        </w:rPr>
        <w:t>выпускают в герметически упакованных жестяных и стеклянных банках емкостью от 0,1 до 5 кг, но в отличие о</w:t>
      </w:r>
      <w:r w:rsidR="00E124BC">
        <w:rPr>
          <w:rFonts w:ascii="Times New Roman" w:hAnsi="Times New Roman" w:cs="Times New Roman"/>
          <w:color w:val="000000"/>
          <w:sz w:val="28"/>
          <w:szCs w:val="28"/>
        </w:rPr>
        <w:t xml:space="preserve">т консервов их не стерилизуют, и </w:t>
      </w:r>
      <w:r w:rsidR="004915D0" w:rsidRPr="006C5A2A">
        <w:rPr>
          <w:rFonts w:ascii="Times New Roman" w:hAnsi="Times New Roman" w:cs="Times New Roman"/>
          <w:color w:val="000000"/>
          <w:sz w:val="28"/>
          <w:szCs w:val="28"/>
        </w:rPr>
        <w:t xml:space="preserve"> поэтому хранят при температуре от 0 до – 8 ºС.</w:t>
      </w:r>
    </w:p>
    <w:p w:rsidR="004915D0" w:rsidRDefault="004915D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C5A2A">
        <w:rPr>
          <w:rFonts w:ascii="Times New Roman" w:hAnsi="Times New Roman" w:cs="Times New Roman"/>
          <w:color w:val="000000"/>
          <w:sz w:val="28"/>
          <w:szCs w:val="28"/>
        </w:rPr>
        <w:t>Сырьем для пресервов являются свежие или соленые крупные сельдевые рыбы, а также салака, килька, хамса, сельдь беломорская в целом виде или разделанная на филе, филе-кусочки, тушки, анчоусы.</w:t>
      </w:r>
    </w:p>
    <w:p w:rsidR="00E124BC" w:rsidRDefault="00E124B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124BC">
        <w:rPr>
          <w:rFonts w:ascii="Times New Roman" w:hAnsi="Times New Roman" w:cs="Times New Roman"/>
          <w:b/>
          <w:color w:val="000000"/>
          <w:sz w:val="28"/>
          <w:szCs w:val="28"/>
        </w:rPr>
        <w:t>Дефекты</w:t>
      </w:r>
      <w:r w:rsidRPr="00E124B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1. </w:t>
      </w:r>
      <w:r w:rsidRPr="00E124BC">
        <w:rPr>
          <w:rFonts w:ascii="Times New Roman" w:hAnsi="Times New Roman" w:cs="Times New Roman"/>
          <w:b/>
          <w:i/>
          <w:color w:val="000000"/>
          <w:sz w:val="28"/>
          <w:szCs w:val="28"/>
        </w:rPr>
        <w:t>Ржавчина -</w:t>
      </w:r>
      <w:r w:rsidRPr="00E124BC">
        <w:rPr>
          <w:rFonts w:ascii="Times New Roman" w:hAnsi="Times New Roman" w:cs="Times New Roman"/>
          <w:color w:val="000000"/>
          <w:sz w:val="28"/>
          <w:szCs w:val="28"/>
        </w:rPr>
        <w:t xml:space="preserve"> красно-бурые пятна на поверхности банок. Появляются при плохой сушке банок или при хранении в сыром помещении. На качество содержимого ржавчина не влияет, но при дальнейшем хранении может нарушиться герметичности банки и испортиться продукт. </w:t>
      </w:r>
    </w:p>
    <w:p w:rsidR="008C1290" w:rsidRPr="00814CFF" w:rsidRDefault="00E124BC" w:rsidP="00814C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2. </w:t>
      </w:r>
      <w:r w:rsidRPr="00E124BC">
        <w:rPr>
          <w:rFonts w:ascii="Times New Roman" w:hAnsi="Times New Roman" w:cs="Times New Roman"/>
          <w:b/>
          <w:i/>
          <w:color w:val="000000"/>
          <w:sz w:val="28"/>
          <w:szCs w:val="28"/>
        </w:rPr>
        <w:t>Деформация -</w:t>
      </w:r>
      <w:r w:rsidRPr="00E124BC">
        <w:rPr>
          <w:rFonts w:ascii="Times New Roman" w:hAnsi="Times New Roman" w:cs="Times New Roman"/>
          <w:color w:val="000000"/>
          <w:sz w:val="28"/>
          <w:szCs w:val="28"/>
        </w:rPr>
        <w:t xml:space="preserve"> вмятины на банке вследствие небрежного отношения. Банки с незначительными вмятинами считаются стандартными. Банки с помятостью на продольном или закаточном шве, хранить нельзя, так как может быть нарушена их герметичность.</w:t>
      </w:r>
      <w:r w:rsidRPr="00E124B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3. </w:t>
      </w:r>
      <w:r w:rsidRPr="00E124BC">
        <w:rPr>
          <w:rFonts w:ascii="Times New Roman" w:hAnsi="Times New Roman" w:cs="Times New Roman"/>
          <w:b/>
          <w:i/>
          <w:color w:val="000000"/>
          <w:sz w:val="28"/>
          <w:szCs w:val="28"/>
        </w:rPr>
        <w:t>Хлопуша -</w:t>
      </w:r>
      <w:r w:rsidRPr="00E124BC">
        <w:rPr>
          <w:rFonts w:ascii="Times New Roman" w:hAnsi="Times New Roman" w:cs="Times New Roman"/>
          <w:color w:val="000000"/>
          <w:sz w:val="28"/>
          <w:szCs w:val="28"/>
        </w:rPr>
        <w:t xml:space="preserve"> вздутие крышки или дна банки. Если нажать на крышку, то вздуется дно (и наоборот) и раздается хлопающий звук (отсюда название дефекта). Этот дефект появляется при избытке в банке воздуха, но может быть и начальной стадией бомбажа. </w:t>
      </w:r>
      <w:r w:rsidRPr="00E124B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4. </w:t>
      </w:r>
      <w:r w:rsidRPr="00E124BC">
        <w:rPr>
          <w:rFonts w:ascii="Times New Roman" w:hAnsi="Times New Roman" w:cs="Times New Roman"/>
          <w:b/>
          <w:i/>
          <w:color w:val="000000"/>
          <w:sz w:val="28"/>
          <w:szCs w:val="28"/>
        </w:rPr>
        <w:t>Бомбаж -</w:t>
      </w:r>
      <w:r w:rsidRPr="00E124BC">
        <w:rPr>
          <w:rFonts w:ascii="Times New Roman" w:hAnsi="Times New Roman" w:cs="Times New Roman"/>
          <w:color w:val="000000"/>
          <w:sz w:val="28"/>
          <w:szCs w:val="28"/>
        </w:rPr>
        <w:t xml:space="preserve"> вздутие крышек и донышек банок в результате образования или расширения газов в банке. При определенном давлении внутри банка может лопнуть (разорваться). Бомбаж бывает:</w:t>
      </w:r>
      <w:r w:rsidRPr="00E124B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C1290" w:rsidRPr="008C1290">
        <w:rPr>
          <w:rFonts w:ascii="Times New Roman" w:hAnsi="Times New Roman" w:cs="Times New Roman"/>
          <w:b/>
          <w:color w:val="000000"/>
          <w:sz w:val="28"/>
          <w:szCs w:val="28"/>
        </w:rPr>
        <w:t>Маркировка</w:t>
      </w:r>
      <w:r w:rsidR="008C1290">
        <w:rPr>
          <w:b/>
          <w:color w:val="000000"/>
          <w:sz w:val="28"/>
          <w:szCs w:val="28"/>
        </w:rPr>
        <w:t>:</w:t>
      </w:r>
      <w:r w:rsidR="008C1290" w:rsidRPr="008C1290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8C1290">
        <w:rPr>
          <w:color w:val="000000"/>
          <w:sz w:val="28"/>
          <w:szCs w:val="28"/>
        </w:rPr>
        <w:t xml:space="preserve">- </w:t>
      </w:r>
      <w:proofErr w:type="gramStart"/>
      <w:r w:rsidR="008C1290" w:rsidRPr="008C1290">
        <w:rPr>
          <w:rFonts w:ascii="Times New Roman" w:hAnsi="Times New Roman" w:cs="Times New Roman"/>
          <w:color w:val="000000"/>
          <w:sz w:val="28"/>
          <w:szCs w:val="28"/>
        </w:rPr>
        <w:t xml:space="preserve">Этикетка может быть с бумажной или оформленной </w:t>
      </w:r>
      <w:r w:rsidR="008C1290">
        <w:rPr>
          <w:color w:val="000000"/>
          <w:sz w:val="28"/>
          <w:szCs w:val="28"/>
        </w:rPr>
        <w:t xml:space="preserve"> </w:t>
      </w:r>
      <w:r w:rsidR="008C1290" w:rsidRPr="008C1290">
        <w:rPr>
          <w:rFonts w:ascii="Times New Roman" w:hAnsi="Times New Roman" w:cs="Times New Roman"/>
          <w:color w:val="000000"/>
          <w:sz w:val="28"/>
          <w:szCs w:val="28"/>
        </w:rPr>
        <w:t>литографским способом.</w:t>
      </w:r>
      <w:proofErr w:type="gramEnd"/>
      <w:r w:rsidR="008C1290" w:rsidRPr="008C12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C1290">
        <w:rPr>
          <w:color w:val="000000"/>
          <w:sz w:val="28"/>
          <w:szCs w:val="28"/>
        </w:rPr>
        <w:t xml:space="preserve"> </w:t>
      </w:r>
      <w:r w:rsidR="008C1290" w:rsidRPr="008C1290">
        <w:rPr>
          <w:rFonts w:ascii="Times New Roman" w:hAnsi="Times New Roman" w:cs="Times New Roman"/>
          <w:color w:val="000000"/>
          <w:sz w:val="28"/>
          <w:szCs w:val="28"/>
        </w:rPr>
        <w:t xml:space="preserve">На ней указывают наименование предприятия-изготовителя, наименование продукции, сорт, массу нетто, номер стандарта или технических условий, условия и срок хранения, состав, способ употребления. </w:t>
      </w:r>
    </w:p>
    <w:p w:rsidR="008C1290" w:rsidRDefault="008C1290" w:rsidP="008C1290">
      <w:pPr>
        <w:pStyle w:val="a3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Pr="008C1290">
        <w:rPr>
          <w:color w:val="000000"/>
          <w:sz w:val="28"/>
          <w:szCs w:val="28"/>
        </w:rPr>
        <w:t xml:space="preserve">На этикетке или крышке консервов с ограниченным сроком хранения выштамповывается число, месяц, год (по два знака, разделенных точками) </w:t>
      </w:r>
      <w:r>
        <w:rPr>
          <w:color w:val="000000"/>
          <w:sz w:val="28"/>
          <w:szCs w:val="28"/>
        </w:rPr>
        <w:t xml:space="preserve">   </w:t>
      </w:r>
      <w:r w:rsidRPr="008C1290">
        <w:rPr>
          <w:color w:val="000000"/>
          <w:sz w:val="28"/>
          <w:szCs w:val="28"/>
        </w:rPr>
        <w:t>выработки.</w:t>
      </w:r>
    </w:p>
    <w:p w:rsidR="008C1290" w:rsidRDefault="008C1290" w:rsidP="008C1290">
      <w:pPr>
        <w:pStyle w:val="a3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8C1290">
        <w:rPr>
          <w:color w:val="000000"/>
          <w:sz w:val="28"/>
          <w:szCs w:val="28"/>
        </w:rPr>
        <w:t xml:space="preserve"> На этикетках разрешается доштамповывать наименование предприятия, сорт и массу нетто, а так же перештамповывать</w:t>
      </w:r>
      <w:r>
        <w:rPr>
          <w:color w:val="000000"/>
          <w:sz w:val="28"/>
          <w:szCs w:val="28"/>
        </w:rPr>
        <w:t xml:space="preserve"> </w:t>
      </w:r>
      <w:r w:rsidRPr="008C1290">
        <w:rPr>
          <w:color w:val="000000"/>
          <w:sz w:val="28"/>
          <w:szCs w:val="28"/>
        </w:rPr>
        <w:t xml:space="preserve"> сорт - высший на низший, массу - большую </w:t>
      </w:r>
      <w:proofErr w:type="gramStart"/>
      <w:r w:rsidRPr="008C1290">
        <w:rPr>
          <w:color w:val="000000"/>
          <w:sz w:val="28"/>
          <w:szCs w:val="28"/>
        </w:rPr>
        <w:t>на</w:t>
      </w:r>
      <w:proofErr w:type="gramEnd"/>
      <w:r w:rsidRPr="008C1290">
        <w:rPr>
          <w:color w:val="000000"/>
          <w:sz w:val="28"/>
          <w:szCs w:val="28"/>
        </w:rPr>
        <w:t xml:space="preserve"> меньшую. Этикетка должна покрывать корпус банки. На банках большой вместимости этикетка может быть в виде бандероли. </w:t>
      </w:r>
    </w:p>
    <w:p w:rsidR="008C1290" w:rsidRDefault="008C1290" w:rsidP="008C1290">
      <w:pPr>
        <w:pStyle w:val="a3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8C1290">
        <w:rPr>
          <w:color w:val="000000"/>
          <w:sz w:val="28"/>
          <w:szCs w:val="28"/>
        </w:rPr>
        <w:t xml:space="preserve">На крышках литографированных банок выштамповывают номер смены или печатают типографской краской число, месяц и год изготовления. </w:t>
      </w:r>
    </w:p>
    <w:p w:rsidR="008C1290" w:rsidRDefault="008C1290" w:rsidP="008C1290">
      <w:pPr>
        <w:pStyle w:val="a3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8C1290">
        <w:rPr>
          <w:color w:val="000000"/>
          <w:sz w:val="28"/>
          <w:szCs w:val="28"/>
        </w:rPr>
        <w:t>На крышке и дне банок с бумажными этикетками выштамповывают в один ряд четыре-пять знаков: индекс рыбной промышленности, номер предприятия и последняя цифра - год выпуска.</w:t>
      </w:r>
    </w:p>
    <w:p w:rsidR="008C1290" w:rsidRDefault="008C1290" w:rsidP="008C1290">
      <w:pPr>
        <w:pStyle w:val="a3"/>
        <w:spacing w:before="0" w:beforeAutospacing="0" w:after="0" w:afterAutospacing="0" w:line="360" w:lineRule="atLeast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8C1290">
        <w:rPr>
          <w:color w:val="000000"/>
          <w:sz w:val="28"/>
          <w:szCs w:val="28"/>
        </w:rPr>
        <w:t xml:space="preserve"> На крышку банки наносят: номер смены, число и месяц изготовления, ассортиментный знак.</w:t>
      </w:r>
      <w:r w:rsidRPr="008C1290">
        <w:rPr>
          <w:color w:val="000000"/>
          <w:sz w:val="28"/>
          <w:szCs w:val="28"/>
        </w:rPr>
        <w:br/>
      </w:r>
    </w:p>
    <w:p w:rsidR="008C1290" w:rsidRDefault="008C1290" w:rsidP="008C1290">
      <w:pPr>
        <w:pStyle w:val="a3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8C1290">
        <w:rPr>
          <w:b/>
          <w:color w:val="000000"/>
          <w:sz w:val="28"/>
          <w:szCs w:val="28"/>
        </w:rPr>
        <w:t>Упаковка</w:t>
      </w:r>
      <w:r>
        <w:rPr>
          <w:b/>
          <w:color w:val="000000"/>
          <w:sz w:val="28"/>
          <w:szCs w:val="28"/>
        </w:rPr>
        <w:t xml:space="preserve">. </w:t>
      </w:r>
      <w:r w:rsidRPr="008C1290">
        <w:rPr>
          <w:color w:val="000000"/>
          <w:sz w:val="28"/>
          <w:szCs w:val="28"/>
        </w:rPr>
        <w:t>Расфасовывают консервы в металлические банки из белой жести с внутренним и внешним закрытием покрытием, массой 100-1000 г. Затем упаковывают в картонные коробки с бумажной или картонной прокладкой между рядами до 15 и 30 кг. На торцовую сторону ящика наносят маркировку.</w:t>
      </w:r>
    </w:p>
    <w:p w:rsidR="008C1290" w:rsidRDefault="008C1290" w:rsidP="008C1290">
      <w:pPr>
        <w:pStyle w:val="a3"/>
        <w:spacing w:before="0" w:beforeAutospacing="0" w:after="0" w:afterAutospacing="0" w:line="360" w:lineRule="atLeast"/>
        <w:rPr>
          <w:color w:val="000000"/>
          <w:sz w:val="28"/>
          <w:szCs w:val="28"/>
        </w:rPr>
      </w:pPr>
    </w:p>
    <w:p w:rsidR="008C1290" w:rsidRPr="008C1290" w:rsidRDefault="008C1290" w:rsidP="008C1290">
      <w:pPr>
        <w:rPr>
          <w:rFonts w:ascii="Times New Roman" w:hAnsi="Times New Roman" w:cs="Times New Roman"/>
          <w:sz w:val="28"/>
          <w:szCs w:val="28"/>
        </w:rPr>
      </w:pPr>
      <w:r w:rsidRPr="008C1290">
        <w:rPr>
          <w:rFonts w:ascii="Times New Roman" w:hAnsi="Times New Roman" w:cs="Times New Roman"/>
          <w:b/>
          <w:color w:val="000000"/>
          <w:sz w:val="28"/>
          <w:szCs w:val="28"/>
        </w:rPr>
        <w:t>Хранение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8C1290">
        <w:rPr>
          <w:rFonts w:ascii="Times New Roman" w:hAnsi="Times New Roman" w:cs="Times New Roman"/>
          <w:color w:val="000000"/>
          <w:sz w:val="28"/>
          <w:szCs w:val="28"/>
        </w:rPr>
        <w:t>Хранят консервы в сухих прохладных помещениях при t 0-+20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C1290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8C1290">
        <w:rPr>
          <w:rFonts w:ascii="Times New Roman" w:hAnsi="Times New Roman" w:cs="Times New Roman"/>
          <w:color w:val="000000"/>
          <w:sz w:val="28"/>
          <w:szCs w:val="28"/>
        </w:rPr>
        <w:t xml:space="preserve"> и относительной влажности воздуха не выше 75%; натуральные до 2 лет, остальные – до 1 года. Нельзя хранить консервы под прямым солнечными лучами, около водопроводных и канализационных труб, вблизи приборов отопления (не ближе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C1290">
        <w:rPr>
          <w:rFonts w:ascii="Times New Roman" w:hAnsi="Times New Roman" w:cs="Times New Roman"/>
          <w:color w:val="000000"/>
          <w:sz w:val="28"/>
          <w:szCs w:val="28"/>
        </w:rPr>
        <w:t>1 м).</w:t>
      </w:r>
    </w:p>
    <w:p w:rsidR="00814CFF" w:rsidRDefault="00814CFF" w:rsidP="008C1290">
      <w:pPr>
        <w:pStyle w:val="a3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814CFF">
        <w:rPr>
          <w:b/>
          <w:color w:val="000000"/>
          <w:sz w:val="28"/>
          <w:szCs w:val="28"/>
        </w:rPr>
        <w:t>Домашнее задание:</w:t>
      </w:r>
      <w:r>
        <w:rPr>
          <w:color w:val="000000"/>
          <w:sz w:val="28"/>
          <w:szCs w:val="28"/>
        </w:rPr>
        <w:t xml:space="preserve"> возьмите любую банку консервов или пресервов из рыбных продуктов и расшифруйте маркировку. </w:t>
      </w:r>
    </w:p>
    <w:p w:rsidR="00A01040" w:rsidRPr="00A01040" w:rsidRDefault="00814CFF" w:rsidP="008C1290">
      <w:pPr>
        <w:pStyle w:val="a3"/>
        <w:spacing w:before="0" w:beforeAutospacing="0" w:after="0" w:afterAutospacing="0" w:line="360" w:lineRule="atLeast"/>
        <w:rPr>
          <w:b/>
          <w:color w:val="000000"/>
          <w:sz w:val="28"/>
          <w:szCs w:val="28"/>
        </w:rPr>
      </w:pPr>
      <w:r w:rsidRPr="00A01040">
        <w:rPr>
          <w:b/>
          <w:color w:val="000000"/>
          <w:sz w:val="28"/>
          <w:szCs w:val="28"/>
        </w:rPr>
        <w:t xml:space="preserve">Пример: </w:t>
      </w:r>
    </w:p>
    <w:p w:rsidR="00A01040" w:rsidRDefault="00A01040" w:rsidP="008C1290">
      <w:pPr>
        <w:pStyle w:val="a3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051019</w:t>
      </w:r>
    </w:p>
    <w:p w:rsidR="00A01040" w:rsidRDefault="00A01040" w:rsidP="008C1290">
      <w:pPr>
        <w:pStyle w:val="a3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137157</w:t>
      </w:r>
    </w:p>
    <w:p w:rsidR="00A01040" w:rsidRDefault="00A01040" w:rsidP="00A01040">
      <w:pPr>
        <w:pStyle w:val="a3"/>
        <w:spacing w:before="0" w:beforeAutospacing="0" w:after="0" w:afterAutospacing="0" w:line="360" w:lineRule="atLeast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1Р</w:t>
      </w:r>
      <w:r w:rsidR="008C1290" w:rsidRPr="008C1290">
        <w:rPr>
          <w:color w:val="000000"/>
          <w:sz w:val="28"/>
          <w:szCs w:val="28"/>
        </w:rPr>
        <w:br/>
      </w:r>
    </w:p>
    <w:p w:rsidR="004915D0" w:rsidRDefault="00A01040" w:rsidP="00A01040">
      <w:pPr>
        <w:pStyle w:val="a3"/>
        <w:spacing w:before="0" w:beforeAutospacing="0" w:after="0" w:afterAutospacing="0" w:line="360" w:lineRule="atLeas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051019 – дата изготовления</w:t>
      </w:r>
    </w:p>
    <w:p w:rsidR="00A01040" w:rsidRDefault="00A01040" w:rsidP="00A01040">
      <w:pPr>
        <w:pStyle w:val="a3"/>
        <w:spacing w:before="0" w:beforeAutospacing="0" w:after="0" w:afterAutospacing="0" w:line="360" w:lineRule="atLeas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137 – ассортиментный знак</w:t>
      </w:r>
    </w:p>
    <w:p w:rsidR="00A01040" w:rsidRDefault="00A01040" w:rsidP="00A01040">
      <w:pPr>
        <w:pStyle w:val="a3"/>
        <w:spacing w:before="0" w:beforeAutospacing="0" w:after="0" w:afterAutospacing="0" w:line="360" w:lineRule="atLeas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157- номер предприятия</w:t>
      </w:r>
    </w:p>
    <w:p w:rsidR="00A01040" w:rsidRDefault="00A01040" w:rsidP="00A01040">
      <w:pPr>
        <w:pStyle w:val="a3"/>
        <w:spacing w:before="0" w:beforeAutospacing="0" w:after="0" w:afterAutospacing="0" w:line="360" w:lineRule="atLeas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 – номер смены</w:t>
      </w:r>
    </w:p>
    <w:p w:rsidR="00A01040" w:rsidRDefault="00A01040" w:rsidP="00A01040">
      <w:pPr>
        <w:pStyle w:val="a3"/>
        <w:spacing w:before="0" w:beforeAutospacing="0" w:after="0" w:afterAutospacing="0" w:line="360" w:lineRule="atLeast"/>
        <w:rPr>
          <w:bCs/>
          <w:color w:val="000000"/>
          <w:sz w:val="28"/>
          <w:szCs w:val="28"/>
        </w:rPr>
      </w:pPr>
      <w:proofErr w:type="gramStart"/>
      <w:r>
        <w:rPr>
          <w:bCs/>
          <w:color w:val="000000"/>
          <w:sz w:val="28"/>
          <w:szCs w:val="28"/>
        </w:rPr>
        <w:t>Р</w:t>
      </w:r>
      <w:proofErr w:type="gramEnd"/>
      <w:r>
        <w:rPr>
          <w:bCs/>
          <w:color w:val="000000"/>
          <w:sz w:val="28"/>
          <w:szCs w:val="28"/>
        </w:rPr>
        <w:t xml:space="preserve"> - индекс рыбной промышленности</w:t>
      </w:r>
    </w:p>
    <w:p w:rsidR="00A01040" w:rsidRPr="00A01040" w:rsidRDefault="00A01040" w:rsidP="00A01040">
      <w:pPr>
        <w:pStyle w:val="a3"/>
        <w:spacing w:before="0" w:beforeAutospacing="0" w:after="0" w:afterAutospacing="0" w:line="360" w:lineRule="atLeas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Спасибо за урок! </w:t>
      </w:r>
    </w:p>
    <w:sectPr w:rsidR="00A01040" w:rsidRPr="00A01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378E0"/>
    <w:multiLevelType w:val="hybridMultilevel"/>
    <w:tmpl w:val="ED1E1668"/>
    <w:lvl w:ilvl="0" w:tplc="6ABE89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C6451E"/>
    <w:multiLevelType w:val="hybridMultilevel"/>
    <w:tmpl w:val="E5603002"/>
    <w:lvl w:ilvl="0" w:tplc="8F66A4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5D0"/>
    <w:rsid w:val="002619F1"/>
    <w:rsid w:val="004915D0"/>
    <w:rsid w:val="0064098D"/>
    <w:rsid w:val="006C5A2A"/>
    <w:rsid w:val="00814CFF"/>
    <w:rsid w:val="008C1290"/>
    <w:rsid w:val="00A01040"/>
    <w:rsid w:val="00E12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1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C5A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1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C5A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35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vpop.npet@mail.r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3</cp:revision>
  <dcterms:created xsi:type="dcterms:W3CDTF">2020-04-09T03:06:00Z</dcterms:created>
  <dcterms:modified xsi:type="dcterms:W3CDTF">2020-04-09T03:57:00Z</dcterms:modified>
</cp:coreProperties>
</file>