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DB" w:rsidRPr="001D00DB" w:rsidRDefault="001D00DB" w:rsidP="001D00DB">
      <w:pPr>
        <w:jc w:val="both"/>
        <w:rPr>
          <w:sz w:val="28"/>
          <w:szCs w:val="28"/>
        </w:rPr>
      </w:pPr>
      <w:r w:rsidRPr="001D00DB">
        <w:rPr>
          <w:sz w:val="28"/>
          <w:szCs w:val="28"/>
        </w:rPr>
        <w:t>Дисциплина: МДК 02.02. «Инвентаризация»</w:t>
      </w:r>
    </w:p>
    <w:p w:rsidR="001D00DB" w:rsidRPr="001D00DB" w:rsidRDefault="001D00DB" w:rsidP="001D00DB">
      <w:pPr>
        <w:rPr>
          <w:sz w:val="28"/>
          <w:szCs w:val="28"/>
        </w:rPr>
      </w:pPr>
      <w:r w:rsidRPr="001D00DB">
        <w:rPr>
          <w:sz w:val="28"/>
          <w:szCs w:val="28"/>
        </w:rPr>
        <w:t xml:space="preserve">Задание на  </w:t>
      </w:r>
      <w:r w:rsidR="00394CA1">
        <w:rPr>
          <w:sz w:val="28"/>
          <w:szCs w:val="28"/>
        </w:rPr>
        <w:t>28.03</w:t>
      </w:r>
      <w:r w:rsidRPr="001D00DB">
        <w:rPr>
          <w:sz w:val="28"/>
          <w:szCs w:val="28"/>
        </w:rPr>
        <w:t xml:space="preserve">.2020 </w:t>
      </w:r>
      <w:r>
        <w:rPr>
          <w:sz w:val="28"/>
          <w:szCs w:val="28"/>
        </w:rPr>
        <w:t>РАЗОБРАТЬ ПРИМЕР РЕШЕНИЯ ЗАДАЧ И РЕШИТЬ ЗАДАЧИ</w:t>
      </w:r>
    </w:p>
    <w:p w:rsidR="001D00DB" w:rsidRDefault="001D00DB" w:rsidP="001D00DB">
      <w:pPr>
        <w:jc w:val="both"/>
        <w:rPr>
          <w:sz w:val="28"/>
          <w:szCs w:val="28"/>
        </w:rPr>
      </w:pPr>
      <w:r w:rsidRPr="001D00DB">
        <w:rPr>
          <w:sz w:val="28"/>
          <w:szCs w:val="28"/>
        </w:rPr>
        <w:t xml:space="preserve">ОТВЕТЫ ВЫПОЛНЯЕМ </w:t>
      </w:r>
      <w:r>
        <w:rPr>
          <w:sz w:val="28"/>
          <w:szCs w:val="28"/>
        </w:rPr>
        <w:t xml:space="preserve">либо в тетради и фоткаем, либо </w:t>
      </w:r>
      <w:r w:rsidRPr="001D00DB">
        <w:rPr>
          <w:sz w:val="28"/>
          <w:szCs w:val="28"/>
        </w:rPr>
        <w:t xml:space="preserve">В ВОРДЕ И СКИДЫВАЕМ ЛИБО В КОНТАКТЕ, МОЖНО НАЙТИ ЧЕРЕЗ БЫКОВУ НАТАЛЬЮ, ЛЫКОВУ ЯНУ, ЛИБО НА ЭЛ. АДРЕС: </w:t>
      </w:r>
      <w:hyperlink r:id="rId7" w:history="1">
        <w:r w:rsidRPr="001D00DB">
          <w:rPr>
            <w:rStyle w:val="af5"/>
            <w:sz w:val="28"/>
            <w:szCs w:val="28"/>
          </w:rPr>
          <w:t>ins.npet@mail.ru</w:t>
        </w:r>
      </w:hyperlink>
      <w:r w:rsidRPr="001D00DB">
        <w:rPr>
          <w:sz w:val="28"/>
          <w:szCs w:val="28"/>
        </w:rPr>
        <w:t>. Что не понятно, задаем вопросы!</w:t>
      </w:r>
    </w:p>
    <w:p w:rsidR="001D00DB" w:rsidRPr="001D00DB" w:rsidRDefault="001D00DB" w:rsidP="001D00DB">
      <w:pPr>
        <w:jc w:val="both"/>
        <w:rPr>
          <w:sz w:val="28"/>
          <w:szCs w:val="28"/>
        </w:rPr>
      </w:pPr>
    </w:p>
    <w:p w:rsidR="00394CA1" w:rsidRPr="002527E2" w:rsidRDefault="00394CA1" w:rsidP="00394CA1">
      <w:pPr>
        <w:jc w:val="center"/>
        <w:rPr>
          <w:b/>
          <w:sz w:val="28"/>
          <w:szCs w:val="28"/>
        </w:rPr>
      </w:pPr>
      <w:r w:rsidRPr="002527E2">
        <w:rPr>
          <w:b/>
          <w:sz w:val="28"/>
          <w:szCs w:val="28"/>
        </w:rPr>
        <w:t>Самостоятельная  работа № 3</w:t>
      </w:r>
    </w:p>
    <w:p w:rsidR="00394CA1" w:rsidRPr="002527E2" w:rsidRDefault="00394CA1" w:rsidP="00394CA1">
      <w:pPr>
        <w:pStyle w:val="Default"/>
        <w:jc w:val="center"/>
        <w:rPr>
          <w:b/>
          <w:bCs/>
          <w:sz w:val="28"/>
          <w:szCs w:val="28"/>
        </w:rPr>
      </w:pPr>
      <w:r w:rsidRPr="002527E2">
        <w:rPr>
          <w:b/>
          <w:sz w:val="28"/>
          <w:szCs w:val="28"/>
        </w:rPr>
        <w:t xml:space="preserve">Тема. </w:t>
      </w:r>
      <w:r w:rsidRPr="002527E2">
        <w:rPr>
          <w:b/>
          <w:bCs/>
          <w:sz w:val="28"/>
          <w:szCs w:val="28"/>
        </w:rPr>
        <w:t xml:space="preserve">Отражение результатов инвентаризации основных </w:t>
      </w:r>
    </w:p>
    <w:p w:rsidR="00394CA1" w:rsidRPr="002527E2" w:rsidRDefault="00394CA1" w:rsidP="00394CA1">
      <w:pPr>
        <w:pStyle w:val="Default"/>
        <w:jc w:val="center"/>
        <w:rPr>
          <w:b/>
          <w:bCs/>
          <w:sz w:val="28"/>
          <w:szCs w:val="28"/>
        </w:rPr>
      </w:pPr>
      <w:r w:rsidRPr="002527E2">
        <w:rPr>
          <w:b/>
          <w:bCs/>
          <w:sz w:val="28"/>
          <w:szCs w:val="28"/>
        </w:rPr>
        <w:t>средств в бухгалтерском учете.</w:t>
      </w:r>
    </w:p>
    <w:p w:rsidR="00394CA1" w:rsidRDefault="00394CA1" w:rsidP="00394CA1">
      <w:pPr>
        <w:ind w:firstLine="720"/>
        <w:jc w:val="both"/>
        <w:rPr>
          <w:rFonts w:ascii="Verdana" w:hAnsi="Verdana"/>
          <w:b/>
          <w:color w:val="000000"/>
          <w:sz w:val="28"/>
          <w:szCs w:val="28"/>
        </w:rPr>
      </w:pPr>
    </w:p>
    <w:p w:rsidR="00394CA1" w:rsidRDefault="00394CA1" w:rsidP="00394CA1">
      <w:pPr>
        <w:ind w:firstLine="720"/>
        <w:jc w:val="both"/>
        <w:rPr>
          <w:sz w:val="28"/>
          <w:szCs w:val="28"/>
        </w:rPr>
      </w:pPr>
      <w:r w:rsidRPr="00D944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94420">
        <w:rPr>
          <w:b/>
          <w:sz w:val="28"/>
          <w:szCs w:val="28"/>
        </w:rPr>
        <w:t xml:space="preserve">   Цель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Изучение и</w:t>
      </w:r>
      <w:r w:rsidRPr="00C76307">
        <w:rPr>
          <w:sz w:val="28"/>
          <w:szCs w:val="28"/>
        </w:rPr>
        <w:t>нвентаризаци</w:t>
      </w:r>
      <w:r>
        <w:rPr>
          <w:sz w:val="28"/>
          <w:szCs w:val="28"/>
        </w:rPr>
        <w:t>и финансовых обязательств организации</w:t>
      </w:r>
    </w:p>
    <w:p w:rsidR="00394CA1" w:rsidRPr="009B157E" w:rsidRDefault="00394CA1" w:rsidP="00394CA1">
      <w:pPr>
        <w:ind w:firstLine="720"/>
        <w:jc w:val="both"/>
        <w:rPr>
          <w:sz w:val="28"/>
        </w:rPr>
      </w:pPr>
      <w:r>
        <w:rPr>
          <w:b/>
          <w:sz w:val="28"/>
          <w:szCs w:val="28"/>
        </w:rPr>
        <w:t xml:space="preserve">     </w:t>
      </w:r>
      <w:r w:rsidRPr="008552B6">
        <w:rPr>
          <w:b/>
          <w:sz w:val="28"/>
          <w:szCs w:val="28"/>
        </w:rPr>
        <w:t>Пояснения.</w:t>
      </w:r>
      <w:r>
        <w:rPr>
          <w:b/>
          <w:sz w:val="28"/>
          <w:szCs w:val="28"/>
        </w:rPr>
        <w:t xml:space="preserve"> </w:t>
      </w:r>
      <w:r w:rsidRPr="009B157E">
        <w:rPr>
          <w:sz w:val="28"/>
        </w:rPr>
        <w:t xml:space="preserve">В бухгалтерском учете стоимость недостающего имущества отображается на </w:t>
      </w:r>
      <w:hyperlink r:id="rId8" w:history="1">
        <w:r w:rsidRPr="009B157E">
          <w:rPr>
            <w:rStyle w:val="afa"/>
            <w:color w:val="auto"/>
            <w:sz w:val="28"/>
          </w:rPr>
          <w:t>счете 94</w:t>
        </w:r>
      </w:hyperlink>
      <w:r w:rsidRPr="009B157E">
        <w:rPr>
          <w:sz w:val="28"/>
        </w:rPr>
        <w:t xml:space="preserve"> «Недостачи и потери от порчи ценностей»:</w:t>
      </w:r>
    </w:p>
    <w:p w:rsidR="00394CA1" w:rsidRPr="009B157E" w:rsidRDefault="00394CA1" w:rsidP="00394CA1">
      <w:pPr>
        <w:ind w:firstLine="720"/>
        <w:jc w:val="both"/>
        <w:rPr>
          <w:sz w:val="28"/>
        </w:rPr>
      </w:pPr>
      <w:r w:rsidRPr="009B157E">
        <w:rPr>
          <w:sz w:val="28"/>
        </w:rPr>
        <w:t>1) при выявлении недостачи основных средств:</w:t>
      </w:r>
    </w:p>
    <w:p w:rsidR="00394CA1" w:rsidRPr="009B157E" w:rsidRDefault="00394CA1" w:rsidP="00394CA1">
      <w:pPr>
        <w:ind w:firstLine="720"/>
        <w:jc w:val="both"/>
        <w:rPr>
          <w:sz w:val="28"/>
        </w:rPr>
      </w:pPr>
      <w:r w:rsidRPr="009B157E">
        <w:rPr>
          <w:sz w:val="28"/>
        </w:rPr>
        <w:t xml:space="preserve">Дебет </w:t>
      </w:r>
      <w:hyperlink r:id="rId9" w:history="1">
        <w:r w:rsidRPr="009B157E">
          <w:rPr>
            <w:rStyle w:val="afa"/>
            <w:color w:val="auto"/>
            <w:sz w:val="28"/>
          </w:rPr>
          <w:t>02</w:t>
        </w:r>
      </w:hyperlink>
      <w:r w:rsidRPr="009B157E">
        <w:rPr>
          <w:sz w:val="28"/>
        </w:rPr>
        <w:t xml:space="preserve"> «Амортизация основных средств» - Кредит </w:t>
      </w:r>
      <w:hyperlink r:id="rId10" w:history="1">
        <w:r w:rsidRPr="009B157E">
          <w:rPr>
            <w:rStyle w:val="afa"/>
            <w:color w:val="auto"/>
            <w:sz w:val="28"/>
          </w:rPr>
          <w:t>01</w:t>
        </w:r>
      </w:hyperlink>
      <w:r w:rsidRPr="009B157E">
        <w:rPr>
          <w:sz w:val="28"/>
        </w:rPr>
        <w:t xml:space="preserve"> «Основные средства» - списана сумма начисленной амортизации по объектам основных средств, выявленных по итогам проведенной инвентаризации в качестве убытка;</w:t>
      </w:r>
    </w:p>
    <w:p w:rsidR="00394CA1" w:rsidRPr="009B157E" w:rsidRDefault="00394CA1" w:rsidP="00394CA1">
      <w:pPr>
        <w:ind w:firstLine="720"/>
        <w:jc w:val="both"/>
        <w:rPr>
          <w:sz w:val="28"/>
        </w:rPr>
      </w:pPr>
      <w:r w:rsidRPr="009B157E">
        <w:rPr>
          <w:sz w:val="28"/>
        </w:rPr>
        <w:t xml:space="preserve">Дебет </w:t>
      </w:r>
      <w:hyperlink r:id="rId11" w:history="1">
        <w:r w:rsidRPr="009B157E">
          <w:rPr>
            <w:rStyle w:val="afa"/>
            <w:color w:val="auto"/>
            <w:sz w:val="28"/>
          </w:rPr>
          <w:t>94</w:t>
        </w:r>
      </w:hyperlink>
      <w:r w:rsidRPr="009B157E">
        <w:rPr>
          <w:sz w:val="28"/>
        </w:rPr>
        <w:t xml:space="preserve"> «Недостачи и потери от порчи ценностей» - Кредит </w:t>
      </w:r>
      <w:hyperlink r:id="rId12" w:history="1">
        <w:r w:rsidRPr="009B157E">
          <w:rPr>
            <w:rStyle w:val="afa"/>
            <w:color w:val="auto"/>
            <w:sz w:val="28"/>
          </w:rPr>
          <w:t>01</w:t>
        </w:r>
      </w:hyperlink>
      <w:r w:rsidRPr="009B157E">
        <w:rPr>
          <w:sz w:val="28"/>
        </w:rPr>
        <w:t xml:space="preserve"> «Основные средства» - списана остаточная стоимость недостающих объектов основных средств;</w:t>
      </w:r>
    </w:p>
    <w:p w:rsidR="00394CA1" w:rsidRPr="009B157E" w:rsidRDefault="00394CA1" w:rsidP="00394CA1">
      <w:pPr>
        <w:ind w:firstLine="720"/>
        <w:jc w:val="both"/>
        <w:rPr>
          <w:sz w:val="28"/>
        </w:rPr>
      </w:pPr>
      <w:r w:rsidRPr="009B157E">
        <w:rPr>
          <w:sz w:val="28"/>
        </w:rPr>
        <w:t>2) при выявлении недостачи нематериальных активов:</w:t>
      </w:r>
    </w:p>
    <w:p w:rsidR="00394CA1" w:rsidRPr="009B157E" w:rsidRDefault="00394CA1" w:rsidP="00394CA1">
      <w:pPr>
        <w:ind w:firstLine="720"/>
        <w:jc w:val="both"/>
        <w:rPr>
          <w:sz w:val="28"/>
        </w:rPr>
      </w:pPr>
      <w:r w:rsidRPr="009B157E">
        <w:rPr>
          <w:sz w:val="28"/>
        </w:rPr>
        <w:t xml:space="preserve">Дебет </w:t>
      </w:r>
      <w:hyperlink r:id="rId13" w:history="1">
        <w:r w:rsidRPr="009B157E">
          <w:rPr>
            <w:rStyle w:val="afa"/>
            <w:color w:val="auto"/>
            <w:sz w:val="28"/>
          </w:rPr>
          <w:t>05</w:t>
        </w:r>
      </w:hyperlink>
      <w:r w:rsidRPr="009B157E">
        <w:rPr>
          <w:sz w:val="28"/>
        </w:rPr>
        <w:t xml:space="preserve"> «Амортизация нематериальных активов» - Кредит </w:t>
      </w:r>
      <w:hyperlink r:id="rId14" w:history="1">
        <w:r w:rsidRPr="009B157E">
          <w:rPr>
            <w:rStyle w:val="afa"/>
            <w:color w:val="auto"/>
            <w:sz w:val="28"/>
          </w:rPr>
          <w:t>04</w:t>
        </w:r>
      </w:hyperlink>
      <w:r w:rsidRPr="009B157E">
        <w:rPr>
          <w:sz w:val="28"/>
        </w:rPr>
        <w:t xml:space="preserve"> «Нематериальные активы» - списана сумма начисленной амортизации по объектам нематериальных активов, выявленных по результатам проведенной инвентаризации в качестве недостачи;</w:t>
      </w:r>
    </w:p>
    <w:p w:rsidR="00394CA1" w:rsidRDefault="00394CA1" w:rsidP="00394CA1">
      <w:pPr>
        <w:ind w:firstLine="720"/>
        <w:jc w:val="both"/>
        <w:rPr>
          <w:sz w:val="28"/>
        </w:rPr>
      </w:pPr>
      <w:r w:rsidRPr="009B157E">
        <w:rPr>
          <w:sz w:val="28"/>
        </w:rPr>
        <w:t xml:space="preserve">Дебет </w:t>
      </w:r>
      <w:hyperlink r:id="rId15" w:history="1">
        <w:r w:rsidRPr="009B157E">
          <w:rPr>
            <w:rStyle w:val="afa"/>
            <w:color w:val="auto"/>
            <w:sz w:val="28"/>
          </w:rPr>
          <w:t>94</w:t>
        </w:r>
      </w:hyperlink>
      <w:r w:rsidRPr="009B157E">
        <w:rPr>
          <w:sz w:val="28"/>
        </w:rPr>
        <w:t xml:space="preserve"> «Недостачи и потери от порчи ценностей» - Кредит </w:t>
      </w:r>
      <w:hyperlink r:id="rId16" w:history="1">
        <w:r w:rsidRPr="009B157E">
          <w:rPr>
            <w:rStyle w:val="afa"/>
            <w:color w:val="auto"/>
            <w:sz w:val="28"/>
          </w:rPr>
          <w:t>04</w:t>
        </w:r>
      </w:hyperlink>
      <w:r w:rsidRPr="009B157E">
        <w:rPr>
          <w:sz w:val="28"/>
        </w:rPr>
        <w:t>«Нематериальные активы» - списана остаточная стоимость по объектам нематериальных активов, выявленных по результатам проведенной инве</w:t>
      </w:r>
      <w:r>
        <w:rPr>
          <w:sz w:val="28"/>
        </w:rPr>
        <w:t>нтаризации в качестве недостачи.</w:t>
      </w:r>
    </w:p>
    <w:p w:rsidR="00394CA1" w:rsidRPr="002D51AD" w:rsidRDefault="00394CA1" w:rsidP="00394CA1">
      <w:pPr>
        <w:ind w:firstLine="720"/>
        <w:jc w:val="both"/>
        <w:rPr>
          <w:sz w:val="28"/>
          <w:szCs w:val="28"/>
        </w:rPr>
      </w:pPr>
      <w:r w:rsidRPr="00763A9B">
        <w:rPr>
          <w:b/>
          <w:sz w:val="28"/>
          <w:szCs w:val="28"/>
        </w:rPr>
        <w:t xml:space="preserve">Пример </w:t>
      </w:r>
      <w:r>
        <w:rPr>
          <w:b/>
          <w:sz w:val="28"/>
          <w:szCs w:val="28"/>
        </w:rPr>
        <w:t xml:space="preserve">решения практических ситуаций. </w:t>
      </w:r>
      <w:r w:rsidRPr="002D51AD">
        <w:rPr>
          <w:sz w:val="28"/>
          <w:szCs w:val="28"/>
        </w:rPr>
        <w:t>По итогам инвентаризации, проведенной ООО «Премьера» в октябре 20</w:t>
      </w:r>
      <w:r>
        <w:rPr>
          <w:sz w:val="28"/>
          <w:szCs w:val="28"/>
        </w:rPr>
        <w:t>19</w:t>
      </w:r>
      <w:r w:rsidRPr="002D51AD">
        <w:rPr>
          <w:sz w:val="28"/>
          <w:szCs w:val="28"/>
        </w:rPr>
        <w:t xml:space="preserve"> года было выявлено основное средство не принятое к учету, рыночная стоимость которого на момент проведения инвентаризации составляет 108 000,00 рублей. </w:t>
      </w:r>
    </w:p>
    <w:p w:rsidR="00394CA1" w:rsidRPr="002D51AD" w:rsidRDefault="00394CA1" w:rsidP="00394CA1">
      <w:pPr>
        <w:ind w:firstLine="720"/>
        <w:jc w:val="both"/>
        <w:rPr>
          <w:sz w:val="28"/>
          <w:szCs w:val="28"/>
        </w:rPr>
      </w:pPr>
      <w:r w:rsidRPr="002D51AD">
        <w:rPr>
          <w:sz w:val="28"/>
          <w:szCs w:val="28"/>
        </w:rPr>
        <w:t>В октябре 20</w:t>
      </w:r>
      <w:r>
        <w:rPr>
          <w:sz w:val="28"/>
          <w:szCs w:val="28"/>
        </w:rPr>
        <w:t>19</w:t>
      </w:r>
      <w:r w:rsidRPr="002D51AD">
        <w:rPr>
          <w:sz w:val="28"/>
          <w:szCs w:val="28"/>
        </w:rPr>
        <w:t xml:space="preserve"> года данное основное средство было введено в эксплуатацию, а срок полезного использования составил 36 месяцев. </w:t>
      </w:r>
    </w:p>
    <w:p w:rsidR="00394CA1" w:rsidRPr="002D51AD" w:rsidRDefault="00394CA1" w:rsidP="00394CA1">
      <w:pPr>
        <w:ind w:firstLine="720"/>
        <w:jc w:val="both"/>
        <w:rPr>
          <w:sz w:val="28"/>
          <w:szCs w:val="28"/>
        </w:rPr>
      </w:pPr>
      <w:r w:rsidRPr="002D51AD">
        <w:rPr>
          <w:sz w:val="28"/>
          <w:szCs w:val="28"/>
        </w:rPr>
        <w:t>В марте 20</w:t>
      </w:r>
      <w:r>
        <w:rPr>
          <w:sz w:val="28"/>
          <w:szCs w:val="28"/>
        </w:rPr>
        <w:t>20</w:t>
      </w:r>
      <w:r w:rsidRPr="002D51AD">
        <w:rPr>
          <w:sz w:val="28"/>
          <w:szCs w:val="28"/>
        </w:rPr>
        <w:t> года основное средство было реализовано по цене 106 200,00 рублей, в том числе НДС –16 200,00 рублей.</w:t>
      </w:r>
    </w:p>
    <w:p w:rsidR="00394CA1" w:rsidRPr="002D51AD" w:rsidRDefault="00394CA1" w:rsidP="00394CA1">
      <w:pPr>
        <w:ind w:firstLine="720"/>
        <w:rPr>
          <w:sz w:val="28"/>
          <w:szCs w:val="28"/>
        </w:rPr>
      </w:pPr>
      <w:r w:rsidRPr="002D51AD">
        <w:rPr>
          <w:i/>
          <w:sz w:val="28"/>
          <w:szCs w:val="28"/>
        </w:rPr>
        <w:t>Решение</w:t>
      </w:r>
      <w:r w:rsidRPr="002D51AD">
        <w:rPr>
          <w:b/>
          <w:sz w:val="28"/>
          <w:szCs w:val="28"/>
        </w:rPr>
        <w:t xml:space="preserve">. </w:t>
      </w:r>
      <w:r w:rsidRPr="002D51AD">
        <w:rPr>
          <w:sz w:val="28"/>
          <w:szCs w:val="28"/>
        </w:rPr>
        <w:t>1) Амортизация на основное средство будет начисляться линейным методом, начиная с ноября 20</w:t>
      </w:r>
      <w:r>
        <w:rPr>
          <w:sz w:val="28"/>
          <w:szCs w:val="28"/>
        </w:rPr>
        <w:t>19</w:t>
      </w:r>
      <w:r w:rsidRPr="002D51AD">
        <w:rPr>
          <w:sz w:val="28"/>
          <w:szCs w:val="28"/>
        </w:rPr>
        <w:t> года.</w:t>
      </w:r>
    </w:p>
    <w:p w:rsidR="00394CA1" w:rsidRPr="002D51AD" w:rsidRDefault="00394CA1" w:rsidP="00394CA1">
      <w:pPr>
        <w:ind w:firstLine="720"/>
        <w:rPr>
          <w:sz w:val="28"/>
          <w:szCs w:val="28"/>
        </w:rPr>
      </w:pPr>
      <w:r w:rsidRPr="002D51AD">
        <w:rPr>
          <w:sz w:val="28"/>
          <w:szCs w:val="28"/>
        </w:rPr>
        <w:t>Ежемесячная амортизация составит:</w:t>
      </w:r>
    </w:p>
    <w:p w:rsidR="00394CA1" w:rsidRPr="002D51AD" w:rsidRDefault="00394CA1" w:rsidP="00394CA1">
      <w:pPr>
        <w:ind w:firstLine="720"/>
        <w:rPr>
          <w:sz w:val="28"/>
          <w:szCs w:val="28"/>
        </w:rPr>
      </w:pPr>
      <w:r w:rsidRPr="002D51AD">
        <w:rPr>
          <w:sz w:val="28"/>
          <w:szCs w:val="28"/>
        </w:rPr>
        <w:t>108000,0 руб. / 36 мес. =  3000,0 рублей</w:t>
      </w:r>
    </w:p>
    <w:p w:rsidR="00394CA1" w:rsidRPr="002D51AD" w:rsidRDefault="00394CA1" w:rsidP="00394CA1">
      <w:pPr>
        <w:ind w:firstLine="720"/>
        <w:rPr>
          <w:sz w:val="28"/>
          <w:szCs w:val="28"/>
        </w:rPr>
      </w:pPr>
      <w:r w:rsidRPr="002D51AD">
        <w:rPr>
          <w:sz w:val="28"/>
          <w:szCs w:val="28"/>
        </w:rPr>
        <w:t>2) В бухгалтерском учете ООО «Премьера» должны быть сделаны следующие проводки:</w:t>
      </w:r>
    </w:p>
    <w:p w:rsidR="00394CA1" w:rsidRPr="002D51AD" w:rsidRDefault="00394CA1" w:rsidP="00394CA1">
      <w:pPr>
        <w:ind w:firstLine="720"/>
        <w:rPr>
          <w:sz w:val="28"/>
          <w:szCs w:val="28"/>
        </w:rPr>
      </w:pPr>
      <w:r w:rsidRPr="002D51AD">
        <w:rPr>
          <w:sz w:val="28"/>
          <w:szCs w:val="28"/>
        </w:rPr>
        <w:lastRenderedPageBreak/>
        <w:t>Октябрь 20</w:t>
      </w:r>
      <w:r>
        <w:rPr>
          <w:sz w:val="28"/>
          <w:szCs w:val="28"/>
        </w:rPr>
        <w:t>19</w:t>
      </w:r>
      <w:r w:rsidRPr="002D51AD">
        <w:rPr>
          <w:sz w:val="28"/>
          <w:szCs w:val="28"/>
        </w:rPr>
        <w:t> года:</w:t>
      </w:r>
    </w:p>
    <w:p w:rsidR="00394CA1" w:rsidRPr="002D51AD" w:rsidRDefault="00394CA1" w:rsidP="00394CA1">
      <w:pPr>
        <w:ind w:firstLine="720"/>
        <w:rPr>
          <w:sz w:val="28"/>
          <w:szCs w:val="28"/>
        </w:rPr>
      </w:pPr>
      <w:r w:rsidRPr="002D51AD">
        <w:rPr>
          <w:sz w:val="28"/>
          <w:szCs w:val="28"/>
        </w:rPr>
        <w:t xml:space="preserve">Дебет </w:t>
      </w:r>
      <w:hyperlink r:id="rId17" w:history="1">
        <w:r w:rsidRPr="002D51AD">
          <w:rPr>
            <w:rStyle w:val="afa"/>
            <w:rFonts w:cs="Arial"/>
            <w:color w:val="auto"/>
            <w:sz w:val="28"/>
            <w:szCs w:val="28"/>
          </w:rPr>
          <w:t>01</w:t>
        </w:r>
      </w:hyperlink>
      <w:r w:rsidRPr="002D51AD">
        <w:rPr>
          <w:sz w:val="28"/>
          <w:szCs w:val="28"/>
        </w:rPr>
        <w:t xml:space="preserve">«Основные средства» - Кредит </w:t>
      </w:r>
      <w:hyperlink r:id="rId18" w:history="1">
        <w:r w:rsidRPr="002D51AD">
          <w:rPr>
            <w:rStyle w:val="afa"/>
            <w:rFonts w:cs="Arial"/>
            <w:color w:val="auto"/>
            <w:sz w:val="28"/>
            <w:szCs w:val="28"/>
          </w:rPr>
          <w:t>91</w:t>
        </w:r>
      </w:hyperlink>
      <w:r w:rsidRPr="002D51AD">
        <w:rPr>
          <w:sz w:val="28"/>
          <w:szCs w:val="28"/>
        </w:rPr>
        <w:t>«Прочие доходы и расходы»,субсчет «Прочие доходы» - 108000,00 руб. - отражено основное средство, признанное по итогам инвентаризации излишком;</w:t>
      </w:r>
    </w:p>
    <w:p w:rsidR="00394CA1" w:rsidRPr="002D51AD" w:rsidRDefault="00394CA1" w:rsidP="00394CA1">
      <w:pPr>
        <w:ind w:firstLine="720"/>
        <w:rPr>
          <w:sz w:val="28"/>
          <w:szCs w:val="28"/>
        </w:rPr>
      </w:pPr>
      <w:r w:rsidRPr="002D51AD">
        <w:rPr>
          <w:sz w:val="28"/>
          <w:szCs w:val="28"/>
        </w:rPr>
        <w:t>Ноябрь 20</w:t>
      </w:r>
      <w:r>
        <w:rPr>
          <w:sz w:val="28"/>
          <w:szCs w:val="28"/>
        </w:rPr>
        <w:t>19</w:t>
      </w:r>
      <w:r w:rsidRPr="002D51AD">
        <w:rPr>
          <w:sz w:val="28"/>
          <w:szCs w:val="28"/>
        </w:rPr>
        <w:t> года:</w:t>
      </w:r>
    </w:p>
    <w:p w:rsidR="00394CA1" w:rsidRPr="002D51AD" w:rsidRDefault="00394CA1" w:rsidP="00394CA1">
      <w:pPr>
        <w:ind w:firstLine="720"/>
        <w:rPr>
          <w:sz w:val="28"/>
          <w:szCs w:val="28"/>
        </w:rPr>
      </w:pPr>
      <w:r w:rsidRPr="002D51AD">
        <w:rPr>
          <w:sz w:val="28"/>
          <w:szCs w:val="28"/>
        </w:rPr>
        <w:t xml:space="preserve">Дебет </w:t>
      </w:r>
      <w:hyperlink r:id="rId19" w:history="1">
        <w:r w:rsidRPr="002D51AD">
          <w:rPr>
            <w:rStyle w:val="afa"/>
            <w:rFonts w:cs="Arial"/>
            <w:color w:val="auto"/>
            <w:sz w:val="28"/>
            <w:szCs w:val="28"/>
          </w:rPr>
          <w:t>20</w:t>
        </w:r>
      </w:hyperlink>
      <w:r w:rsidRPr="002D51AD">
        <w:rPr>
          <w:sz w:val="28"/>
          <w:szCs w:val="28"/>
        </w:rPr>
        <w:t xml:space="preserve">«Основное производство» -  Кредит </w:t>
      </w:r>
      <w:hyperlink r:id="rId20" w:history="1">
        <w:r w:rsidRPr="002D51AD">
          <w:rPr>
            <w:rStyle w:val="afa"/>
            <w:rFonts w:cs="Arial"/>
            <w:color w:val="auto"/>
            <w:sz w:val="28"/>
            <w:szCs w:val="28"/>
          </w:rPr>
          <w:t>02</w:t>
        </w:r>
      </w:hyperlink>
      <w:r w:rsidRPr="002D51AD">
        <w:rPr>
          <w:sz w:val="28"/>
          <w:szCs w:val="28"/>
        </w:rPr>
        <w:t>«Амортизация основных средств» - 3000,00 - начислена амортизация за ноябрь 201</w:t>
      </w:r>
      <w:r>
        <w:rPr>
          <w:sz w:val="28"/>
          <w:szCs w:val="28"/>
        </w:rPr>
        <w:t>9</w:t>
      </w:r>
      <w:r w:rsidRPr="002D51AD">
        <w:rPr>
          <w:sz w:val="28"/>
          <w:szCs w:val="28"/>
        </w:rPr>
        <w:t> года;</w:t>
      </w:r>
    </w:p>
    <w:p w:rsidR="00394CA1" w:rsidRPr="002D51AD" w:rsidRDefault="00394CA1" w:rsidP="00394CA1">
      <w:pPr>
        <w:ind w:firstLine="720"/>
        <w:rPr>
          <w:sz w:val="28"/>
          <w:szCs w:val="28"/>
        </w:rPr>
      </w:pPr>
      <w:r w:rsidRPr="002D51AD">
        <w:rPr>
          <w:sz w:val="28"/>
          <w:szCs w:val="28"/>
        </w:rPr>
        <w:t>Декабрь 20</w:t>
      </w:r>
      <w:r>
        <w:rPr>
          <w:sz w:val="28"/>
          <w:szCs w:val="28"/>
        </w:rPr>
        <w:t>19</w:t>
      </w:r>
      <w:r w:rsidRPr="002D51AD">
        <w:rPr>
          <w:sz w:val="28"/>
          <w:szCs w:val="28"/>
        </w:rPr>
        <w:t> года:</w:t>
      </w:r>
    </w:p>
    <w:p w:rsidR="00394CA1" w:rsidRPr="002D51AD" w:rsidRDefault="00394CA1" w:rsidP="00394CA1">
      <w:pPr>
        <w:ind w:firstLine="720"/>
        <w:rPr>
          <w:sz w:val="28"/>
          <w:szCs w:val="28"/>
        </w:rPr>
      </w:pPr>
      <w:r w:rsidRPr="002D51AD">
        <w:rPr>
          <w:sz w:val="28"/>
          <w:szCs w:val="28"/>
        </w:rPr>
        <w:t xml:space="preserve">Дебет </w:t>
      </w:r>
      <w:hyperlink r:id="rId21" w:history="1">
        <w:r w:rsidRPr="002D51AD">
          <w:rPr>
            <w:rStyle w:val="afa"/>
            <w:rFonts w:cs="Arial"/>
            <w:color w:val="auto"/>
            <w:sz w:val="28"/>
            <w:szCs w:val="28"/>
          </w:rPr>
          <w:t>20</w:t>
        </w:r>
      </w:hyperlink>
      <w:r w:rsidRPr="002D51AD">
        <w:rPr>
          <w:sz w:val="28"/>
          <w:szCs w:val="28"/>
        </w:rPr>
        <w:t xml:space="preserve"> «Основное производство» -  Кредит </w:t>
      </w:r>
      <w:hyperlink r:id="rId22" w:history="1">
        <w:r w:rsidRPr="002D51AD">
          <w:rPr>
            <w:rStyle w:val="afa"/>
            <w:rFonts w:cs="Arial"/>
            <w:color w:val="auto"/>
            <w:sz w:val="28"/>
            <w:szCs w:val="28"/>
          </w:rPr>
          <w:t>02</w:t>
        </w:r>
      </w:hyperlink>
      <w:r w:rsidRPr="002D51AD">
        <w:rPr>
          <w:sz w:val="28"/>
          <w:szCs w:val="28"/>
        </w:rPr>
        <w:t xml:space="preserve"> «Амортизация основных средств» - 3000,00  - начислена амортизация за декабрь 20</w:t>
      </w:r>
      <w:r>
        <w:rPr>
          <w:sz w:val="28"/>
          <w:szCs w:val="28"/>
        </w:rPr>
        <w:t>19</w:t>
      </w:r>
      <w:r w:rsidRPr="002D51AD">
        <w:rPr>
          <w:sz w:val="28"/>
          <w:szCs w:val="28"/>
        </w:rPr>
        <w:t> года;</w:t>
      </w:r>
    </w:p>
    <w:p w:rsidR="00394CA1" w:rsidRPr="002D51AD" w:rsidRDefault="00394CA1" w:rsidP="00394CA1">
      <w:pPr>
        <w:ind w:firstLine="720"/>
        <w:rPr>
          <w:sz w:val="28"/>
          <w:szCs w:val="28"/>
        </w:rPr>
      </w:pPr>
      <w:r w:rsidRPr="002D51AD">
        <w:rPr>
          <w:sz w:val="28"/>
          <w:szCs w:val="28"/>
        </w:rPr>
        <w:t>Январь 20</w:t>
      </w:r>
      <w:r>
        <w:rPr>
          <w:sz w:val="28"/>
          <w:szCs w:val="28"/>
        </w:rPr>
        <w:t>20</w:t>
      </w:r>
      <w:r w:rsidRPr="002D51AD">
        <w:rPr>
          <w:sz w:val="28"/>
          <w:szCs w:val="28"/>
        </w:rPr>
        <w:t> года:</w:t>
      </w:r>
    </w:p>
    <w:p w:rsidR="00394CA1" w:rsidRPr="002D51AD" w:rsidRDefault="00394CA1" w:rsidP="00394CA1">
      <w:pPr>
        <w:ind w:firstLine="720"/>
        <w:rPr>
          <w:sz w:val="28"/>
          <w:szCs w:val="28"/>
        </w:rPr>
      </w:pPr>
      <w:r w:rsidRPr="002D51AD">
        <w:rPr>
          <w:sz w:val="28"/>
          <w:szCs w:val="28"/>
        </w:rPr>
        <w:t xml:space="preserve">Дебет </w:t>
      </w:r>
      <w:hyperlink r:id="rId23" w:history="1">
        <w:r w:rsidRPr="002D51AD">
          <w:rPr>
            <w:rStyle w:val="afa"/>
            <w:rFonts w:cs="Arial"/>
            <w:color w:val="auto"/>
            <w:sz w:val="28"/>
            <w:szCs w:val="28"/>
          </w:rPr>
          <w:t>20</w:t>
        </w:r>
      </w:hyperlink>
      <w:r w:rsidRPr="002D51AD">
        <w:rPr>
          <w:sz w:val="28"/>
          <w:szCs w:val="28"/>
        </w:rPr>
        <w:t xml:space="preserve"> «Основное производство» -  Кредит </w:t>
      </w:r>
      <w:hyperlink r:id="rId24" w:history="1">
        <w:r w:rsidRPr="002D51AD">
          <w:rPr>
            <w:rStyle w:val="afa"/>
            <w:rFonts w:cs="Arial"/>
            <w:color w:val="auto"/>
            <w:sz w:val="28"/>
            <w:szCs w:val="28"/>
          </w:rPr>
          <w:t>02</w:t>
        </w:r>
      </w:hyperlink>
      <w:r w:rsidRPr="002D51AD">
        <w:rPr>
          <w:sz w:val="28"/>
          <w:szCs w:val="28"/>
        </w:rPr>
        <w:t xml:space="preserve"> «Амортизация основных средств» - 3000,00  - начислена амортизация за январь 20</w:t>
      </w:r>
      <w:r>
        <w:rPr>
          <w:sz w:val="28"/>
          <w:szCs w:val="28"/>
        </w:rPr>
        <w:t>20</w:t>
      </w:r>
      <w:r w:rsidRPr="002D51AD">
        <w:rPr>
          <w:sz w:val="28"/>
          <w:szCs w:val="28"/>
        </w:rPr>
        <w:t> года;</w:t>
      </w:r>
    </w:p>
    <w:p w:rsidR="00394CA1" w:rsidRPr="002D51AD" w:rsidRDefault="00394CA1" w:rsidP="00394CA1">
      <w:pPr>
        <w:ind w:firstLine="720"/>
        <w:rPr>
          <w:sz w:val="28"/>
          <w:szCs w:val="28"/>
        </w:rPr>
      </w:pPr>
      <w:r w:rsidRPr="002D51AD">
        <w:rPr>
          <w:sz w:val="28"/>
          <w:szCs w:val="28"/>
        </w:rPr>
        <w:t>Февраль 20</w:t>
      </w:r>
      <w:r>
        <w:rPr>
          <w:sz w:val="28"/>
          <w:szCs w:val="28"/>
        </w:rPr>
        <w:t>20</w:t>
      </w:r>
      <w:r w:rsidRPr="002D51AD">
        <w:rPr>
          <w:sz w:val="28"/>
          <w:szCs w:val="28"/>
        </w:rPr>
        <w:t> года:</w:t>
      </w:r>
    </w:p>
    <w:p w:rsidR="00394CA1" w:rsidRPr="002D51AD" w:rsidRDefault="00394CA1" w:rsidP="00394CA1">
      <w:pPr>
        <w:ind w:firstLine="720"/>
        <w:rPr>
          <w:sz w:val="28"/>
          <w:szCs w:val="28"/>
        </w:rPr>
      </w:pPr>
      <w:r w:rsidRPr="002D51AD">
        <w:rPr>
          <w:sz w:val="28"/>
          <w:szCs w:val="28"/>
        </w:rPr>
        <w:t xml:space="preserve">Дебет </w:t>
      </w:r>
      <w:hyperlink r:id="rId25" w:history="1">
        <w:r w:rsidRPr="002D51AD">
          <w:rPr>
            <w:rStyle w:val="afa"/>
            <w:rFonts w:cs="Arial"/>
            <w:color w:val="auto"/>
            <w:sz w:val="28"/>
            <w:szCs w:val="28"/>
          </w:rPr>
          <w:t>20</w:t>
        </w:r>
      </w:hyperlink>
      <w:r w:rsidRPr="002D51AD">
        <w:rPr>
          <w:sz w:val="28"/>
          <w:szCs w:val="28"/>
        </w:rPr>
        <w:t xml:space="preserve"> «Основное производство» -  Кредит </w:t>
      </w:r>
      <w:hyperlink r:id="rId26" w:history="1">
        <w:r w:rsidRPr="002D51AD">
          <w:rPr>
            <w:rStyle w:val="afa"/>
            <w:rFonts w:cs="Arial"/>
            <w:color w:val="auto"/>
            <w:sz w:val="28"/>
            <w:szCs w:val="28"/>
          </w:rPr>
          <w:t>02</w:t>
        </w:r>
      </w:hyperlink>
      <w:r w:rsidRPr="002D51AD">
        <w:rPr>
          <w:sz w:val="28"/>
          <w:szCs w:val="28"/>
        </w:rPr>
        <w:t xml:space="preserve"> «Амортизация основных средств» - 3000,00  - начислена амортизация за февраль 20</w:t>
      </w:r>
      <w:r>
        <w:rPr>
          <w:sz w:val="28"/>
          <w:szCs w:val="28"/>
        </w:rPr>
        <w:t>20</w:t>
      </w:r>
      <w:r w:rsidRPr="002D51AD">
        <w:rPr>
          <w:sz w:val="28"/>
          <w:szCs w:val="28"/>
        </w:rPr>
        <w:t> года;</w:t>
      </w:r>
    </w:p>
    <w:p w:rsidR="00394CA1" w:rsidRPr="002D51AD" w:rsidRDefault="00394CA1" w:rsidP="00394CA1">
      <w:pPr>
        <w:ind w:firstLine="720"/>
        <w:rPr>
          <w:sz w:val="28"/>
          <w:szCs w:val="28"/>
        </w:rPr>
      </w:pPr>
      <w:r w:rsidRPr="002D51AD">
        <w:rPr>
          <w:sz w:val="28"/>
          <w:szCs w:val="28"/>
        </w:rPr>
        <w:t>Март 20</w:t>
      </w:r>
      <w:r>
        <w:rPr>
          <w:sz w:val="28"/>
          <w:szCs w:val="28"/>
        </w:rPr>
        <w:t>20</w:t>
      </w:r>
      <w:r w:rsidRPr="002D51AD">
        <w:rPr>
          <w:sz w:val="28"/>
          <w:szCs w:val="28"/>
        </w:rPr>
        <w:t> года:</w:t>
      </w:r>
    </w:p>
    <w:p w:rsidR="00394CA1" w:rsidRPr="002D51AD" w:rsidRDefault="00394CA1" w:rsidP="00394CA1">
      <w:pPr>
        <w:ind w:firstLine="720"/>
        <w:rPr>
          <w:sz w:val="28"/>
          <w:szCs w:val="28"/>
        </w:rPr>
      </w:pPr>
      <w:r w:rsidRPr="002D51AD">
        <w:rPr>
          <w:sz w:val="28"/>
          <w:szCs w:val="28"/>
        </w:rPr>
        <w:t xml:space="preserve">Дебет </w:t>
      </w:r>
      <w:hyperlink r:id="rId27" w:history="1">
        <w:r w:rsidRPr="002D51AD">
          <w:rPr>
            <w:rStyle w:val="afa"/>
            <w:rFonts w:cs="Arial"/>
            <w:color w:val="auto"/>
            <w:sz w:val="28"/>
            <w:szCs w:val="28"/>
          </w:rPr>
          <w:t>20</w:t>
        </w:r>
      </w:hyperlink>
      <w:r w:rsidRPr="002D51AD">
        <w:rPr>
          <w:sz w:val="28"/>
          <w:szCs w:val="28"/>
        </w:rPr>
        <w:t xml:space="preserve"> «Основное производство» -  Кредит </w:t>
      </w:r>
      <w:hyperlink r:id="rId28" w:history="1">
        <w:r w:rsidRPr="002D51AD">
          <w:rPr>
            <w:rStyle w:val="afa"/>
            <w:rFonts w:cs="Arial"/>
            <w:color w:val="auto"/>
            <w:sz w:val="28"/>
            <w:szCs w:val="28"/>
          </w:rPr>
          <w:t>02</w:t>
        </w:r>
      </w:hyperlink>
      <w:r w:rsidRPr="002D51AD">
        <w:rPr>
          <w:sz w:val="28"/>
          <w:szCs w:val="28"/>
        </w:rPr>
        <w:t xml:space="preserve"> «Амортизация основных средств» - 3000,00 - начислена амортизация за март 20</w:t>
      </w:r>
      <w:r>
        <w:rPr>
          <w:sz w:val="28"/>
          <w:szCs w:val="28"/>
        </w:rPr>
        <w:t>20</w:t>
      </w:r>
      <w:r w:rsidRPr="002D51AD">
        <w:rPr>
          <w:sz w:val="28"/>
          <w:szCs w:val="28"/>
        </w:rPr>
        <w:t> года;</w:t>
      </w:r>
    </w:p>
    <w:p w:rsidR="00394CA1" w:rsidRPr="002D51AD" w:rsidRDefault="00394CA1" w:rsidP="00394CA1">
      <w:pPr>
        <w:ind w:firstLine="720"/>
        <w:rPr>
          <w:sz w:val="28"/>
          <w:szCs w:val="28"/>
        </w:rPr>
      </w:pPr>
      <w:r w:rsidRPr="002D51AD">
        <w:rPr>
          <w:sz w:val="28"/>
          <w:szCs w:val="28"/>
        </w:rPr>
        <w:t xml:space="preserve">Дебет </w:t>
      </w:r>
      <w:hyperlink r:id="rId29" w:history="1">
        <w:r w:rsidRPr="002D51AD">
          <w:rPr>
            <w:rStyle w:val="afa"/>
            <w:rFonts w:cs="Arial"/>
            <w:color w:val="auto"/>
            <w:sz w:val="28"/>
            <w:szCs w:val="28"/>
          </w:rPr>
          <w:t>62</w:t>
        </w:r>
      </w:hyperlink>
      <w:r w:rsidRPr="002D51AD">
        <w:rPr>
          <w:sz w:val="28"/>
          <w:szCs w:val="28"/>
        </w:rPr>
        <w:t xml:space="preserve">«Расчеты с покупателями и заказчиками» - Кредит </w:t>
      </w:r>
      <w:hyperlink r:id="rId30" w:history="1">
        <w:r w:rsidRPr="002D51AD">
          <w:rPr>
            <w:rStyle w:val="afa"/>
            <w:rFonts w:cs="Arial"/>
            <w:color w:val="auto"/>
            <w:sz w:val="28"/>
            <w:szCs w:val="28"/>
          </w:rPr>
          <w:t>91</w:t>
        </w:r>
      </w:hyperlink>
      <w:r w:rsidRPr="002D51AD">
        <w:rPr>
          <w:sz w:val="28"/>
          <w:szCs w:val="28"/>
        </w:rPr>
        <w:t>«Прочие доходы и расходы», субсчет «Прочие доходы» - 106200,00 - отражена выручка от реализации основного средства;</w:t>
      </w:r>
    </w:p>
    <w:p w:rsidR="00394CA1" w:rsidRPr="002D51AD" w:rsidRDefault="00394CA1" w:rsidP="00394CA1">
      <w:pPr>
        <w:ind w:firstLine="720"/>
        <w:rPr>
          <w:sz w:val="28"/>
          <w:szCs w:val="28"/>
        </w:rPr>
      </w:pPr>
      <w:r w:rsidRPr="002D51AD">
        <w:rPr>
          <w:sz w:val="28"/>
          <w:szCs w:val="28"/>
        </w:rPr>
        <w:t xml:space="preserve">Дебет </w:t>
      </w:r>
      <w:hyperlink r:id="rId31" w:history="1">
        <w:r w:rsidRPr="002D51AD">
          <w:rPr>
            <w:rStyle w:val="afa"/>
            <w:rFonts w:cs="Arial"/>
            <w:color w:val="auto"/>
            <w:sz w:val="28"/>
            <w:szCs w:val="28"/>
          </w:rPr>
          <w:t>91</w:t>
        </w:r>
      </w:hyperlink>
      <w:r w:rsidRPr="002D51AD">
        <w:rPr>
          <w:sz w:val="28"/>
          <w:szCs w:val="28"/>
        </w:rPr>
        <w:t xml:space="preserve">«Прочие доходы и расходы», субсчет «Прочие расходы» - Кредит </w:t>
      </w:r>
      <w:hyperlink r:id="rId32" w:history="1">
        <w:r w:rsidRPr="002D51AD">
          <w:rPr>
            <w:rStyle w:val="afa"/>
            <w:rFonts w:cs="Arial"/>
            <w:color w:val="auto"/>
            <w:sz w:val="28"/>
            <w:szCs w:val="28"/>
          </w:rPr>
          <w:t>68</w:t>
        </w:r>
      </w:hyperlink>
      <w:r w:rsidRPr="002D51AD">
        <w:rPr>
          <w:sz w:val="28"/>
          <w:szCs w:val="28"/>
        </w:rPr>
        <w:t>«Расчеты по налогам и сборам»,  субсчет «НДС» - 16200,00 - отражена сумма начисленного НДС;</w:t>
      </w:r>
    </w:p>
    <w:p w:rsidR="00394CA1" w:rsidRPr="002D51AD" w:rsidRDefault="00394CA1" w:rsidP="00394CA1">
      <w:pPr>
        <w:ind w:firstLine="720"/>
        <w:rPr>
          <w:sz w:val="28"/>
          <w:szCs w:val="28"/>
        </w:rPr>
      </w:pPr>
      <w:r w:rsidRPr="002D51AD">
        <w:rPr>
          <w:sz w:val="28"/>
          <w:szCs w:val="28"/>
        </w:rPr>
        <w:t xml:space="preserve">Дебет </w:t>
      </w:r>
      <w:hyperlink r:id="rId33" w:history="1">
        <w:r w:rsidRPr="002D51AD">
          <w:rPr>
            <w:rStyle w:val="afa"/>
            <w:rFonts w:cs="Arial"/>
            <w:color w:val="auto"/>
            <w:sz w:val="28"/>
            <w:szCs w:val="28"/>
          </w:rPr>
          <w:t>01</w:t>
        </w:r>
      </w:hyperlink>
      <w:r w:rsidRPr="002D51AD">
        <w:rPr>
          <w:sz w:val="28"/>
          <w:szCs w:val="28"/>
        </w:rPr>
        <w:t xml:space="preserve">«Основные средства», субсчет «Выбытие основных средств» - Кредит </w:t>
      </w:r>
      <w:hyperlink r:id="rId34" w:history="1">
        <w:r w:rsidRPr="002D51AD">
          <w:rPr>
            <w:rStyle w:val="afa"/>
            <w:rFonts w:cs="Arial"/>
            <w:color w:val="auto"/>
            <w:sz w:val="28"/>
            <w:szCs w:val="28"/>
          </w:rPr>
          <w:t>01</w:t>
        </w:r>
      </w:hyperlink>
      <w:r w:rsidRPr="002D51AD">
        <w:rPr>
          <w:sz w:val="28"/>
          <w:szCs w:val="28"/>
        </w:rPr>
        <w:t>«Основные средства»  - 108 00,00 - списана первоначальная стоимость основного средства;</w:t>
      </w:r>
    </w:p>
    <w:p w:rsidR="00394CA1" w:rsidRPr="002D51AD" w:rsidRDefault="00394CA1" w:rsidP="00394CA1">
      <w:pPr>
        <w:ind w:firstLine="720"/>
        <w:rPr>
          <w:sz w:val="28"/>
          <w:szCs w:val="28"/>
        </w:rPr>
      </w:pPr>
      <w:r w:rsidRPr="002D51AD">
        <w:rPr>
          <w:sz w:val="28"/>
          <w:szCs w:val="28"/>
        </w:rPr>
        <w:t xml:space="preserve">Дебет </w:t>
      </w:r>
      <w:hyperlink r:id="rId35" w:history="1">
        <w:r w:rsidRPr="002D51AD">
          <w:rPr>
            <w:rStyle w:val="afa"/>
            <w:rFonts w:cs="Arial"/>
            <w:color w:val="auto"/>
            <w:sz w:val="28"/>
            <w:szCs w:val="28"/>
          </w:rPr>
          <w:t>02</w:t>
        </w:r>
      </w:hyperlink>
      <w:r w:rsidRPr="002D51AD">
        <w:rPr>
          <w:sz w:val="28"/>
          <w:szCs w:val="28"/>
        </w:rPr>
        <w:t xml:space="preserve">«Амортизация основных средств» - Кредит </w:t>
      </w:r>
      <w:hyperlink r:id="rId36" w:history="1">
        <w:r w:rsidRPr="002D51AD">
          <w:rPr>
            <w:rStyle w:val="afa"/>
            <w:rFonts w:cs="Arial"/>
            <w:color w:val="auto"/>
            <w:sz w:val="28"/>
            <w:szCs w:val="28"/>
          </w:rPr>
          <w:t>01</w:t>
        </w:r>
      </w:hyperlink>
      <w:r w:rsidRPr="002D51AD">
        <w:rPr>
          <w:sz w:val="28"/>
          <w:szCs w:val="28"/>
        </w:rPr>
        <w:t>«Основные средства»" субсчет выбытие основных средств - 15000,00 (3000,00 руб. * 5 месяцев) - списана сумма начисленной амортизации;</w:t>
      </w:r>
    </w:p>
    <w:p w:rsidR="00394CA1" w:rsidRPr="002D51AD" w:rsidRDefault="00394CA1" w:rsidP="00394CA1">
      <w:pPr>
        <w:ind w:firstLine="720"/>
        <w:rPr>
          <w:sz w:val="28"/>
          <w:szCs w:val="28"/>
        </w:rPr>
      </w:pPr>
      <w:r w:rsidRPr="002D51AD">
        <w:rPr>
          <w:sz w:val="28"/>
          <w:szCs w:val="28"/>
        </w:rPr>
        <w:t xml:space="preserve">Дебет </w:t>
      </w:r>
      <w:hyperlink r:id="rId37" w:history="1">
        <w:r w:rsidRPr="002D51AD">
          <w:rPr>
            <w:rStyle w:val="afa"/>
            <w:rFonts w:cs="Arial"/>
            <w:color w:val="auto"/>
            <w:sz w:val="28"/>
            <w:szCs w:val="28"/>
          </w:rPr>
          <w:t>91</w:t>
        </w:r>
      </w:hyperlink>
      <w:r w:rsidRPr="002D51AD">
        <w:rPr>
          <w:sz w:val="28"/>
          <w:szCs w:val="28"/>
        </w:rPr>
        <w:t xml:space="preserve">«Прочие доходы и расходы», субсчет «Прочие доходы» - Кредит </w:t>
      </w:r>
      <w:hyperlink r:id="rId38" w:history="1">
        <w:r w:rsidRPr="002D51AD">
          <w:rPr>
            <w:rStyle w:val="afa"/>
            <w:rFonts w:cs="Arial"/>
            <w:color w:val="auto"/>
            <w:sz w:val="28"/>
            <w:szCs w:val="28"/>
          </w:rPr>
          <w:t>01</w:t>
        </w:r>
      </w:hyperlink>
      <w:r w:rsidRPr="002D51AD">
        <w:rPr>
          <w:sz w:val="28"/>
          <w:szCs w:val="28"/>
        </w:rPr>
        <w:t>«Основные средства», субсчет «Выбытие основных средств» - 93 000,00 (108000,00 - 15000,00);</w:t>
      </w:r>
    </w:p>
    <w:p w:rsidR="00394CA1" w:rsidRPr="002D51AD" w:rsidRDefault="00394CA1" w:rsidP="00394CA1">
      <w:pPr>
        <w:rPr>
          <w:sz w:val="28"/>
          <w:szCs w:val="28"/>
        </w:rPr>
      </w:pPr>
      <w:r w:rsidRPr="002D51AD">
        <w:rPr>
          <w:sz w:val="28"/>
          <w:szCs w:val="28"/>
        </w:rPr>
        <w:t xml:space="preserve">Дебет </w:t>
      </w:r>
      <w:hyperlink r:id="rId39" w:history="1">
        <w:r w:rsidRPr="002D51AD">
          <w:rPr>
            <w:rStyle w:val="afa"/>
            <w:rFonts w:cs="Arial"/>
            <w:color w:val="auto"/>
            <w:sz w:val="28"/>
            <w:szCs w:val="28"/>
          </w:rPr>
          <w:t>99</w:t>
        </w:r>
      </w:hyperlink>
      <w:r w:rsidRPr="002D51AD">
        <w:rPr>
          <w:sz w:val="28"/>
          <w:szCs w:val="28"/>
        </w:rPr>
        <w:t xml:space="preserve">«Прибыли и убытки» -  Кредит </w:t>
      </w:r>
      <w:hyperlink r:id="rId40" w:history="1">
        <w:r w:rsidRPr="002D51AD">
          <w:rPr>
            <w:rStyle w:val="afa"/>
            <w:rFonts w:cs="Arial"/>
            <w:color w:val="auto"/>
            <w:sz w:val="28"/>
            <w:szCs w:val="28"/>
          </w:rPr>
          <w:t>68</w:t>
        </w:r>
      </w:hyperlink>
      <w:r w:rsidRPr="002D51AD">
        <w:rPr>
          <w:sz w:val="28"/>
          <w:szCs w:val="28"/>
        </w:rPr>
        <w:t>«Расчеты по налогам и сборам», субсчет «Расчеты по налогу на прибыль» - 18 600,00 (93 000,00 * 20%) - отражено постоянное налоговое обязательство.</w:t>
      </w:r>
    </w:p>
    <w:p w:rsidR="00394CA1" w:rsidRDefault="00394CA1" w:rsidP="00394CA1">
      <w:pPr>
        <w:spacing w:line="360" w:lineRule="auto"/>
        <w:jc w:val="center"/>
      </w:pPr>
    </w:p>
    <w:p w:rsidR="00394CA1" w:rsidRPr="00C76307" w:rsidRDefault="00394CA1" w:rsidP="00394C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D94420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Решение практических ситуаций.</w:t>
      </w:r>
    </w:p>
    <w:p w:rsidR="00394CA1" w:rsidRPr="00154396" w:rsidRDefault="00394CA1" w:rsidP="00394CA1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C76307">
        <w:rPr>
          <w:i/>
          <w:sz w:val="28"/>
          <w:szCs w:val="28"/>
        </w:rPr>
        <w:t>Зада</w:t>
      </w:r>
      <w:r>
        <w:rPr>
          <w:i/>
          <w:sz w:val="28"/>
          <w:szCs w:val="28"/>
        </w:rPr>
        <w:t>ча</w:t>
      </w:r>
      <w:r w:rsidRPr="00C76307">
        <w:rPr>
          <w:i/>
          <w:sz w:val="28"/>
          <w:szCs w:val="28"/>
        </w:rPr>
        <w:t xml:space="preserve"> 1.</w:t>
      </w:r>
      <w:r>
        <w:rPr>
          <w:i/>
          <w:sz w:val="28"/>
          <w:szCs w:val="28"/>
        </w:rPr>
        <w:t xml:space="preserve"> </w:t>
      </w:r>
      <w:r w:rsidRPr="00154396">
        <w:rPr>
          <w:sz w:val="28"/>
          <w:szCs w:val="28"/>
        </w:rPr>
        <w:t>По итогам инвентаризации, проведенной ООО «Премьера» в октябре 20</w:t>
      </w:r>
      <w:r>
        <w:rPr>
          <w:sz w:val="28"/>
          <w:szCs w:val="28"/>
        </w:rPr>
        <w:t>19</w:t>
      </w:r>
      <w:r w:rsidRPr="00154396">
        <w:rPr>
          <w:sz w:val="28"/>
          <w:szCs w:val="28"/>
        </w:rPr>
        <w:t xml:space="preserve"> года было выявлено основное средство не принятое к учету, рыночная стоимость которого на момент проведения инвентаризации составляет 108 000,00 рублей. </w:t>
      </w:r>
    </w:p>
    <w:p w:rsidR="00394CA1" w:rsidRPr="00154396" w:rsidRDefault="00394CA1" w:rsidP="00394CA1">
      <w:pPr>
        <w:ind w:firstLine="720"/>
        <w:jc w:val="both"/>
        <w:rPr>
          <w:sz w:val="28"/>
          <w:szCs w:val="28"/>
        </w:rPr>
      </w:pPr>
      <w:r w:rsidRPr="00154396">
        <w:rPr>
          <w:sz w:val="28"/>
          <w:szCs w:val="28"/>
        </w:rPr>
        <w:t>В октябре 20</w:t>
      </w:r>
      <w:r>
        <w:rPr>
          <w:sz w:val="28"/>
          <w:szCs w:val="28"/>
        </w:rPr>
        <w:t>19</w:t>
      </w:r>
      <w:r w:rsidRPr="00154396">
        <w:rPr>
          <w:sz w:val="28"/>
          <w:szCs w:val="28"/>
        </w:rPr>
        <w:t xml:space="preserve"> года данное основное средство было введено в эксплуатацию, а срок полезного использования составил 36 месяцев. </w:t>
      </w:r>
    </w:p>
    <w:p w:rsidR="00394CA1" w:rsidRPr="00154396" w:rsidRDefault="00394CA1" w:rsidP="00394CA1">
      <w:pPr>
        <w:ind w:firstLine="720"/>
        <w:jc w:val="both"/>
        <w:rPr>
          <w:sz w:val="28"/>
          <w:szCs w:val="28"/>
        </w:rPr>
      </w:pPr>
      <w:r w:rsidRPr="00154396">
        <w:rPr>
          <w:sz w:val="28"/>
          <w:szCs w:val="28"/>
        </w:rPr>
        <w:lastRenderedPageBreak/>
        <w:t>В марте 20</w:t>
      </w:r>
      <w:r>
        <w:rPr>
          <w:sz w:val="28"/>
          <w:szCs w:val="28"/>
        </w:rPr>
        <w:t>20</w:t>
      </w:r>
      <w:r w:rsidRPr="00154396">
        <w:rPr>
          <w:sz w:val="28"/>
          <w:szCs w:val="28"/>
        </w:rPr>
        <w:t> года основное средство было реализовано по цене 106 200,00 рублей, в том числе НДС –16 200,00 рублей.</w:t>
      </w:r>
    </w:p>
    <w:p w:rsidR="00394CA1" w:rsidRPr="00154396" w:rsidRDefault="00394CA1" w:rsidP="00394CA1">
      <w:pPr>
        <w:ind w:firstLine="720"/>
        <w:jc w:val="both"/>
        <w:rPr>
          <w:sz w:val="28"/>
          <w:szCs w:val="28"/>
        </w:rPr>
      </w:pPr>
      <w:r>
        <w:rPr>
          <w:rStyle w:val="af7"/>
          <w:b w:val="0"/>
          <w:bCs/>
          <w:i/>
          <w:color w:val="auto"/>
          <w:sz w:val="28"/>
          <w:szCs w:val="28"/>
        </w:rPr>
        <w:t xml:space="preserve">    </w:t>
      </w:r>
      <w:r w:rsidRPr="00154396">
        <w:rPr>
          <w:rStyle w:val="af7"/>
          <w:b w:val="0"/>
          <w:bCs/>
          <w:i/>
          <w:color w:val="auto"/>
          <w:sz w:val="28"/>
          <w:szCs w:val="28"/>
        </w:rPr>
        <w:t>Задача 2.</w:t>
      </w:r>
      <w:r>
        <w:rPr>
          <w:rStyle w:val="af7"/>
          <w:b w:val="0"/>
          <w:bCs/>
          <w:i/>
          <w:color w:val="auto"/>
          <w:sz w:val="28"/>
          <w:szCs w:val="28"/>
        </w:rPr>
        <w:t xml:space="preserve"> </w:t>
      </w:r>
      <w:r w:rsidRPr="00154396">
        <w:rPr>
          <w:sz w:val="28"/>
          <w:szCs w:val="28"/>
        </w:rPr>
        <w:t>При проведении инвентаризации было выявлено, что числящийся на балансе предприятия ООО «Премьера» станок из-за физического износа не пригоден к дальнейшей эксплуатации, восстановлению не подлежит. Было принято решение о его ликвидации и списании с баланса предприятия.</w:t>
      </w:r>
    </w:p>
    <w:p w:rsidR="00394CA1" w:rsidRPr="00154396" w:rsidRDefault="00394CA1" w:rsidP="00394CA1">
      <w:pPr>
        <w:ind w:firstLine="720"/>
        <w:jc w:val="both"/>
        <w:rPr>
          <w:sz w:val="28"/>
          <w:szCs w:val="28"/>
        </w:rPr>
      </w:pPr>
      <w:r w:rsidRPr="00154396">
        <w:rPr>
          <w:sz w:val="28"/>
          <w:szCs w:val="28"/>
        </w:rPr>
        <w:t>Первоначальная стоимость станка составляет 32 700,00 рублей, начисленная на текущий момент сумма инвентаризации составляет 23 740,00. Стоимость запасных частей, полученных при ликвидации станка составляет 1 280,00. Расходы на демонтаж составили 2 200,00 рублей.</w:t>
      </w:r>
    </w:p>
    <w:p w:rsidR="00394CA1" w:rsidRPr="00154396" w:rsidRDefault="00394CA1" w:rsidP="00394CA1">
      <w:pPr>
        <w:ind w:firstLine="720"/>
        <w:jc w:val="both"/>
        <w:rPr>
          <w:sz w:val="28"/>
          <w:szCs w:val="28"/>
        </w:rPr>
      </w:pPr>
      <w:r>
        <w:rPr>
          <w:rStyle w:val="af7"/>
          <w:b w:val="0"/>
          <w:bCs/>
          <w:i/>
          <w:color w:val="auto"/>
          <w:sz w:val="28"/>
          <w:szCs w:val="28"/>
        </w:rPr>
        <w:t xml:space="preserve">Задача 3. </w:t>
      </w:r>
      <w:r w:rsidRPr="00154396">
        <w:rPr>
          <w:sz w:val="28"/>
          <w:szCs w:val="28"/>
        </w:rPr>
        <w:t>В результате проведенной инвентаризации, была выявлена недостача автомобиля ВАЗ 2105, числящегося в эксплуатации. Стоимость автомобиля составляет 29 870,00 рублей. Сумма начисленной амортизации на недостающий автомобиль составляет 15 760,00 рублей. Виновные в хищении лица следственными органами установлены не были. Остаточная стоимость автомобиля была отнесена на финансовый результат.</w:t>
      </w:r>
    </w:p>
    <w:p w:rsidR="00394CA1" w:rsidRPr="00154396" w:rsidRDefault="00394CA1" w:rsidP="00394CA1">
      <w:pPr>
        <w:ind w:firstLine="720"/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Задача 4</w:t>
      </w:r>
      <w:r>
        <w:rPr>
          <w:b/>
          <w:sz w:val="28"/>
          <w:szCs w:val="28"/>
          <w:lang w:eastAsia="en-US"/>
        </w:rPr>
        <w:t xml:space="preserve">.  </w:t>
      </w:r>
      <w:r w:rsidRPr="00154396">
        <w:rPr>
          <w:sz w:val="28"/>
          <w:szCs w:val="28"/>
          <w:lang w:eastAsia="en-US"/>
        </w:rPr>
        <w:t>В процессе инвентаризации обнаружено, что у одного компьютера нет монитора. Виновник пропажи не установлен. Первоначальная стоимость компьютера составляет 19 350 руб. На момент проведения инвентаризации по нему начислена амортизация в сумме 8800 руб.</w:t>
      </w:r>
    </w:p>
    <w:p w:rsidR="00394CA1" w:rsidRPr="00154396" w:rsidRDefault="00394CA1" w:rsidP="00394CA1">
      <w:pPr>
        <w:ind w:firstLine="720"/>
        <w:jc w:val="both"/>
        <w:rPr>
          <w:sz w:val="28"/>
          <w:szCs w:val="28"/>
          <w:lang w:eastAsia="en-US"/>
        </w:rPr>
      </w:pPr>
      <w:r w:rsidRPr="00154396">
        <w:rPr>
          <w:sz w:val="28"/>
          <w:szCs w:val="28"/>
          <w:lang w:eastAsia="en-US"/>
        </w:rPr>
        <w:t>Руководителем компании было принято решение о списании основного средства. Оставшиеся после этого части были оприходованы. Их рыночная стоимость с учетом износа составила:</w:t>
      </w:r>
    </w:p>
    <w:p w:rsidR="00394CA1" w:rsidRPr="00154396" w:rsidRDefault="00394CA1" w:rsidP="00394CA1">
      <w:pPr>
        <w:ind w:firstLine="720"/>
        <w:jc w:val="both"/>
        <w:rPr>
          <w:sz w:val="28"/>
          <w:szCs w:val="28"/>
          <w:lang w:eastAsia="en-US"/>
        </w:rPr>
      </w:pPr>
      <w:r w:rsidRPr="00154396">
        <w:rPr>
          <w:sz w:val="28"/>
          <w:szCs w:val="28"/>
          <w:lang w:eastAsia="en-US"/>
        </w:rPr>
        <w:t>- клавиатуры - 600 руб.;</w:t>
      </w:r>
    </w:p>
    <w:p w:rsidR="00394CA1" w:rsidRPr="00154396" w:rsidRDefault="00394CA1" w:rsidP="00394CA1">
      <w:pPr>
        <w:ind w:firstLine="720"/>
        <w:jc w:val="both"/>
        <w:rPr>
          <w:sz w:val="28"/>
          <w:szCs w:val="28"/>
          <w:lang w:eastAsia="en-US"/>
        </w:rPr>
      </w:pPr>
      <w:r w:rsidRPr="00154396">
        <w:rPr>
          <w:sz w:val="28"/>
          <w:szCs w:val="28"/>
          <w:lang w:eastAsia="en-US"/>
        </w:rPr>
        <w:t>- мыши - 350 руб.;</w:t>
      </w:r>
    </w:p>
    <w:p w:rsidR="00394CA1" w:rsidRDefault="00394CA1" w:rsidP="00394CA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системного блока - 6000 руб.</w:t>
      </w:r>
    </w:p>
    <w:p w:rsidR="0039401C" w:rsidRPr="009D2DDA" w:rsidRDefault="0039401C" w:rsidP="00166F1D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sectPr w:rsidR="0039401C" w:rsidRPr="009D2DDA" w:rsidSect="004B4F3B">
      <w:footerReference w:type="default" r:id="rId41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3A" w:rsidRDefault="0042693A" w:rsidP="00046BDB">
      <w:r>
        <w:separator/>
      </w:r>
    </w:p>
  </w:endnote>
  <w:endnote w:type="continuationSeparator" w:id="0">
    <w:p w:rsidR="0042693A" w:rsidRDefault="0042693A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74" w:rsidRDefault="00585FD6">
    <w:pPr>
      <w:pStyle w:val="ae"/>
      <w:jc w:val="right"/>
    </w:pPr>
    <w:fldSimple w:instr=" PAGE   \* MERGEFORMAT ">
      <w:r w:rsidR="00394CA1">
        <w:rPr>
          <w:noProof/>
        </w:rPr>
        <w:t>2</w:t>
      </w:r>
    </w:fldSimple>
  </w:p>
  <w:p w:rsidR="00CC2074" w:rsidRDefault="00CC20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3A" w:rsidRDefault="0042693A" w:rsidP="00046BDB">
      <w:r>
        <w:separator/>
      </w:r>
    </w:p>
  </w:footnote>
  <w:footnote w:type="continuationSeparator" w:id="0">
    <w:p w:rsidR="0042693A" w:rsidRDefault="0042693A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41A130F"/>
    <w:multiLevelType w:val="singleLevel"/>
    <w:tmpl w:val="EB50112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58B5E01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CF2A7B"/>
    <w:multiLevelType w:val="hybridMultilevel"/>
    <w:tmpl w:val="5CC6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80339F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B7958"/>
    <w:multiLevelType w:val="hybridMultilevel"/>
    <w:tmpl w:val="6F2EA280"/>
    <w:lvl w:ilvl="0" w:tplc="82020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313663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1745150"/>
    <w:multiLevelType w:val="hybridMultilevel"/>
    <w:tmpl w:val="3CCC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9D4AF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>
    <w:nsid w:val="164932FD"/>
    <w:multiLevelType w:val="hybridMultilevel"/>
    <w:tmpl w:val="CE1C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803458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7AA11FF"/>
    <w:multiLevelType w:val="hybridMultilevel"/>
    <w:tmpl w:val="918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05BD5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D1D087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5835815"/>
    <w:multiLevelType w:val="hybridMultilevel"/>
    <w:tmpl w:val="0BF2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F3895"/>
    <w:multiLevelType w:val="hybridMultilevel"/>
    <w:tmpl w:val="25C2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AD6407"/>
    <w:multiLevelType w:val="multilevel"/>
    <w:tmpl w:val="683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84D55C6"/>
    <w:multiLevelType w:val="hybridMultilevel"/>
    <w:tmpl w:val="8836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886597"/>
    <w:multiLevelType w:val="multilevel"/>
    <w:tmpl w:val="9976C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2D890D3D"/>
    <w:multiLevelType w:val="hybridMultilevel"/>
    <w:tmpl w:val="906874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1E790C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2E924F1A"/>
    <w:multiLevelType w:val="singleLevel"/>
    <w:tmpl w:val="9B546F7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2F1A30AB"/>
    <w:multiLevelType w:val="hybridMultilevel"/>
    <w:tmpl w:val="6D1C617C"/>
    <w:lvl w:ilvl="0" w:tplc="0419000F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378D4D8D"/>
    <w:multiLevelType w:val="hybridMultilevel"/>
    <w:tmpl w:val="E3000ED4"/>
    <w:lvl w:ilvl="0" w:tplc="51CEE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867795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38CD5AA4"/>
    <w:multiLevelType w:val="hybridMultilevel"/>
    <w:tmpl w:val="1714D5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C815710"/>
    <w:multiLevelType w:val="hybridMultilevel"/>
    <w:tmpl w:val="EB7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A37CFF"/>
    <w:multiLevelType w:val="hybridMultilevel"/>
    <w:tmpl w:val="3A38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E075D64"/>
    <w:multiLevelType w:val="hybridMultilevel"/>
    <w:tmpl w:val="A624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0E33AF"/>
    <w:multiLevelType w:val="hybridMultilevel"/>
    <w:tmpl w:val="C3841776"/>
    <w:lvl w:ilvl="0" w:tplc="BCDE3EF2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33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8E63D0D"/>
    <w:multiLevelType w:val="hybridMultilevel"/>
    <w:tmpl w:val="0192AD98"/>
    <w:lvl w:ilvl="0" w:tplc="C75EDE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5A7A4FEC"/>
    <w:multiLevelType w:val="multilevel"/>
    <w:tmpl w:val="317CE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89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1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2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784" w:hanging="2160"/>
      </w:pPr>
      <w:rPr>
        <w:rFonts w:cs="Times New Roman" w:hint="default"/>
      </w:rPr>
    </w:lvl>
  </w:abstractNum>
  <w:abstractNum w:abstractNumId="37">
    <w:nsid w:val="5CB42DC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CEF4AD6"/>
    <w:multiLevelType w:val="singleLevel"/>
    <w:tmpl w:val="9618A2A6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9">
    <w:nsid w:val="6EC00E2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1FA5379"/>
    <w:multiLevelType w:val="hybridMultilevel"/>
    <w:tmpl w:val="0DF2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334CFE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8162710"/>
    <w:multiLevelType w:val="hybridMultilevel"/>
    <w:tmpl w:val="6512D2BA"/>
    <w:lvl w:ilvl="0" w:tplc="177E86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87036DA"/>
    <w:multiLevelType w:val="hybridMultilevel"/>
    <w:tmpl w:val="F5649A96"/>
    <w:lvl w:ilvl="0" w:tplc="7B2E223E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5"/>
  </w:num>
  <w:num w:numId="10">
    <w:abstractNumId w:val="1"/>
  </w:num>
  <w:num w:numId="11">
    <w:abstractNumId w:val="10"/>
  </w:num>
  <w:num w:numId="12">
    <w:abstractNumId w:val="41"/>
  </w:num>
  <w:num w:numId="13">
    <w:abstractNumId w:val="39"/>
  </w:num>
  <w:num w:numId="14">
    <w:abstractNumId w:val="8"/>
  </w:num>
  <w:num w:numId="15">
    <w:abstractNumId w:val="23"/>
  </w:num>
  <w:num w:numId="16">
    <w:abstractNumId w:val="37"/>
  </w:num>
  <w:num w:numId="17">
    <w:abstractNumId w:val="5"/>
  </w:num>
  <w:num w:numId="18">
    <w:abstractNumId w:val="15"/>
  </w:num>
  <w:num w:numId="19">
    <w:abstractNumId w:val="27"/>
  </w:num>
  <w:num w:numId="20">
    <w:abstractNumId w:val="12"/>
  </w:num>
  <w:num w:numId="21">
    <w:abstractNumId w:val="2"/>
  </w:num>
  <w:num w:numId="22">
    <w:abstractNumId w:val="14"/>
  </w:num>
  <w:num w:numId="23">
    <w:abstractNumId w:val="36"/>
  </w:num>
  <w:num w:numId="24">
    <w:abstractNumId w:val="40"/>
  </w:num>
  <w:num w:numId="25">
    <w:abstractNumId w:val="11"/>
  </w:num>
  <w:num w:numId="26">
    <w:abstractNumId w:val="32"/>
  </w:num>
  <w:num w:numId="27">
    <w:abstractNumId w:val="24"/>
  </w:num>
  <w:num w:numId="28">
    <w:abstractNumId w:val="42"/>
  </w:num>
  <w:num w:numId="29">
    <w:abstractNumId w:val="17"/>
  </w:num>
  <w:num w:numId="30">
    <w:abstractNumId w:val="6"/>
  </w:num>
  <w:num w:numId="31">
    <w:abstractNumId w:val="28"/>
  </w:num>
  <w:num w:numId="32">
    <w:abstractNumId w:val="4"/>
  </w:num>
  <w:num w:numId="33">
    <w:abstractNumId w:val="25"/>
  </w:num>
  <w:num w:numId="34">
    <w:abstractNumId w:val="20"/>
  </w:num>
  <w:num w:numId="35">
    <w:abstractNumId w:val="9"/>
  </w:num>
  <w:num w:numId="36">
    <w:abstractNumId w:val="22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21"/>
  </w:num>
  <w:num w:numId="42">
    <w:abstractNumId w:val="31"/>
  </w:num>
  <w:num w:numId="43">
    <w:abstractNumId w:val="29"/>
  </w:num>
  <w:num w:numId="44">
    <w:abstractNumId w:val="30"/>
  </w:num>
  <w:num w:numId="45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03D8C"/>
    <w:rsid w:val="00005F97"/>
    <w:rsid w:val="000062CF"/>
    <w:rsid w:val="0001118D"/>
    <w:rsid w:val="000138E1"/>
    <w:rsid w:val="00014E57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E84"/>
    <w:rsid w:val="001512FE"/>
    <w:rsid w:val="00154396"/>
    <w:rsid w:val="001550D7"/>
    <w:rsid w:val="00156411"/>
    <w:rsid w:val="00156FAD"/>
    <w:rsid w:val="00166F1D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527E2"/>
    <w:rsid w:val="002533FD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A1D49"/>
    <w:rsid w:val="002A298B"/>
    <w:rsid w:val="002A3824"/>
    <w:rsid w:val="002B299C"/>
    <w:rsid w:val="002D1ACE"/>
    <w:rsid w:val="002D1B89"/>
    <w:rsid w:val="002D51AD"/>
    <w:rsid w:val="002F6988"/>
    <w:rsid w:val="003049F2"/>
    <w:rsid w:val="00311555"/>
    <w:rsid w:val="0031156F"/>
    <w:rsid w:val="00312D2C"/>
    <w:rsid w:val="00321A14"/>
    <w:rsid w:val="00321ACE"/>
    <w:rsid w:val="00322FD2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1D9E"/>
    <w:rsid w:val="003722FD"/>
    <w:rsid w:val="0037715B"/>
    <w:rsid w:val="00380199"/>
    <w:rsid w:val="00381B9E"/>
    <w:rsid w:val="003824D5"/>
    <w:rsid w:val="0039401C"/>
    <w:rsid w:val="003940EC"/>
    <w:rsid w:val="00394CA1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E6936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5354F"/>
    <w:rsid w:val="00456A7D"/>
    <w:rsid w:val="004571F9"/>
    <w:rsid w:val="004613E4"/>
    <w:rsid w:val="00464FBB"/>
    <w:rsid w:val="00470914"/>
    <w:rsid w:val="004710A4"/>
    <w:rsid w:val="00472B52"/>
    <w:rsid w:val="004801CB"/>
    <w:rsid w:val="00483042"/>
    <w:rsid w:val="00484909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F1071"/>
    <w:rsid w:val="004F2D18"/>
    <w:rsid w:val="004F3F3B"/>
    <w:rsid w:val="00502DB3"/>
    <w:rsid w:val="0050517C"/>
    <w:rsid w:val="005063CF"/>
    <w:rsid w:val="005079C9"/>
    <w:rsid w:val="005115AF"/>
    <w:rsid w:val="005133EB"/>
    <w:rsid w:val="005173D9"/>
    <w:rsid w:val="00521730"/>
    <w:rsid w:val="005228E8"/>
    <w:rsid w:val="00531A07"/>
    <w:rsid w:val="00532571"/>
    <w:rsid w:val="00543D6C"/>
    <w:rsid w:val="005444E1"/>
    <w:rsid w:val="00551F68"/>
    <w:rsid w:val="00553ADF"/>
    <w:rsid w:val="00554BEB"/>
    <w:rsid w:val="00557572"/>
    <w:rsid w:val="00566D2C"/>
    <w:rsid w:val="00572A63"/>
    <w:rsid w:val="005819E7"/>
    <w:rsid w:val="00582091"/>
    <w:rsid w:val="00585FD6"/>
    <w:rsid w:val="005879F0"/>
    <w:rsid w:val="00591C68"/>
    <w:rsid w:val="0059358B"/>
    <w:rsid w:val="00596004"/>
    <w:rsid w:val="00597C27"/>
    <w:rsid w:val="005A00CF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7E0A"/>
    <w:rsid w:val="005E1259"/>
    <w:rsid w:val="005E1741"/>
    <w:rsid w:val="005E3309"/>
    <w:rsid w:val="005E6827"/>
    <w:rsid w:val="005F128D"/>
    <w:rsid w:val="005F54E0"/>
    <w:rsid w:val="00600EB2"/>
    <w:rsid w:val="00600EE7"/>
    <w:rsid w:val="00603C21"/>
    <w:rsid w:val="00611B9B"/>
    <w:rsid w:val="0061233A"/>
    <w:rsid w:val="00612B84"/>
    <w:rsid w:val="00613CCD"/>
    <w:rsid w:val="00620B44"/>
    <w:rsid w:val="006411FF"/>
    <w:rsid w:val="006421C3"/>
    <w:rsid w:val="006421D6"/>
    <w:rsid w:val="006475F6"/>
    <w:rsid w:val="00651C04"/>
    <w:rsid w:val="0066273E"/>
    <w:rsid w:val="006712F2"/>
    <w:rsid w:val="0067301E"/>
    <w:rsid w:val="00676EA6"/>
    <w:rsid w:val="00680B60"/>
    <w:rsid w:val="00683EE2"/>
    <w:rsid w:val="00687A66"/>
    <w:rsid w:val="006971DB"/>
    <w:rsid w:val="006A113A"/>
    <w:rsid w:val="006A3936"/>
    <w:rsid w:val="006B21F5"/>
    <w:rsid w:val="006C1E7A"/>
    <w:rsid w:val="006D199C"/>
    <w:rsid w:val="006D4F6A"/>
    <w:rsid w:val="006D5D1A"/>
    <w:rsid w:val="006E3280"/>
    <w:rsid w:val="006E6A40"/>
    <w:rsid w:val="0070048F"/>
    <w:rsid w:val="00706641"/>
    <w:rsid w:val="00706CAB"/>
    <w:rsid w:val="00710391"/>
    <w:rsid w:val="00710C6D"/>
    <w:rsid w:val="00712FC4"/>
    <w:rsid w:val="00713B76"/>
    <w:rsid w:val="00715597"/>
    <w:rsid w:val="00723279"/>
    <w:rsid w:val="00723361"/>
    <w:rsid w:val="00723E7F"/>
    <w:rsid w:val="00727973"/>
    <w:rsid w:val="00732E84"/>
    <w:rsid w:val="0073443D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6917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6182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9078D7"/>
    <w:rsid w:val="009140B5"/>
    <w:rsid w:val="00921D5D"/>
    <w:rsid w:val="00922D0D"/>
    <w:rsid w:val="00934B15"/>
    <w:rsid w:val="00935C8B"/>
    <w:rsid w:val="00937D9A"/>
    <w:rsid w:val="00946653"/>
    <w:rsid w:val="00946D1C"/>
    <w:rsid w:val="00947128"/>
    <w:rsid w:val="009534AD"/>
    <w:rsid w:val="00953A32"/>
    <w:rsid w:val="009559D1"/>
    <w:rsid w:val="00960208"/>
    <w:rsid w:val="009630CC"/>
    <w:rsid w:val="00965B36"/>
    <w:rsid w:val="00971198"/>
    <w:rsid w:val="0097143B"/>
    <w:rsid w:val="00972C41"/>
    <w:rsid w:val="00976EAF"/>
    <w:rsid w:val="0098105C"/>
    <w:rsid w:val="0099111D"/>
    <w:rsid w:val="009944AE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E5C0B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57E0"/>
    <w:rsid w:val="00A42ABD"/>
    <w:rsid w:val="00A43624"/>
    <w:rsid w:val="00A45554"/>
    <w:rsid w:val="00A461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13262"/>
    <w:rsid w:val="00B13D1D"/>
    <w:rsid w:val="00B1491A"/>
    <w:rsid w:val="00B2282E"/>
    <w:rsid w:val="00B23CC3"/>
    <w:rsid w:val="00B26B81"/>
    <w:rsid w:val="00B316B5"/>
    <w:rsid w:val="00B32115"/>
    <w:rsid w:val="00B351F0"/>
    <w:rsid w:val="00B36457"/>
    <w:rsid w:val="00B55C4C"/>
    <w:rsid w:val="00B60768"/>
    <w:rsid w:val="00B6596B"/>
    <w:rsid w:val="00B71505"/>
    <w:rsid w:val="00B73931"/>
    <w:rsid w:val="00B764E3"/>
    <w:rsid w:val="00B82302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30172"/>
    <w:rsid w:val="00C30A79"/>
    <w:rsid w:val="00C33528"/>
    <w:rsid w:val="00C33F7A"/>
    <w:rsid w:val="00C422B1"/>
    <w:rsid w:val="00C4289F"/>
    <w:rsid w:val="00C44F97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A1282"/>
    <w:rsid w:val="00CA2CBD"/>
    <w:rsid w:val="00CA2E14"/>
    <w:rsid w:val="00CA6412"/>
    <w:rsid w:val="00CB25FC"/>
    <w:rsid w:val="00CB4127"/>
    <w:rsid w:val="00CB4FA2"/>
    <w:rsid w:val="00CC17A6"/>
    <w:rsid w:val="00CC2074"/>
    <w:rsid w:val="00CC46F4"/>
    <w:rsid w:val="00D00C83"/>
    <w:rsid w:val="00D05510"/>
    <w:rsid w:val="00D06E13"/>
    <w:rsid w:val="00D16D99"/>
    <w:rsid w:val="00D16FE4"/>
    <w:rsid w:val="00D22790"/>
    <w:rsid w:val="00D2503A"/>
    <w:rsid w:val="00D264F0"/>
    <w:rsid w:val="00D3331F"/>
    <w:rsid w:val="00D33928"/>
    <w:rsid w:val="00D341F8"/>
    <w:rsid w:val="00D41983"/>
    <w:rsid w:val="00D529A0"/>
    <w:rsid w:val="00D5328D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E2EE1"/>
    <w:rsid w:val="00DE37FC"/>
    <w:rsid w:val="00DE52D4"/>
    <w:rsid w:val="00DE7AC6"/>
    <w:rsid w:val="00DF5839"/>
    <w:rsid w:val="00E04616"/>
    <w:rsid w:val="00E069EE"/>
    <w:rsid w:val="00E06B0B"/>
    <w:rsid w:val="00E07787"/>
    <w:rsid w:val="00E1076A"/>
    <w:rsid w:val="00E26202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E2"/>
    <w:rsid w:val="00E92600"/>
    <w:rsid w:val="00E978A0"/>
    <w:rsid w:val="00EA08DC"/>
    <w:rsid w:val="00EC1779"/>
    <w:rsid w:val="00EC4326"/>
    <w:rsid w:val="00EC7C4D"/>
    <w:rsid w:val="00ED036A"/>
    <w:rsid w:val="00ED0951"/>
    <w:rsid w:val="00ED6F61"/>
    <w:rsid w:val="00EF0A16"/>
    <w:rsid w:val="00F07D20"/>
    <w:rsid w:val="00F27BC9"/>
    <w:rsid w:val="00F317F5"/>
    <w:rsid w:val="00F37EEC"/>
    <w:rsid w:val="00F41A94"/>
    <w:rsid w:val="00F520E0"/>
    <w:rsid w:val="00F526BC"/>
    <w:rsid w:val="00F56C55"/>
    <w:rsid w:val="00F62164"/>
    <w:rsid w:val="00F62472"/>
    <w:rsid w:val="00F7368F"/>
    <w:rsid w:val="00F841F5"/>
    <w:rsid w:val="00F84F18"/>
    <w:rsid w:val="00F87C69"/>
    <w:rsid w:val="00F90842"/>
    <w:rsid w:val="00F93CFF"/>
    <w:rsid w:val="00F94A12"/>
    <w:rsid w:val="00FA0174"/>
    <w:rsid w:val="00FA142C"/>
    <w:rsid w:val="00FA29C9"/>
    <w:rsid w:val="00FA3D39"/>
    <w:rsid w:val="00FC0B38"/>
    <w:rsid w:val="00FC3AF4"/>
    <w:rsid w:val="00FC7E71"/>
    <w:rsid w:val="00FD5DEB"/>
    <w:rsid w:val="00FD66BD"/>
    <w:rsid w:val="00FD7446"/>
    <w:rsid w:val="00FE0084"/>
    <w:rsid w:val="00FE075D"/>
    <w:rsid w:val="00FE0C2A"/>
    <w:rsid w:val="00FE553D"/>
    <w:rsid w:val="00FE6703"/>
    <w:rsid w:val="00FF0595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99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1087.94" TargetMode="External"/><Relationship Id="rId13" Type="http://schemas.openxmlformats.org/officeDocument/2006/relationships/hyperlink" Target="garantF1://12021087.105" TargetMode="External"/><Relationship Id="rId18" Type="http://schemas.openxmlformats.org/officeDocument/2006/relationships/hyperlink" Target="garantF1://12021087.9101" TargetMode="External"/><Relationship Id="rId26" Type="http://schemas.openxmlformats.org/officeDocument/2006/relationships/hyperlink" Target="garantF1://12021087.102" TargetMode="External"/><Relationship Id="rId39" Type="http://schemas.openxmlformats.org/officeDocument/2006/relationships/hyperlink" Target="garantF1://12021087.99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1087.20" TargetMode="External"/><Relationship Id="rId34" Type="http://schemas.openxmlformats.org/officeDocument/2006/relationships/hyperlink" Target="garantF1://12021087.101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s.npet@mail.ru" TargetMode="External"/><Relationship Id="rId12" Type="http://schemas.openxmlformats.org/officeDocument/2006/relationships/hyperlink" Target="garantF1://12021087.101" TargetMode="External"/><Relationship Id="rId17" Type="http://schemas.openxmlformats.org/officeDocument/2006/relationships/hyperlink" Target="garantF1://12021087.101" TargetMode="External"/><Relationship Id="rId25" Type="http://schemas.openxmlformats.org/officeDocument/2006/relationships/hyperlink" Target="garantF1://12021087.20" TargetMode="External"/><Relationship Id="rId33" Type="http://schemas.openxmlformats.org/officeDocument/2006/relationships/hyperlink" Target="garantF1://12021087.101" TargetMode="External"/><Relationship Id="rId38" Type="http://schemas.openxmlformats.org/officeDocument/2006/relationships/hyperlink" Target="garantF1://12021087.1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1087.104" TargetMode="External"/><Relationship Id="rId20" Type="http://schemas.openxmlformats.org/officeDocument/2006/relationships/hyperlink" Target="garantF1://12021087.102" TargetMode="External"/><Relationship Id="rId29" Type="http://schemas.openxmlformats.org/officeDocument/2006/relationships/hyperlink" Target="garantF1://12021087.62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1087.94" TargetMode="External"/><Relationship Id="rId24" Type="http://schemas.openxmlformats.org/officeDocument/2006/relationships/hyperlink" Target="garantF1://12021087.102" TargetMode="External"/><Relationship Id="rId32" Type="http://schemas.openxmlformats.org/officeDocument/2006/relationships/hyperlink" Target="garantF1://12021087.68" TargetMode="External"/><Relationship Id="rId37" Type="http://schemas.openxmlformats.org/officeDocument/2006/relationships/hyperlink" Target="garantF1://12021087.9101" TargetMode="External"/><Relationship Id="rId40" Type="http://schemas.openxmlformats.org/officeDocument/2006/relationships/hyperlink" Target="garantF1://12021087.68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1087.94" TargetMode="External"/><Relationship Id="rId23" Type="http://schemas.openxmlformats.org/officeDocument/2006/relationships/hyperlink" Target="garantF1://12021087.20" TargetMode="External"/><Relationship Id="rId28" Type="http://schemas.openxmlformats.org/officeDocument/2006/relationships/hyperlink" Target="garantF1://12021087.102" TargetMode="External"/><Relationship Id="rId36" Type="http://schemas.openxmlformats.org/officeDocument/2006/relationships/hyperlink" Target="garantF1://12021087.101" TargetMode="External"/><Relationship Id="rId10" Type="http://schemas.openxmlformats.org/officeDocument/2006/relationships/hyperlink" Target="garantF1://12021087.101" TargetMode="External"/><Relationship Id="rId19" Type="http://schemas.openxmlformats.org/officeDocument/2006/relationships/hyperlink" Target="garantF1://12021087.20" TargetMode="External"/><Relationship Id="rId31" Type="http://schemas.openxmlformats.org/officeDocument/2006/relationships/hyperlink" Target="garantF1://12021087.9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1087.102" TargetMode="External"/><Relationship Id="rId14" Type="http://schemas.openxmlformats.org/officeDocument/2006/relationships/hyperlink" Target="garantF1://12021087.104" TargetMode="External"/><Relationship Id="rId22" Type="http://schemas.openxmlformats.org/officeDocument/2006/relationships/hyperlink" Target="garantF1://12021087.102" TargetMode="External"/><Relationship Id="rId27" Type="http://schemas.openxmlformats.org/officeDocument/2006/relationships/hyperlink" Target="garantF1://12021087.20" TargetMode="External"/><Relationship Id="rId30" Type="http://schemas.openxmlformats.org/officeDocument/2006/relationships/hyperlink" Target="garantF1://12021087.9101" TargetMode="External"/><Relationship Id="rId35" Type="http://schemas.openxmlformats.org/officeDocument/2006/relationships/hyperlink" Target="garantF1://12021087.10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нытвенский техникум</cp:lastModifiedBy>
  <cp:revision>19</cp:revision>
  <cp:lastPrinted>2016-06-26T04:13:00Z</cp:lastPrinted>
  <dcterms:created xsi:type="dcterms:W3CDTF">2014-05-18T08:07:00Z</dcterms:created>
  <dcterms:modified xsi:type="dcterms:W3CDTF">2020-03-26T10:53:00Z</dcterms:modified>
</cp:coreProperties>
</file>