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занятия в соответствии с программой практики на 03.05.22</w:t>
      </w:r>
    </w:p>
    <w:p w:rsid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3884" w:rsidRP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84">
        <w:rPr>
          <w:rFonts w:ascii="Times New Roman" w:hAnsi="Times New Roman" w:cs="Times New Roman"/>
          <w:sz w:val="28"/>
          <w:szCs w:val="28"/>
        </w:rPr>
        <w:t>Изготовить различн</w:t>
      </w:r>
      <w:r>
        <w:rPr>
          <w:rFonts w:ascii="Times New Roman" w:hAnsi="Times New Roman" w:cs="Times New Roman"/>
          <w:sz w:val="28"/>
          <w:szCs w:val="28"/>
        </w:rPr>
        <w:t>ые виды теста:</w:t>
      </w:r>
      <w:r w:rsidRPr="009438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884">
        <w:rPr>
          <w:rFonts w:ascii="Times New Roman" w:hAnsi="Times New Roman" w:cs="Times New Roman"/>
          <w:sz w:val="28"/>
          <w:szCs w:val="28"/>
        </w:rPr>
        <w:t>песоч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бисквитное, </w:t>
      </w:r>
      <w:r w:rsidRPr="00943884">
        <w:rPr>
          <w:rFonts w:ascii="Times New Roman" w:hAnsi="Times New Roman" w:cs="Times New Roman"/>
          <w:sz w:val="28"/>
          <w:szCs w:val="28"/>
        </w:rPr>
        <w:t xml:space="preserve"> вручную 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884">
        <w:rPr>
          <w:rFonts w:ascii="Times New Roman" w:hAnsi="Times New Roman" w:cs="Times New Roman"/>
          <w:sz w:val="28"/>
          <w:szCs w:val="28"/>
        </w:rPr>
        <w:t>технологического оборудования.</w:t>
      </w:r>
    </w:p>
    <w:p w:rsidR="00943884" w:rsidRP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84">
        <w:rPr>
          <w:rFonts w:ascii="Times New Roman" w:hAnsi="Times New Roman" w:cs="Times New Roman"/>
          <w:sz w:val="28"/>
          <w:szCs w:val="28"/>
        </w:rPr>
        <w:t>Подготавливать начинки, отделочные полуфабрикаты.</w:t>
      </w:r>
    </w:p>
    <w:p w:rsidR="00943884" w:rsidRP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84">
        <w:rPr>
          <w:rFonts w:ascii="Times New Roman" w:hAnsi="Times New Roman" w:cs="Times New Roman"/>
          <w:sz w:val="28"/>
          <w:szCs w:val="28"/>
        </w:rPr>
        <w:t xml:space="preserve">Проводить </w:t>
      </w:r>
      <w:r>
        <w:rPr>
          <w:rFonts w:ascii="Times New Roman" w:hAnsi="Times New Roman" w:cs="Times New Roman"/>
          <w:sz w:val="28"/>
          <w:szCs w:val="28"/>
        </w:rPr>
        <w:t>формование,</w:t>
      </w:r>
      <w:r w:rsidRPr="00943884">
        <w:rPr>
          <w:rFonts w:ascii="Times New Roman" w:hAnsi="Times New Roman" w:cs="Times New Roman"/>
          <w:sz w:val="28"/>
          <w:szCs w:val="28"/>
        </w:rPr>
        <w:t xml:space="preserve"> выпечку, оценку готовности выпеченных мучных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884">
        <w:rPr>
          <w:rFonts w:ascii="Times New Roman" w:hAnsi="Times New Roman" w:cs="Times New Roman"/>
          <w:sz w:val="28"/>
          <w:szCs w:val="28"/>
        </w:rPr>
        <w:t>кондитерских изделий.</w:t>
      </w:r>
    </w:p>
    <w:p w:rsidR="00F96642" w:rsidRPr="00943884" w:rsidRDefault="00943884" w:rsidP="00943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884">
        <w:rPr>
          <w:rFonts w:ascii="Times New Roman" w:hAnsi="Times New Roman" w:cs="Times New Roman"/>
          <w:sz w:val="28"/>
          <w:szCs w:val="28"/>
        </w:rPr>
        <w:t>Проводить оформление мучных кондитерских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884">
        <w:rPr>
          <w:rFonts w:ascii="Times New Roman" w:hAnsi="Times New Roman" w:cs="Times New Roman"/>
          <w:sz w:val="28"/>
          <w:szCs w:val="28"/>
        </w:rPr>
        <w:t>изделий</w:t>
      </w:r>
    </w:p>
    <w:sectPr w:rsidR="00F96642" w:rsidRPr="00943884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43884"/>
    <w:rsid w:val="007B2FA5"/>
    <w:rsid w:val="00943884"/>
    <w:rsid w:val="00F96642"/>
    <w:rsid w:val="00FD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8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2</cp:revision>
  <dcterms:created xsi:type="dcterms:W3CDTF">2022-04-29T10:16:00Z</dcterms:created>
  <dcterms:modified xsi:type="dcterms:W3CDTF">2022-04-29T10:20:00Z</dcterms:modified>
</cp:coreProperties>
</file>