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Пермского края </w:t>
      </w: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182892">
        <w:rPr>
          <w:rFonts w:ascii="Times New Roman" w:hAnsi="Times New Roman" w:cs="Times New Roman"/>
          <w:sz w:val="24"/>
          <w:szCs w:val="24"/>
        </w:rPr>
        <w:t>бюджетное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«Нытвенский многопрофильный техникум» </w:t>
      </w: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11E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765A69" w:rsidRPr="00A34ACA" w:rsidTr="005D58F9">
        <w:tc>
          <w:tcPr>
            <w:tcW w:w="5353" w:type="dxa"/>
          </w:tcPr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ПОУ «НМТ»</w:t>
            </w:r>
          </w:p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765A69" w:rsidRPr="00A34ACA" w:rsidTr="005D58F9">
        <w:tc>
          <w:tcPr>
            <w:tcW w:w="5353" w:type="dxa"/>
          </w:tcPr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ЭК         </w:t>
            </w:r>
          </w:p>
          <w:p w:rsidR="00765A69" w:rsidRPr="00A34ACA" w:rsidRDefault="00456171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="00456171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="0045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5A69" w:rsidRPr="00A34ACA" w:rsidRDefault="00765A69" w:rsidP="005D5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A69" w:rsidRPr="00A34ACA" w:rsidTr="005D58F9">
        <w:tc>
          <w:tcPr>
            <w:tcW w:w="5353" w:type="dxa"/>
          </w:tcPr>
          <w:p w:rsidR="00765A69" w:rsidRPr="00A34ACA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69" w:rsidRPr="00C835E4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65A69" w:rsidRDefault="00765A69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>ПОУ «НМТ» 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Д.И.Геберт</w:t>
            </w:r>
            <w:proofErr w:type="spellEnd"/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>__»__декабря_________20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70615" w:rsidRPr="00C835E4" w:rsidRDefault="00170615" w:rsidP="0017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№07/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6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70615" w:rsidRPr="00C835E4" w:rsidRDefault="00170615" w:rsidP="005D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69" w:rsidRPr="00A34ACA" w:rsidRDefault="00765A69" w:rsidP="005D5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765A69" w:rsidRDefault="00765A69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69" w:rsidRPr="00741A6F" w:rsidRDefault="00765A69" w:rsidP="00765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65A69" w:rsidRPr="00741A6F" w:rsidRDefault="00765A69" w:rsidP="00765A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6F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765A69" w:rsidRDefault="00765A69" w:rsidP="00765A69">
      <w:pPr>
        <w:tabs>
          <w:tab w:val="left" w:pos="5103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61B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Pr="0028061B">
        <w:rPr>
          <w:rFonts w:ascii="Times New Roman" w:hAnsi="Times New Roman" w:cs="Times New Roman"/>
          <w:sz w:val="24"/>
          <w:szCs w:val="24"/>
        </w:rPr>
        <w:t>ой</w:t>
      </w:r>
      <w:r w:rsidRPr="0028061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 w:rsidRPr="0028061B">
        <w:rPr>
          <w:rFonts w:ascii="Times New Roman" w:hAnsi="Times New Roman" w:cs="Times New Roman"/>
          <w:sz w:val="24"/>
          <w:szCs w:val="24"/>
        </w:rPr>
        <w:t>ой</w:t>
      </w:r>
      <w:r w:rsidRPr="0028061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Pr="0028061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61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8061B">
        <w:rPr>
          <w:rFonts w:ascii="Times New Roman" w:hAnsi="Times New Roman" w:cs="Times New Roman"/>
          <w:sz w:val="24"/>
          <w:szCs w:val="24"/>
        </w:rPr>
        <w:t>ы</w:t>
      </w:r>
      <w:r w:rsidRPr="00280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A69" w:rsidRDefault="00765A69" w:rsidP="00765A69">
      <w:pPr>
        <w:tabs>
          <w:tab w:val="left" w:pos="5103"/>
        </w:tabs>
        <w:spacing w:after="0" w:line="240" w:lineRule="auto"/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28061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обучения </w:t>
      </w:r>
    </w:p>
    <w:p w:rsidR="00765A69" w:rsidRDefault="00765A69" w:rsidP="00765A69">
      <w:pPr>
        <w:tabs>
          <w:tab w:val="left" w:pos="5103"/>
        </w:tabs>
        <w:spacing w:after="0" w:line="240" w:lineRule="auto"/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28061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8061B">
        <w:rPr>
          <w:rFonts w:ascii="Times New Roman" w:hAnsi="Times New Roman" w:cs="Times New Roman"/>
          <w:sz w:val="24"/>
          <w:szCs w:val="24"/>
        </w:rPr>
        <w:t>ы</w:t>
      </w:r>
      <w:r w:rsidRPr="0028061B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по</w:t>
      </w:r>
      <w:r>
        <w:rPr>
          <w:rFonts w:ascii="Times New Roman" w:hAnsi="Times New Roman" w:cs="Times New Roman"/>
          <w:sz w:val="24"/>
          <w:szCs w:val="24"/>
        </w:rPr>
        <w:t xml:space="preserve"> профессиям рабочих, </w:t>
      </w:r>
    </w:p>
    <w:p w:rsidR="00765A69" w:rsidRPr="0028061B" w:rsidRDefault="00765A69" w:rsidP="00765A69">
      <w:pPr>
        <w:tabs>
          <w:tab w:val="left" w:pos="5103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должностям </w:t>
      </w:r>
      <w:r w:rsidRPr="0028061B">
        <w:rPr>
          <w:rFonts w:ascii="Times New Roman" w:eastAsia="Times New Roman" w:hAnsi="Times New Roman" w:cs="Times New Roman"/>
          <w:sz w:val="24"/>
          <w:szCs w:val="24"/>
        </w:rPr>
        <w:t>служащих</w:t>
      </w:r>
    </w:p>
    <w:p w:rsidR="0061111E" w:rsidRPr="00A34ACA" w:rsidRDefault="0061111E" w:rsidP="00A34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по профессии  </w:t>
      </w: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t>18</w:t>
      </w:r>
      <w:r w:rsidR="00D4394E">
        <w:rPr>
          <w:rFonts w:ascii="Times New Roman" w:hAnsi="Times New Roman" w:cs="Times New Roman"/>
          <w:b/>
          <w:sz w:val="24"/>
          <w:szCs w:val="24"/>
        </w:rPr>
        <w:t>545</w:t>
      </w:r>
      <w:r w:rsidRPr="00A34ACA">
        <w:rPr>
          <w:rFonts w:ascii="Times New Roman" w:hAnsi="Times New Roman" w:cs="Times New Roman"/>
          <w:b/>
          <w:sz w:val="24"/>
          <w:szCs w:val="24"/>
        </w:rPr>
        <w:t xml:space="preserve"> Слесарь по ремонту </w:t>
      </w:r>
      <w:r w:rsidR="00775157">
        <w:rPr>
          <w:rFonts w:ascii="Times New Roman" w:hAnsi="Times New Roman" w:cs="Times New Roman"/>
          <w:b/>
          <w:sz w:val="24"/>
          <w:szCs w:val="24"/>
        </w:rPr>
        <w:t>сельскохозяйственных машин и оборудования</w:t>
      </w: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765A6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Нытва, </w:t>
      </w:r>
      <w:r w:rsidR="00765A69">
        <w:rPr>
          <w:rFonts w:ascii="Times New Roman" w:hAnsi="Times New Roman" w:cs="Times New Roman"/>
          <w:sz w:val="24"/>
          <w:szCs w:val="24"/>
        </w:rPr>
        <w:t>202</w:t>
      </w:r>
      <w:r w:rsidR="00052AB4">
        <w:rPr>
          <w:rFonts w:ascii="Times New Roman" w:hAnsi="Times New Roman" w:cs="Times New Roman"/>
          <w:sz w:val="24"/>
          <w:szCs w:val="24"/>
        </w:rPr>
        <w:t>1</w:t>
      </w:r>
    </w:p>
    <w:p w:rsidR="00A96F51" w:rsidRPr="00A34ACA" w:rsidRDefault="00A96F51" w:rsidP="00A34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6F51" w:rsidRPr="00A34ACA" w:rsidRDefault="00A96F51" w:rsidP="00A3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14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ACA">
        <w:rPr>
          <w:rFonts w:ascii="Times New Roman" w:hAnsi="Times New Roman" w:cs="Times New Roman"/>
          <w:sz w:val="24"/>
          <w:szCs w:val="24"/>
        </w:rPr>
        <w:t xml:space="preserve">Программа итоговой аттестации (далее – ИА) разработана в соответствии со ст. 73 и 74 Федерального закона от 29.12.2012 г. № 273-ФЗ «Об образовании в Российской Федерации», </w:t>
      </w:r>
      <w:r w:rsidR="009061E4" w:rsidRPr="00A34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7731" w:rsidRPr="00A34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приказа Министерства </w:t>
      </w:r>
      <w:r w:rsidR="0087773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просвещения</w:t>
      </w:r>
      <w:r w:rsidR="00877731" w:rsidRPr="00A34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</w:t>
      </w:r>
      <w:r w:rsidR="00877731" w:rsidRPr="00A34AC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77731">
        <w:rPr>
          <w:rFonts w:ascii="Times New Roman" w:hAnsi="Times New Roman" w:cs="Times New Roman"/>
          <w:bCs/>
          <w:sz w:val="24"/>
          <w:szCs w:val="24"/>
        </w:rPr>
        <w:t>26</w:t>
      </w:r>
      <w:r w:rsidR="00877731" w:rsidRPr="00A34ACA">
        <w:rPr>
          <w:rFonts w:ascii="Times New Roman" w:hAnsi="Times New Roman" w:cs="Times New Roman"/>
          <w:bCs/>
          <w:sz w:val="24"/>
          <w:szCs w:val="24"/>
        </w:rPr>
        <w:t>.0</w:t>
      </w:r>
      <w:r w:rsidR="00877731">
        <w:rPr>
          <w:rFonts w:ascii="Times New Roman" w:hAnsi="Times New Roman" w:cs="Times New Roman"/>
          <w:bCs/>
          <w:sz w:val="24"/>
          <w:szCs w:val="24"/>
        </w:rPr>
        <w:t>8</w:t>
      </w:r>
      <w:r w:rsidR="00877731" w:rsidRPr="00A34ACA">
        <w:rPr>
          <w:rFonts w:ascii="Times New Roman" w:hAnsi="Times New Roman" w:cs="Times New Roman"/>
          <w:bCs/>
          <w:sz w:val="24"/>
          <w:szCs w:val="24"/>
        </w:rPr>
        <w:t>.20</w:t>
      </w:r>
      <w:r w:rsidR="00877731">
        <w:rPr>
          <w:rFonts w:ascii="Times New Roman" w:hAnsi="Times New Roman" w:cs="Times New Roman"/>
          <w:bCs/>
          <w:sz w:val="24"/>
          <w:szCs w:val="24"/>
        </w:rPr>
        <w:t>20</w:t>
      </w:r>
      <w:r w:rsidR="00877731" w:rsidRPr="00A34AC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877731">
        <w:rPr>
          <w:rFonts w:ascii="Times New Roman" w:hAnsi="Times New Roman" w:cs="Times New Roman"/>
          <w:bCs/>
          <w:sz w:val="24"/>
          <w:szCs w:val="24"/>
        </w:rPr>
        <w:t>438</w:t>
      </w:r>
      <w:r w:rsidR="00877731" w:rsidRPr="00A34ACA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877731">
        <w:rPr>
          <w:rFonts w:ascii="Times New Roman" w:hAnsi="Times New Roman" w:cs="Times New Roman"/>
          <w:bCs/>
          <w:sz w:val="24"/>
          <w:szCs w:val="24"/>
        </w:rPr>
        <w:t>П</w:t>
      </w:r>
      <w:r w:rsidR="00877731" w:rsidRPr="00A34ACA">
        <w:rPr>
          <w:rFonts w:ascii="Times New Roman" w:hAnsi="Times New Roman" w:cs="Times New Roman"/>
          <w:bCs/>
          <w:sz w:val="24"/>
          <w:szCs w:val="24"/>
        </w:rPr>
        <w:t>орядка организации и осуществления образовательной деятельности по основным програм</w:t>
      </w:r>
      <w:r w:rsidR="00877731">
        <w:rPr>
          <w:rFonts w:ascii="Times New Roman" w:hAnsi="Times New Roman" w:cs="Times New Roman"/>
          <w:bCs/>
          <w:sz w:val="24"/>
          <w:szCs w:val="24"/>
        </w:rPr>
        <w:t>мам профессионального обучения»</w:t>
      </w:r>
      <w:r w:rsidR="00745714" w:rsidRPr="00A34A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61E4" w:rsidRPr="00A34ACA">
        <w:rPr>
          <w:rFonts w:ascii="Times New Roman" w:hAnsi="Times New Roman" w:cs="Times New Roman"/>
          <w:sz w:val="24"/>
          <w:szCs w:val="24"/>
        </w:rPr>
        <w:t>положения</w:t>
      </w:r>
      <w:r w:rsidR="009061E4" w:rsidRPr="00A34AC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об организации профессионального обучения выпускников специальных (коррекционных) общеобразовательных школ, утверждённого</w:t>
      </w:r>
      <w:r w:rsidR="009061E4" w:rsidRPr="00A34ACA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техникума </w:t>
      </w:r>
      <w:r w:rsidR="009061E4" w:rsidRPr="00A34A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61E4" w:rsidRPr="00A34ACA">
        <w:rPr>
          <w:rFonts w:ascii="Times New Roman" w:hAnsi="Times New Roman" w:cs="Times New Roman"/>
          <w:sz w:val="24"/>
          <w:szCs w:val="24"/>
        </w:rPr>
        <w:t xml:space="preserve"> 18.06.2015 № 06/110, </w:t>
      </w:r>
      <w:r w:rsidR="00C312E0" w:rsidRPr="00A34ACA">
        <w:rPr>
          <w:rFonts w:ascii="Times New Roman" w:hAnsi="Times New Roman" w:cs="Times New Roman"/>
          <w:sz w:val="24"/>
          <w:szCs w:val="24"/>
        </w:rPr>
        <w:t xml:space="preserve">порядка проведения выпускного квалификационного экзамена по основным программам профессионального обучения, утверждённого приказом директора техникума от  12.10.2015 г. № 06/168 и </w:t>
      </w:r>
      <w:r w:rsidR="009061E4" w:rsidRPr="00A34ACA">
        <w:rPr>
          <w:rFonts w:ascii="Times New Roman" w:hAnsi="Times New Roman" w:cs="Times New Roman"/>
          <w:sz w:val="24"/>
          <w:szCs w:val="24"/>
        </w:rPr>
        <w:t xml:space="preserve">с учётом квалификационных характеристик и требований, предъявляемых к уровню подготовки обучающихся по профессии «Слесарь по ремонту </w:t>
      </w:r>
      <w:r w:rsidR="00052AB4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  <w:r w:rsidR="009061E4" w:rsidRPr="00A34AC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Цель проведения  ИА: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определение соответствия </w:t>
      </w:r>
      <w:r w:rsidR="00C42508">
        <w:rPr>
          <w:rFonts w:ascii="Times New Roman" w:hAnsi="Times New Roman" w:cs="Times New Roman"/>
          <w:sz w:val="24"/>
          <w:szCs w:val="24"/>
        </w:rPr>
        <w:t xml:space="preserve">полученных знаний, </w:t>
      </w:r>
      <w:r w:rsidR="0076239E" w:rsidRPr="00A34ACA">
        <w:rPr>
          <w:rFonts w:ascii="Times New Roman" w:hAnsi="Times New Roman" w:cs="Times New Roman"/>
          <w:sz w:val="24"/>
          <w:szCs w:val="24"/>
        </w:rPr>
        <w:t xml:space="preserve">умений и навыков по образовательной программе профессионального обучения и установления </w:t>
      </w:r>
      <w:proofErr w:type="gramStart"/>
      <w:r w:rsidR="00B74E9C" w:rsidRPr="00A34A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74E9C"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76239E" w:rsidRPr="00A34ACA">
        <w:rPr>
          <w:rFonts w:ascii="Times New Roman" w:hAnsi="Times New Roman" w:cs="Times New Roman"/>
          <w:sz w:val="24"/>
          <w:szCs w:val="24"/>
        </w:rPr>
        <w:t xml:space="preserve">квалификационного разряда по профессии </w:t>
      </w:r>
      <w:r w:rsidR="00B042F5" w:rsidRPr="00A34ACA">
        <w:rPr>
          <w:rFonts w:ascii="Times New Roman" w:hAnsi="Times New Roman" w:cs="Times New Roman"/>
          <w:sz w:val="24"/>
          <w:szCs w:val="24"/>
        </w:rPr>
        <w:t>185</w:t>
      </w:r>
      <w:r w:rsidR="00D4394E">
        <w:rPr>
          <w:rFonts w:ascii="Times New Roman" w:hAnsi="Times New Roman" w:cs="Times New Roman"/>
          <w:sz w:val="24"/>
          <w:szCs w:val="24"/>
        </w:rPr>
        <w:t>45</w:t>
      </w:r>
      <w:r w:rsidR="00B042F5"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052AB4" w:rsidRPr="00A34ACA">
        <w:rPr>
          <w:rFonts w:ascii="Times New Roman" w:hAnsi="Times New Roman" w:cs="Times New Roman"/>
          <w:sz w:val="24"/>
          <w:szCs w:val="24"/>
        </w:rPr>
        <w:t xml:space="preserve">Слесарь по ремонту </w:t>
      </w:r>
      <w:r w:rsidR="00052AB4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  <w:r w:rsidR="009061E4"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B90C5D" w:rsidRPr="00A34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4ACA">
        <w:rPr>
          <w:rFonts w:ascii="Times New Roman" w:hAnsi="Times New Roman" w:cs="Times New Roman"/>
          <w:sz w:val="24"/>
          <w:szCs w:val="24"/>
          <w:u w:val="single"/>
        </w:rPr>
        <w:t>ИА: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- определение соответствия знаний, умений навыков выпускников совр</w:t>
      </w:r>
      <w:r w:rsidR="00023282" w:rsidRPr="00A34ACA">
        <w:rPr>
          <w:rFonts w:ascii="Times New Roman" w:hAnsi="Times New Roman" w:cs="Times New Roman"/>
          <w:sz w:val="24"/>
          <w:szCs w:val="24"/>
        </w:rPr>
        <w:t>еменным требованиям рынка труда</w:t>
      </w:r>
      <w:r w:rsidRPr="00A34ACA">
        <w:rPr>
          <w:rFonts w:ascii="Times New Roman" w:hAnsi="Times New Roman" w:cs="Times New Roman"/>
          <w:sz w:val="24"/>
          <w:szCs w:val="24"/>
        </w:rPr>
        <w:t>;</w:t>
      </w:r>
    </w:p>
    <w:p w:rsidR="00B90C5D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- определение степени </w:t>
      </w:r>
      <w:proofErr w:type="spellStart"/>
      <w:r w:rsidRPr="00A34A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4ACA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личностных качеств, наиболе</w:t>
      </w:r>
      <w:r w:rsidR="00B90C5D" w:rsidRPr="00A34ACA">
        <w:rPr>
          <w:rFonts w:ascii="Times New Roman" w:hAnsi="Times New Roman" w:cs="Times New Roman"/>
          <w:sz w:val="24"/>
          <w:szCs w:val="24"/>
        </w:rPr>
        <w:t>е востребованных на рынке труда.</w:t>
      </w:r>
    </w:p>
    <w:p w:rsidR="00B90C5D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    К ИА допускаются </w:t>
      </w:r>
      <w:r w:rsidR="00B90C5D" w:rsidRPr="00A34ACA">
        <w:rPr>
          <w:rFonts w:ascii="Times New Roman" w:hAnsi="Times New Roman" w:cs="Times New Roman"/>
          <w:sz w:val="24"/>
          <w:szCs w:val="24"/>
        </w:rPr>
        <w:t>обучающиеся</w:t>
      </w:r>
      <w:r w:rsidRPr="00A34ACA">
        <w:rPr>
          <w:rFonts w:ascii="Times New Roman" w:hAnsi="Times New Roman" w:cs="Times New Roman"/>
          <w:sz w:val="24"/>
          <w:szCs w:val="24"/>
        </w:rPr>
        <w:t>, не имеющие академическ</w:t>
      </w:r>
      <w:r w:rsidR="0011701F" w:rsidRPr="00A34ACA">
        <w:rPr>
          <w:rFonts w:ascii="Times New Roman" w:hAnsi="Times New Roman" w:cs="Times New Roman"/>
          <w:sz w:val="24"/>
          <w:szCs w:val="24"/>
        </w:rPr>
        <w:t>их</w:t>
      </w:r>
      <w:r w:rsidRPr="00A34ACA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1701F" w:rsidRPr="00A34ACA">
        <w:rPr>
          <w:rFonts w:ascii="Times New Roman" w:hAnsi="Times New Roman" w:cs="Times New Roman"/>
          <w:sz w:val="24"/>
          <w:szCs w:val="24"/>
        </w:rPr>
        <w:t>ей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по  </w:t>
      </w:r>
      <w:r w:rsidR="00B90C5D" w:rsidRPr="00A34ACA">
        <w:rPr>
          <w:rFonts w:ascii="Times New Roman" w:hAnsi="Times New Roman" w:cs="Times New Roman"/>
          <w:sz w:val="24"/>
          <w:szCs w:val="24"/>
        </w:rPr>
        <w:t xml:space="preserve">общепрофессиональным и профессиональным </w:t>
      </w:r>
      <w:r w:rsidRPr="00A34ACA">
        <w:rPr>
          <w:rFonts w:ascii="Times New Roman" w:hAnsi="Times New Roman" w:cs="Times New Roman"/>
          <w:sz w:val="24"/>
          <w:szCs w:val="24"/>
        </w:rPr>
        <w:t>учебным дисциплинам образовательной программ</w:t>
      </w:r>
      <w:r w:rsidR="00677330" w:rsidRPr="00A34ACA">
        <w:rPr>
          <w:rFonts w:ascii="Times New Roman" w:hAnsi="Times New Roman" w:cs="Times New Roman"/>
          <w:sz w:val="24"/>
          <w:szCs w:val="24"/>
        </w:rPr>
        <w:t>ы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B90C5D" w:rsidRPr="00A34ACA">
        <w:rPr>
          <w:rFonts w:ascii="Times New Roman" w:hAnsi="Times New Roman" w:cs="Times New Roman"/>
          <w:sz w:val="24"/>
          <w:szCs w:val="24"/>
        </w:rPr>
        <w:t>профессионального обучения (далее – ОППО)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по профессии  </w:t>
      </w:r>
      <w:r w:rsidR="00B042F5" w:rsidRPr="00A34ACA">
        <w:rPr>
          <w:rFonts w:ascii="Times New Roman" w:hAnsi="Times New Roman" w:cs="Times New Roman"/>
          <w:sz w:val="24"/>
          <w:szCs w:val="24"/>
        </w:rPr>
        <w:t>185</w:t>
      </w:r>
      <w:r w:rsidR="00D4394E">
        <w:rPr>
          <w:rFonts w:ascii="Times New Roman" w:hAnsi="Times New Roman" w:cs="Times New Roman"/>
          <w:sz w:val="24"/>
          <w:szCs w:val="24"/>
        </w:rPr>
        <w:t>45</w:t>
      </w:r>
      <w:r w:rsidR="00B042F5"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052AB4" w:rsidRPr="00A34ACA">
        <w:rPr>
          <w:rFonts w:ascii="Times New Roman" w:hAnsi="Times New Roman" w:cs="Times New Roman"/>
          <w:sz w:val="24"/>
          <w:szCs w:val="24"/>
        </w:rPr>
        <w:t xml:space="preserve">Слесарь по ремонту </w:t>
      </w:r>
      <w:r w:rsidR="00052AB4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  <w:r w:rsidR="00B90C5D"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ИА </w:t>
      </w:r>
      <w:r w:rsidR="00C312E0" w:rsidRPr="00A34AC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77330" w:rsidRPr="00A34ACA">
        <w:rPr>
          <w:rFonts w:ascii="Times New Roman" w:hAnsi="Times New Roman" w:cs="Times New Roman"/>
          <w:sz w:val="24"/>
          <w:szCs w:val="24"/>
        </w:rPr>
        <w:t>в</w:t>
      </w:r>
      <w:r w:rsidR="00C312E0" w:rsidRPr="00A34ACA">
        <w:rPr>
          <w:rFonts w:ascii="Times New Roman" w:hAnsi="Times New Roman" w:cs="Times New Roman"/>
          <w:sz w:val="24"/>
          <w:szCs w:val="24"/>
        </w:rPr>
        <w:t xml:space="preserve"> форме выпускного квалификационного экзамена </w:t>
      </w:r>
      <w:r w:rsidRPr="00A34ACA">
        <w:rPr>
          <w:rFonts w:ascii="Times New Roman" w:hAnsi="Times New Roman" w:cs="Times New Roman"/>
          <w:sz w:val="24"/>
          <w:szCs w:val="24"/>
        </w:rPr>
        <w:t>(далее – В</w:t>
      </w:r>
      <w:r w:rsidR="00C312E0" w:rsidRPr="00A34ACA">
        <w:rPr>
          <w:rFonts w:ascii="Times New Roman" w:hAnsi="Times New Roman" w:cs="Times New Roman"/>
          <w:sz w:val="24"/>
          <w:szCs w:val="24"/>
        </w:rPr>
        <w:t>КЭ</w:t>
      </w:r>
      <w:r w:rsidRPr="00A34ACA">
        <w:rPr>
          <w:rFonts w:ascii="Times New Roman" w:hAnsi="Times New Roman" w:cs="Times New Roman"/>
          <w:sz w:val="24"/>
          <w:szCs w:val="24"/>
        </w:rPr>
        <w:t xml:space="preserve">), </w:t>
      </w:r>
      <w:r w:rsidR="007329EE" w:rsidRPr="00A34ACA">
        <w:rPr>
          <w:rFonts w:ascii="Times New Roman" w:hAnsi="Times New Roman" w:cs="Times New Roman"/>
          <w:sz w:val="24"/>
          <w:szCs w:val="24"/>
        </w:rPr>
        <w:t xml:space="preserve">который включает в себя практическую квалификационную работу и проверку теоретических знаний в пределах квалификационных требований </w:t>
      </w:r>
      <w:r w:rsidR="00B042F5" w:rsidRPr="00A34ACA">
        <w:rPr>
          <w:rFonts w:ascii="Times New Roman" w:hAnsi="Times New Roman" w:cs="Times New Roman"/>
          <w:sz w:val="24"/>
          <w:szCs w:val="24"/>
        </w:rPr>
        <w:t>по профессии 185</w:t>
      </w:r>
      <w:r w:rsidR="00D4394E">
        <w:rPr>
          <w:rFonts w:ascii="Times New Roman" w:hAnsi="Times New Roman" w:cs="Times New Roman"/>
          <w:sz w:val="24"/>
          <w:szCs w:val="24"/>
        </w:rPr>
        <w:t>45</w:t>
      </w:r>
      <w:r w:rsidR="00B042F5"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052AB4" w:rsidRPr="00A34ACA">
        <w:rPr>
          <w:rFonts w:ascii="Times New Roman" w:hAnsi="Times New Roman" w:cs="Times New Roman"/>
          <w:sz w:val="24"/>
          <w:szCs w:val="24"/>
        </w:rPr>
        <w:t xml:space="preserve">Слесарь по ремонту </w:t>
      </w:r>
      <w:r w:rsidR="00052AB4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  <w:r w:rsidR="00B042F5"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</w:t>
      </w:r>
      <w:r w:rsidR="00052AB4">
        <w:rPr>
          <w:rFonts w:ascii="Times New Roman" w:hAnsi="Times New Roman" w:cs="Times New Roman"/>
          <w:sz w:val="24"/>
          <w:szCs w:val="24"/>
        </w:rPr>
        <w:t>сельскохозяйственные машины и оборудование</w:t>
      </w:r>
      <w:r w:rsidRPr="00A34ACA">
        <w:rPr>
          <w:rFonts w:ascii="Times New Roman" w:hAnsi="Times New Roman" w:cs="Times New Roman"/>
          <w:sz w:val="24"/>
          <w:szCs w:val="24"/>
        </w:rPr>
        <w:t>;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технологическое оборудование, инструмент и приспособления для технического обслуживания и ре</w:t>
      </w:r>
      <w:r w:rsidR="00527000" w:rsidRPr="00A34ACA">
        <w:rPr>
          <w:rFonts w:ascii="Times New Roman" w:hAnsi="Times New Roman" w:cs="Times New Roman"/>
          <w:sz w:val="24"/>
          <w:szCs w:val="24"/>
        </w:rPr>
        <w:t>монта</w:t>
      </w:r>
      <w:r w:rsidR="00052AB4" w:rsidRPr="00052AB4">
        <w:rPr>
          <w:rFonts w:ascii="Times New Roman" w:hAnsi="Times New Roman" w:cs="Times New Roman"/>
          <w:sz w:val="24"/>
          <w:szCs w:val="24"/>
        </w:rPr>
        <w:t xml:space="preserve"> </w:t>
      </w:r>
      <w:r w:rsidR="00052AB4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  <w:r w:rsidR="00527000"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34ACA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A34ACA">
        <w:rPr>
          <w:rFonts w:ascii="Times New Roman" w:hAnsi="Times New Roman" w:cs="Times New Roman"/>
          <w:sz w:val="24"/>
          <w:szCs w:val="24"/>
          <w:u w:val="single"/>
        </w:rPr>
        <w:t xml:space="preserve"> готовится к следующим видам деятельности: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техническое обслу</w:t>
      </w:r>
      <w:r w:rsidR="00527000" w:rsidRPr="00A34ACA">
        <w:rPr>
          <w:rFonts w:ascii="Times New Roman" w:hAnsi="Times New Roman" w:cs="Times New Roman"/>
          <w:sz w:val="24"/>
          <w:szCs w:val="24"/>
        </w:rPr>
        <w:t xml:space="preserve">живание и ремонт </w:t>
      </w:r>
      <w:r w:rsidR="00052AB4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  <w:r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Квалификационная характеристика:</w:t>
      </w:r>
    </w:p>
    <w:p w:rsidR="00852D43" w:rsidRDefault="00A96F51" w:rsidP="00A939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</w:t>
      </w:r>
      <w:r w:rsidR="00527000" w:rsidRPr="00A34ACA">
        <w:rPr>
          <w:rFonts w:ascii="Times New Roman" w:hAnsi="Times New Roman" w:cs="Times New Roman"/>
          <w:sz w:val="24"/>
          <w:szCs w:val="24"/>
        </w:rPr>
        <w:t xml:space="preserve">иков: техническое обслуживание и </w:t>
      </w:r>
      <w:r w:rsidRPr="00A34ACA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052AB4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  <w:r w:rsidRPr="00A34ACA">
        <w:rPr>
          <w:rFonts w:ascii="Times New Roman" w:hAnsi="Times New Roman" w:cs="Times New Roman"/>
          <w:sz w:val="24"/>
          <w:szCs w:val="24"/>
        </w:rPr>
        <w:t>.</w:t>
      </w:r>
    </w:p>
    <w:p w:rsidR="00A34ACA" w:rsidRPr="00A34ACA" w:rsidRDefault="00A34ACA" w:rsidP="00A34AC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</w:t>
      </w:r>
      <w:r w:rsidR="00DD1B23">
        <w:rPr>
          <w:rFonts w:ascii="Times New Roman" w:hAnsi="Times New Roman" w:cs="Times New Roman"/>
          <w:b/>
          <w:sz w:val="24"/>
          <w:szCs w:val="24"/>
        </w:rPr>
        <w:t xml:space="preserve">выпускной </w:t>
      </w:r>
      <w:r w:rsidRPr="00A34ACA">
        <w:rPr>
          <w:rFonts w:ascii="Times New Roman" w:hAnsi="Times New Roman" w:cs="Times New Roman"/>
          <w:b/>
          <w:sz w:val="24"/>
          <w:szCs w:val="24"/>
        </w:rPr>
        <w:t>экзаменационной комиссии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 Формирование состава </w:t>
      </w:r>
      <w:r w:rsidR="00DB3980">
        <w:rPr>
          <w:rFonts w:ascii="Times New Roman" w:hAnsi="Times New Roman" w:cs="Times New Roman"/>
          <w:sz w:val="24"/>
          <w:szCs w:val="24"/>
        </w:rPr>
        <w:t>выпускной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экзаменационной комиссии (далее –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ЭК).</w:t>
      </w:r>
    </w:p>
    <w:p w:rsidR="00C43220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1.1.1. Порядок формирования состава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осуществляется в соответствии с Федеральным законом от 29.12.2012 г. № 273-ФЗ «Об образовании в Российской Федерации», </w:t>
      </w:r>
      <w:r w:rsidR="00C43220" w:rsidRPr="00A34ACA">
        <w:rPr>
          <w:rFonts w:ascii="Times New Roman" w:hAnsi="Times New Roman" w:cs="Times New Roman"/>
          <w:bCs/>
          <w:sz w:val="24"/>
          <w:szCs w:val="24"/>
        </w:rPr>
        <w:t xml:space="preserve">приказом директора техникума </w:t>
      </w:r>
      <w:r w:rsidR="00C43220" w:rsidRPr="00A34ACA">
        <w:rPr>
          <w:rFonts w:ascii="Times New Roman" w:hAnsi="Times New Roman" w:cs="Times New Roman"/>
          <w:sz w:val="24"/>
          <w:szCs w:val="24"/>
        </w:rPr>
        <w:t>от 18.06.2015 № 06/110, порядка проведения выпускного квалификационного экзамена по основным программам профессионального обучения, утверждённого приказом директора техникума от  12.10.2015 г. № 06/168</w:t>
      </w:r>
      <w:r w:rsidR="00925CA0">
        <w:rPr>
          <w:rFonts w:ascii="Times New Roman" w:hAnsi="Times New Roman" w:cs="Times New Roman"/>
          <w:sz w:val="24"/>
          <w:szCs w:val="24"/>
        </w:rPr>
        <w:t>.</w:t>
      </w:r>
    </w:p>
    <w:p w:rsidR="00F71657" w:rsidRDefault="00F71657" w:rsidP="00F71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возглавляет председатель, который организует и контролирует её деятельность, обеспечивает единство требований, предъявляемых к выпускникам. Кандидатура председателя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2AB4">
        <w:rPr>
          <w:rFonts w:ascii="Times New Roman" w:hAnsi="Times New Roman" w:cs="Times New Roman"/>
          <w:sz w:val="24"/>
          <w:szCs w:val="24"/>
        </w:rPr>
        <w:t>2</w:t>
      </w:r>
      <w:r w:rsidRPr="00A34A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утверждена приказом директора техникума 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8964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14.12.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6E4E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52A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№ 07/</w:t>
      </w:r>
      <w:r w:rsidR="008964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275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34ACA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>
        <w:rPr>
          <w:rFonts w:ascii="Times New Roman" w:hAnsi="Times New Roman" w:cs="Times New Roman"/>
          <w:sz w:val="24"/>
          <w:szCs w:val="24"/>
        </w:rPr>
        <w:t>выпускной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экзаменационн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4ACA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2A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ACA">
        <w:rPr>
          <w:rFonts w:ascii="Times New Roman" w:hAnsi="Times New Roman" w:cs="Times New Roman"/>
          <w:sz w:val="24"/>
          <w:szCs w:val="24"/>
        </w:rPr>
        <w:t>году»</w:t>
      </w:r>
    </w:p>
    <w:p w:rsidR="00F71657" w:rsidRPr="00A34ACA" w:rsidRDefault="00F71657" w:rsidP="00F71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lastRenderedPageBreak/>
        <w:t xml:space="preserve">1.1.3. Заместителем председателя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является директор техникума. </w:t>
      </w:r>
    </w:p>
    <w:p w:rsidR="00F71657" w:rsidRPr="00A34ACA" w:rsidRDefault="00F71657" w:rsidP="00F71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1.1.4. Состав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2AB4">
        <w:rPr>
          <w:rFonts w:ascii="Times New Roman" w:hAnsi="Times New Roman" w:cs="Times New Roman"/>
          <w:sz w:val="24"/>
          <w:szCs w:val="24"/>
        </w:rPr>
        <w:t>2</w:t>
      </w:r>
      <w:r w:rsidRPr="00A34ACA">
        <w:rPr>
          <w:rFonts w:ascii="Times New Roman" w:hAnsi="Times New Roman" w:cs="Times New Roman"/>
          <w:sz w:val="24"/>
          <w:szCs w:val="24"/>
        </w:rPr>
        <w:t xml:space="preserve"> года утверждён 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директора техникума от </w:t>
      </w:r>
      <w:r w:rsidR="008964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14.12.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6E4E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52A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E4E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№ 07/</w:t>
      </w:r>
      <w:r w:rsidR="008964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275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34ACA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>
        <w:rPr>
          <w:rFonts w:ascii="Times New Roman" w:hAnsi="Times New Roman" w:cs="Times New Roman"/>
          <w:sz w:val="24"/>
          <w:szCs w:val="24"/>
        </w:rPr>
        <w:t>выпускной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экзаменационн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4ACA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2AB4">
        <w:rPr>
          <w:rFonts w:ascii="Times New Roman" w:hAnsi="Times New Roman" w:cs="Times New Roman"/>
          <w:sz w:val="24"/>
          <w:szCs w:val="24"/>
        </w:rPr>
        <w:t>2</w:t>
      </w:r>
      <w:r w:rsidRPr="00A34ACA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F71657" w:rsidRPr="00A34ACA" w:rsidRDefault="00F71657" w:rsidP="00F71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1.1.5. Полномочия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действуют в течение одного календарного года.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1.2. Основные функции </w:t>
      </w:r>
      <w:r w:rsidR="008E33C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ЭК:</w:t>
      </w:r>
    </w:p>
    <w:p w:rsidR="00A34ACA" w:rsidRPr="00A34ACA" w:rsidRDefault="00A34ACA" w:rsidP="0000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комплексная оценка уровня подготовки выпускников и его соответствие </w:t>
      </w:r>
      <w:r w:rsidR="00003D02" w:rsidRPr="00A34ACA">
        <w:rPr>
          <w:rFonts w:ascii="Times New Roman" w:hAnsi="Times New Roman" w:cs="Times New Roman"/>
          <w:sz w:val="24"/>
          <w:szCs w:val="24"/>
        </w:rPr>
        <w:t>квалификаци</w:t>
      </w:r>
      <w:r w:rsidR="00003D02">
        <w:rPr>
          <w:rFonts w:ascii="Times New Roman" w:hAnsi="Times New Roman" w:cs="Times New Roman"/>
          <w:sz w:val="24"/>
          <w:szCs w:val="24"/>
        </w:rPr>
        <w:t>онным характеристикам и требованиям</w:t>
      </w:r>
      <w:r w:rsidR="00003D02" w:rsidRPr="00A34ACA">
        <w:rPr>
          <w:rFonts w:ascii="Times New Roman" w:hAnsi="Times New Roman" w:cs="Times New Roman"/>
          <w:sz w:val="24"/>
          <w:szCs w:val="24"/>
        </w:rPr>
        <w:t>, предъявляемых к уровню подготовки обучающихся по профессии «Сл</w:t>
      </w:r>
      <w:r w:rsidR="00003D02">
        <w:rPr>
          <w:rFonts w:ascii="Times New Roman" w:hAnsi="Times New Roman" w:cs="Times New Roman"/>
          <w:sz w:val="24"/>
          <w:szCs w:val="24"/>
        </w:rPr>
        <w:t>есарь по ремонту автомобилей»</w:t>
      </w:r>
      <w:r w:rsidRPr="00A34ACA">
        <w:rPr>
          <w:rFonts w:ascii="Times New Roman" w:hAnsi="Times New Roman" w:cs="Times New Roman"/>
          <w:sz w:val="24"/>
          <w:szCs w:val="24"/>
        </w:rPr>
        <w:t>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принятие решения о присвоении </w:t>
      </w:r>
      <w:r w:rsidR="00EC298C">
        <w:rPr>
          <w:rFonts w:ascii="Times New Roman" w:hAnsi="Times New Roman" w:cs="Times New Roman"/>
          <w:sz w:val="24"/>
          <w:szCs w:val="24"/>
        </w:rPr>
        <w:t>разряда</w:t>
      </w:r>
      <w:r w:rsidRPr="00A34ACA">
        <w:rPr>
          <w:rFonts w:ascii="Times New Roman" w:hAnsi="Times New Roman" w:cs="Times New Roman"/>
          <w:sz w:val="24"/>
          <w:szCs w:val="24"/>
        </w:rPr>
        <w:t xml:space="preserve"> и выдаче выпускнику свидетельства по профессии «</w:t>
      </w:r>
      <w:r w:rsidR="00A11479">
        <w:rPr>
          <w:rFonts w:ascii="Times New Roman" w:hAnsi="Times New Roman" w:cs="Times New Roman"/>
          <w:sz w:val="24"/>
          <w:szCs w:val="24"/>
        </w:rPr>
        <w:t xml:space="preserve">Слесарь по ремонту автомобилей» </w:t>
      </w:r>
      <w:r w:rsidR="00A11479" w:rsidRPr="00A34AC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11479">
        <w:rPr>
          <w:rFonts w:ascii="Times New Roman" w:hAnsi="Times New Roman" w:cs="Times New Roman"/>
          <w:sz w:val="24"/>
          <w:szCs w:val="24"/>
        </w:rPr>
        <w:t>ИА.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1.3. Организация работы </w:t>
      </w:r>
      <w:r w:rsidR="00A11479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во время </w:t>
      </w:r>
      <w:r w:rsidR="00A11479">
        <w:rPr>
          <w:rFonts w:ascii="Times New Roman" w:hAnsi="Times New Roman" w:cs="Times New Roman"/>
          <w:sz w:val="24"/>
          <w:szCs w:val="24"/>
        </w:rPr>
        <w:t>ВКЭ</w:t>
      </w:r>
      <w:r w:rsidRPr="00A34ACA">
        <w:rPr>
          <w:rFonts w:ascii="Times New Roman" w:hAnsi="Times New Roman" w:cs="Times New Roman"/>
          <w:sz w:val="24"/>
          <w:szCs w:val="24"/>
        </w:rPr>
        <w:t>: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1.3.1. Перечень необходимых документов для проведения </w:t>
      </w:r>
      <w:r w:rsidR="006E513D">
        <w:rPr>
          <w:rFonts w:ascii="Times New Roman" w:hAnsi="Times New Roman" w:cs="Times New Roman"/>
          <w:sz w:val="24"/>
          <w:szCs w:val="24"/>
        </w:rPr>
        <w:t>ВКЭ</w:t>
      </w:r>
      <w:r w:rsidRPr="00A34ACA">
        <w:rPr>
          <w:rFonts w:ascii="Times New Roman" w:hAnsi="Times New Roman" w:cs="Times New Roman"/>
          <w:sz w:val="24"/>
          <w:szCs w:val="24"/>
        </w:rPr>
        <w:t>: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 приказ директора техникума о создании </w:t>
      </w:r>
      <w:r w:rsidR="009F2E9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для проведения ИА выпускников;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 приказ директора техникума о создании апелляционной комиссии, действующей в период ИА;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- приказ директора техникума о проведен</w:t>
      </w:r>
      <w:proofErr w:type="gramStart"/>
      <w:r w:rsidRPr="00A34ACA">
        <w:rPr>
          <w:rFonts w:ascii="Times New Roman" w:hAnsi="Times New Roman" w:cs="Times New Roman"/>
          <w:sz w:val="24"/>
          <w:szCs w:val="24"/>
        </w:rPr>
        <w:t>ии ИА</w:t>
      </w:r>
      <w:proofErr w:type="gramEnd"/>
      <w:r w:rsidRPr="00A34ACA">
        <w:rPr>
          <w:rFonts w:ascii="Times New Roman" w:hAnsi="Times New Roman" w:cs="Times New Roman"/>
          <w:sz w:val="24"/>
          <w:szCs w:val="24"/>
        </w:rPr>
        <w:t xml:space="preserve"> (расписание консультаций, график проведения ИА);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ACA">
        <w:rPr>
          <w:rFonts w:ascii="Times New Roman" w:hAnsi="Times New Roman" w:cs="Times New Roman"/>
          <w:sz w:val="24"/>
          <w:szCs w:val="24"/>
        </w:rPr>
        <w:t>-  приказ директора техникума о допуске обучающихся к ИА;</w:t>
      </w:r>
      <w:proofErr w:type="gramEnd"/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журналы теоретического и практического обучения за весь период обучения;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сводная ведомость успеваемости </w:t>
      </w:r>
      <w:proofErr w:type="gramStart"/>
      <w:r w:rsidRPr="00A34A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4ACA">
        <w:rPr>
          <w:rFonts w:ascii="Times New Roman" w:hAnsi="Times New Roman" w:cs="Times New Roman"/>
          <w:sz w:val="24"/>
          <w:szCs w:val="24"/>
        </w:rPr>
        <w:t>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производственные характеристики, дневники учета выполнения производственной и дипломной практики, отчеты по практикам;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книга протоколов ИА.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1.4. Подготовка отчета </w:t>
      </w:r>
      <w:r w:rsidR="00185C2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после окончания ИА: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1.4.1. После окончания ИА председателем </w:t>
      </w:r>
      <w:r w:rsidR="00185C2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готовится отчет, в котором дается анализ результатов ИА выпускников, характеристика общего уровня и качества профессиональной подготовки выпускников, характеристика личностных и профессионально важных качеств выпускников и выполнения потребностей рынка труда, требований работодателей. Указываются имевшие место быть недостатки в подготовке выпускников, предложения о внесении изменений в учебные планы и программы, учебные материалы и технологии обучения и совершенствованию качества подготовки выпускников.</w:t>
      </w:r>
    </w:p>
    <w:p w:rsidR="00A34ACA" w:rsidRPr="00A34ACA" w:rsidRDefault="00A34ACA" w:rsidP="00A9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1.4.2. Отчет о работе </w:t>
      </w:r>
      <w:r w:rsidR="00185C2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 предоставляется в установленные сроки после завершения ИА в Министерство образования и науки Пермского края.</w:t>
      </w:r>
    </w:p>
    <w:p w:rsidR="00A34ACA" w:rsidRPr="00E255E1" w:rsidRDefault="00A34ACA" w:rsidP="00E255E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4ACA">
        <w:rPr>
          <w:rFonts w:ascii="Times New Roman" w:hAnsi="Times New Roman" w:cs="Times New Roman"/>
          <w:b/>
          <w:sz w:val="24"/>
          <w:szCs w:val="24"/>
        </w:rPr>
        <w:t>2.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Pr="00A34ACA">
        <w:rPr>
          <w:rFonts w:ascii="Times New Roman" w:hAnsi="Times New Roman" w:cs="Times New Roman"/>
          <w:b/>
          <w:sz w:val="24"/>
          <w:szCs w:val="24"/>
        </w:rPr>
        <w:t>Содержание, условия подготовки и процедура проведения</w:t>
      </w:r>
      <w:r w:rsidR="00E255E1">
        <w:rPr>
          <w:rFonts w:ascii="Times New Roman" w:hAnsi="Times New Roman" w:cs="Times New Roman"/>
          <w:sz w:val="24"/>
          <w:szCs w:val="24"/>
        </w:rPr>
        <w:t xml:space="preserve"> </w:t>
      </w:r>
      <w:r w:rsidR="00E255E1" w:rsidRPr="00E255E1">
        <w:rPr>
          <w:rFonts w:ascii="Times New Roman" w:hAnsi="Times New Roman" w:cs="Times New Roman"/>
          <w:b/>
          <w:sz w:val="24"/>
          <w:szCs w:val="24"/>
        </w:rPr>
        <w:t>ВКЭ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2.1.  Организация ИА, график и сроки ее проведения устанавливаются приказом директора техникума.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2.2. Сроки проведения ИА доводятся до сведения обучающихся не позднее, чем за две недели до начала работы </w:t>
      </w:r>
      <w:r w:rsidR="00E255E1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2.3. ИА включает </w:t>
      </w:r>
      <w:r w:rsidR="002F5AA2" w:rsidRPr="00A34ACA">
        <w:rPr>
          <w:rFonts w:ascii="Times New Roman" w:hAnsi="Times New Roman" w:cs="Times New Roman"/>
          <w:sz w:val="24"/>
          <w:szCs w:val="24"/>
        </w:rPr>
        <w:t xml:space="preserve">в себя практическую квалификационную работу </w:t>
      </w:r>
      <w:r w:rsidR="004D2685">
        <w:rPr>
          <w:rFonts w:ascii="Times New Roman" w:hAnsi="Times New Roman" w:cs="Times New Roman"/>
          <w:sz w:val="24"/>
          <w:szCs w:val="24"/>
        </w:rPr>
        <w:t xml:space="preserve">(далее – ПКР) </w:t>
      </w:r>
      <w:r w:rsidR="002F5AA2" w:rsidRPr="00A34ACA">
        <w:rPr>
          <w:rFonts w:ascii="Times New Roman" w:hAnsi="Times New Roman" w:cs="Times New Roman"/>
          <w:sz w:val="24"/>
          <w:szCs w:val="24"/>
        </w:rPr>
        <w:t xml:space="preserve">и </w:t>
      </w:r>
      <w:r w:rsidR="002F5AA2">
        <w:rPr>
          <w:rFonts w:ascii="Times New Roman" w:hAnsi="Times New Roman" w:cs="Times New Roman"/>
          <w:sz w:val="24"/>
          <w:szCs w:val="24"/>
        </w:rPr>
        <w:t>письменную экзаменационную работу</w:t>
      </w:r>
      <w:r w:rsidR="004D2685">
        <w:rPr>
          <w:rFonts w:ascii="Times New Roman" w:hAnsi="Times New Roman" w:cs="Times New Roman"/>
          <w:sz w:val="24"/>
          <w:szCs w:val="24"/>
        </w:rPr>
        <w:t xml:space="preserve"> (далее - ПЭР)</w:t>
      </w:r>
      <w:r w:rsidR="009F5DE6">
        <w:rPr>
          <w:rFonts w:ascii="Times New Roman" w:hAnsi="Times New Roman" w:cs="Times New Roman"/>
          <w:sz w:val="24"/>
          <w:szCs w:val="24"/>
        </w:rPr>
        <w:t>, содержание которых соответствует</w:t>
      </w:r>
      <w:r w:rsidRPr="00A34ACA">
        <w:rPr>
          <w:rFonts w:ascii="Times New Roman" w:hAnsi="Times New Roman" w:cs="Times New Roman"/>
          <w:sz w:val="24"/>
          <w:szCs w:val="24"/>
        </w:rPr>
        <w:t xml:space="preserve"> содержанию </w:t>
      </w:r>
      <w:r w:rsidR="009F5DE6">
        <w:rPr>
          <w:rFonts w:ascii="Times New Roman" w:hAnsi="Times New Roman" w:cs="Times New Roman"/>
          <w:sz w:val="24"/>
          <w:szCs w:val="24"/>
        </w:rPr>
        <w:t xml:space="preserve">общепрофессиональных и </w:t>
      </w:r>
      <w:r w:rsidRPr="00A34AC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9F5DE6">
        <w:rPr>
          <w:rFonts w:ascii="Times New Roman" w:hAnsi="Times New Roman" w:cs="Times New Roman"/>
          <w:sz w:val="24"/>
          <w:szCs w:val="24"/>
        </w:rPr>
        <w:t>учебных дисциплин ОППО данной профессии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2.4.  </w:t>
      </w:r>
      <w:r w:rsidR="007B64D8">
        <w:rPr>
          <w:rFonts w:ascii="Times New Roman" w:hAnsi="Times New Roman" w:cs="Times New Roman"/>
          <w:sz w:val="24"/>
          <w:szCs w:val="24"/>
        </w:rPr>
        <w:t>К</w:t>
      </w:r>
      <w:r w:rsidRPr="00A34ACA">
        <w:rPr>
          <w:rFonts w:ascii="Times New Roman" w:hAnsi="Times New Roman" w:cs="Times New Roman"/>
          <w:sz w:val="24"/>
          <w:szCs w:val="24"/>
        </w:rPr>
        <w:t xml:space="preserve"> ИА </w:t>
      </w:r>
      <w:r w:rsidR="007B64D8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34ACA">
        <w:rPr>
          <w:rFonts w:ascii="Times New Roman" w:hAnsi="Times New Roman" w:cs="Times New Roman"/>
          <w:sz w:val="24"/>
          <w:szCs w:val="24"/>
        </w:rPr>
        <w:t>представл</w:t>
      </w:r>
      <w:r w:rsidR="007B64D8">
        <w:rPr>
          <w:rFonts w:ascii="Times New Roman" w:hAnsi="Times New Roman" w:cs="Times New Roman"/>
          <w:sz w:val="24"/>
          <w:szCs w:val="24"/>
        </w:rPr>
        <w:t xml:space="preserve">яет </w:t>
      </w:r>
      <w:r w:rsidRPr="00A34ACA">
        <w:rPr>
          <w:rFonts w:ascii="Times New Roman" w:hAnsi="Times New Roman" w:cs="Times New Roman"/>
          <w:sz w:val="24"/>
          <w:szCs w:val="24"/>
        </w:rPr>
        <w:t>документ</w:t>
      </w:r>
      <w:r w:rsidR="007B64D8">
        <w:rPr>
          <w:rFonts w:ascii="Times New Roman" w:hAnsi="Times New Roman" w:cs="Times New Roman"/>
          <w:sz w:val="24"/>
          <w:szCs w:val="24"/>
        </w:rPr>
        <w:t>ы</w:t>
      </w:r>
      <w:r w:rsidRPr="00A34ACA">
        <w:rPr>
          <w:rFonts w:ascii="Times New Roman" w:hAnsi="Times New Roman" w:cs="Times New Roman"/>
          <w:sz w:val="24"/>
          <w:szCs w:val="24"/>
        </w:rPr>
        <w:t>, подтверждающи</w:t>
      </w:r>
      <w:r w:rsidR="007B64D8">
        <w:rPr>
          <w:rFonts w:ascii="Times New Roman" w:hAnsi="Times New Roman" w:cs="Times New Roman"/>
          <w:sz w:val="24"/>
          <w:szCs w:val="24"/>
        </w:rPr>
        <w:t>е</w:t>
      </w:r>
      <w:r w:rsidRPr="00A34ACA"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="007B64D8">
        <w:rPr>
          <w:rFonts w:ascii="Times New Roman" w:hAnsi="Times New Roman" w:cs="Times New Roman"/>
          <w:sz w:val="24"/>
          <w:szCs w:val="24"/>
        </w:rPr>
        <w:t xml:space="preserve">им </w:t>
      </w:r>
      <w:r w:rsidR="004B409F">
        <w:rPr>
          <w:rFonts w:ascii="Times New Roman" w:hAnsi="Times New Roman" w:cs="Times New Roman"/>
          <w:sz w:val="24"/>
          <w:szCs w:val="24"/>
        </w:rPr>
        <w:t>знаний, умений и навыков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при изучении им теоретического материала и прохождении практик. </w:t>
      </w:r>
      <w:r w:rsidR="009837E8">
        <w:rPr>
          <w:rFonts w:ascii="Times New Roman" w:hAnsi="Times New Roman" w:cs="Times New Roman"/>
          <w:sz w:val="24"/>
          <w:szCs w:val="24"/>
        </w:rPr>
        <w:t>Обучающимся</w:t>
      </w:r>
      <w:r w:rsidRPr="00A34ACA">
        <w:rPr>
          <w:rFonts w:ascii="Times New Roman" w:hAnsi="Times New Roman" w:cs="Times New Roman"/>
          <w:sz w:val="24"/>
          <w:szCs w:val="24"/>
        </w:rPr>
        <w:t xml:space="preserve"> могут быть предоставлены отчеты о ранее достигнутых результатах, дополнительные сертификаты, свидетельства (дипломы) конкурсов, творческие работы по профессии, характеристики с мест прохождения производственной практики.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2.5. Требования к содержанию</w:t>
      </w:r>
      <w:r w:rsidR="004D2685">
        <w:rPr>
          <w:rFonts w:ascii="Times New Roman" w:hAnsi="Times New Roman" w:cs="Times New Roman"/>
          <w:sz w:val="24"/>
          <w:szCs w:val="24"/>
        </w:rPr>
        <w:t xml:space="preserve"> 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7F34FE">
        <w:rPr>
          <w:rFonts w:ascii="Times New Roman" w:hAnsi="Times New Roman" w:cs="Times New Roman"/>
          <w:sz w:val="24"/>
          <w:szCs w:val="24"/>
        </w:rPr>
        <w:t xml:space="preserve">и структуре ПКР и ПЭР </w:t>
      </w:r>
      <w:r w:rsidRPr="00A34ACA">
        <w:rPr>
          <w:rFonts w:ascii="Times New Roman" w:hAnsi="Times New Roman" w:cs="Times New Roman"/>
          <w:sz w:val="24"/>
          <w:szCs w:val="24"/>
        </w:rPr>
        <w:t>определяются техникумом.</w:t>
      </w:r>
    </w:p>
    <w:p w:rsidR="00A204AD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2.6.</w:t>
      </w:r>
      <w:r w:rsidRPr="00A34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11">
        <w:rPr>
          <w:rFonts w:ascii="Times New Roman" w:hAnsi="Times New Roman" w:cs="Times New Roman"/>
          <w:sz w:val="24"/>
          <w:szCs w:val="24"/>
        </w:rPr>
        <w:t>ПКР</w:t>
      </w:r>
      <w:r w:rsidRPr="00A34ACA">
        <w:rPr>
          <w:rFonts w:ascii="Times New Roman" w:hAnsi="Times New Roman" w:cs="Times New Roman"/>
          <w:sz w:val="24"/>
          <w:szCs w:val="24"/>
        </w:rPr>
        <w:t xml:space="preserve"> выполняется в мастерской техникума. Руководитель практики своеврем</w:t>
      </w:r>
      <w:r w:rsidR="00637FF4">
        <w:rPr>
          <w:rFonts w:ascii="Times New Roman" w:hAnsi="Times New Roman" w:cs="Times New Roman"/>
          <w:sz w:val="24"/>
          <w:szCs w:val="24"/>
        </w:rPr>
        <w:t xml:space="preserve">енно подготавливает </w:t>
      </w:r>
      <w:r w:rsidR="00637FF4" w:rsidRPr="00A34ACA">
        <w:rPr>
          <w:rFonts w:ascii="Times New Roman" w:hAnsi="Times New Roman" w:cs="Times New Roman"/>
          <w:sz w:val="24"/>
          <w:szCs w:val="24"/>
        </w:rPr>
        <w:t xml:space="preserve">рабочие места, </w:t>
      </w:r>
      <w:r w:rsidR="00637FF4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A34ACA">
        <w:rPr>
          <w:rFonts w:ascii="Times New Roman" w:hAnsi="Times New Roman" w:cs="Times New Roman"/>
          <w:sz w:val="24"/>
          <w:szCs w:val="24"/>
        </w:rPr>
        <w:t xml:space="preserve">оборудование, материалы, инструменты, приспособления, документацию и обеспечивает соблюдение норм и правил охраны труда. </w:t>
      </w:r>
      <w:proofErr w:type="gramStart"/>
      <w:r w:rsidRPr="00A34ACA">
        <w:rPr>
          <w:rFonts w:ascii="Times New Roman" w:hAnsi="Times New Roman" w:cs="Times New Roman"/>
          <w:sz w:val="24"/>
          <w:szCs w:val="24"/>
        </w:rPr>
        <w:t>Обучающимся сообщается порядок и условия выполнения ПКР, выдается задание с указанием содержания и разряда работы.</w:t>
      </w:r>
      <w:proofErr w:type="gramEnd"/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A204AD">
        <w:rPr>
          <w:rFonts w:ascii="Times New Roman" w:hAnsi="Times New Roman" w:cs="Times New Roman"/>
          <w:sz w:val="24"/>
          <w:szCs w:val="24"/>
        </w:rPr>
        <w:t xml:space="preserve">Время выполнения ПКР составляет 120 мин. </w:t>
      </w:r>
    </w:p>
    <w:p w:rsidR="00A34ACA" w:rsidRPr="00A34ACA" w:rsidRDefault="00A204AD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8834DC">
        <w:rPr>
          <w:rFonts w:ascii="Times New Roman" w:hAnsi="Times New Roman" w:cs="Times New Roman"/>
          <w:sz w:val="24"/>
          <w:szCs w:val="24"/>
        </w:rPr>
        <w:t>По итогам выполнения ПКР</w:t>
      </w:r>
      <w:r w:rsidR="00A34ACA" w:rsidRPr="00A34ACA">
        <w:rPr>
          <w:rFonts w:ascii="Times New Roman" w:hAnsi="Times New Roman" w:cs="Times New Roman"/>
          <w:sz w:val="24"/>
          <w:szCs w:val="24"/>
        </w:rPr>
        <w:t xml:space="preserve"> составляется заключение, в котором дается характеристика работы и указывается, какому разряду она соответствует (приложение 1).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</w:t>
      </w:r>
      <w:r w:rsidR="00A204AD">
        <w:rPr>
          <w:rFonts w:ascii="Times New Roman" w:hAnsi="Times New Roman" w:cs="Times New Roman"/>
          <w:sz w:val="24"/>
          <w:szCs w:val="24"/>
        </w:rPr>
        <w:t>8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495AF0">
        <w:rPr>
          <w:rFonts w:ascii="Times New Roman" w:hAnsi="Times New Roman" w:cs="Times New Roman"/>
          <w:sz w:val="24"/>
          <w:szCs w:val="24"/>
        </w:rPr>
        <w:t xml:space="preserve"> </w:t>
      </w:r>
      <w:r w:rsidRPr="00495AF0">
        <w:rPr>
          <w:rFonts w:ascii="Times New Roman" w:hAnsi="Times New Roman" w:cs="Times New Roman"/>
          <w:sz w:val="24"/>
          <w:szCs w:val="24"/>
        </w:rPr>
        <w:t xml:space="preserve">Перечень тем </w:t>
      </w:r>
      <w:r w:rsidR="00E85140" w:rsidRPr="00495AF0">
        <w:rPr>
          <w:rFonts w:ascii="Times New Roman" w:hAnsi="Times New Roman" w:cs="Times New Roman"/>
          <w:sz w:val="24"/>
          <w:szCs w:val="24"/>
        </w:rPr>
        <w:t>П</w:t>
      </w:r>
      <w:r w:rsidRPr="00495AF0">
        <w:rPr>
          <w:rFonts w:ascii="Times New Roman" w:hAnsi="Times New Roman" w:cs="Times New Roman"/>
          <w:sz w:val="24"/>
          <w:szCs w:val="24"/>
        </w:rPr>
        <w:t>КР указан в  приложении 2.</w:t>
      </w:r>
    </w:p>
    <w:p w:rsidR="00680E48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</w:t>
      </w:r>
      <w:r w:rsidR="00BC0FDF">
        <w:rPr>
          <w:rFonts w:ascii="Times New Roman" w:hAnsi="Times New Roman" w:cs="Times New Roman"/>
          <w:sz w:val="24"/>
          <w:szCs w:val="24"/>
        </w:rPr>
        <w:t>9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192B76">
        <w:rPr>
          <w:rFonts w:ascii="Times New Roman" w:hAnsi="Times New Roman" w:cs="Times New Roman"/>
          <w:sz w:val="24"/>
          <w:szCs w:val="24"/>
        </w:rPr>
        <w:t>ПЭР</w:t>
      </w:r>
      <w:r w:rsidRPr="00A34ACA">
        <w:rPr>
          <w:rFonts w:ascii="Times New Roman" w:hAnsi="Times New Roman" w:cs="Times New Roman"/>
          <w:sz w:val="24"/>
          <w:szCs w:val="24"/>
        </w:rPr>
        <w:t xml:space="preserve"> выявляет готовность выпускника к целостной профессиональной деятельности, способность самостоятельно применять полученные теоретические знания для</w:t>
      </w:r>
      <w:r w:rsidR="00680E48">
        <w:rPr>
          <w:rFonts w:ascii="Times New Roman" w:hAnsi="Times New Roman" w:cs="Times New Roman"/>
          <w:sz w:val="24"/>
          <w:szCs w:val="24"/>
        </w:rPr>
        <w:t xml:space="preserve"> решения производственных задач.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A4" w:rsidRDefault="00A34ACA" w:rsidP="00D76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</w:t>
      </w:r>
      <w:r w:rsidR="00A204AD">
        <w:rPr>
          <w:rFonts w:ascii="Times New Roman" w:hAnsi="Times New Roman" w:cs="Times New Roman"/>
          <w:sz w:val="24"/>
          <w:szCs w:val="24"/>
        </w:rPr>
        <w:t>10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0259E8">
        <w:rPr>
          <w:rFonts w:ascii="Times New Roman" w:hAnsi="Times New Roman" w:cs="Times New Roman"/>
          <w:sz w:val="24"/>
          <w:szCs w:val="24"/>
        </w:rPr>
        <w:t xml:space="preserve">ПЭР проводится в виде </w:t>
      </w:r>
      <w:r w:rsidR="0004079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59E8">
        <w:rPr>
          <w:rFonts w:ascii="Times New Roman" w:hAnsi="Times New Roman" w:cs="Times New Roman"/>
          <w:sz w:val="24"/>
          <w:szCs w:val="24"/>
        </w:rPr>
        <w:t>тест</w:t>
      </w:r>
      <w:r w:rsidR="00421E6D">
        <w:rPr>
          <w:rFonts w:ascii="Times New Roman" w:hAnsi="Times New Roman" w:cs="Times New Roman"/>
          <w:sz w:val="24"/>
          <w:szCs w:val="24"/>
        </w:rPr>
        <w:t>ов</w:t>
      </w:r>
      <w:r w:rsidR="000259E8">
        <w:rPr>
          <w:rFonts w:ascii="Times New Roman" w:hAnsi="Times New Roman" w:cs="Times New Roman"/>
          <w:sz w:val="24"/>
          <w:szCs w:val="24"/>
        </w:rPr>
        <w:t xml:space="preserve"> по учебным общепрофессиональным и профессиональным учебным дисциплинам. </w:t>
      </w:r>
      <w:r w:rsidR="0004079D">
        <w:rPr>
          <w:rFonts w:ascii="Times New Roman" w:hAnsi="Times New Roman" w:cs="Times New Roman"/>
          <w:sz w:val="24"/>
          <w:szCs w:val="24"/>
        </w:rPr>
        <w:t>Тест</w:t>
      </w:r>
      <w:r w:rsidR="00C8112B">
        <w:rPr>
          <w:rFonts w:ascii="Times New Roman" w:hAnsi="Times New Roman" w:cs="Times New Roman"/>
          <w:sz w:val="24"/>
          <w:szCs w:val="24"/>
        </w:rPr>
        <w:t>ы</w:t>
      </w:r>
      <w:r w:rsidR="0004079D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C8112B">
        <w:rPr>
          <w:rFonts w:ascii="Times New Roman" w:hAnsi="Times New Roman" w:cs="Times New Roman"/>
          <w:sz w:val="24"/>
          <w:szCs w:val="24"/>
        </w:rPr>
        <w:t>ю</w:t>
      </w:r>
      <w:r w:rsidR="0004079D">
        <w:rPr>
          <w:rFonts w:ascii="Times New Roman" w:hAnsi="Times New Roman" w:cs="Times New Roman"/>
          <w:sz w:val="24"/>
          <w:szCs w:val="24"/>
        </w:rPr>
        <w:t xml:space="preserve">т в себя </w:t>
      </w:r>
      <w:r w:rsidR="00A204AD">
        <w:rPr>
          <w:rFonts w:ascii="Times New Roman" w:hAnsi="Times New Roman" w:cs="Times New Roman"/>
          <w:sz w:val="24"/>
          <w:szCs w:val="24"/>
        </w:rPr>
        <w:t>3</w:t>
      </w:r>
      <w:r w:rsidR="0004079D">
        <w:rPr>
          <w:rFonts w:ascii="Times New Roman" w:hAnsi="Times New Roman" w:cs="Times New Roman"/>
          <w:sz w:val="24"/>
          <w:szCs w:val="24"/>
        </w:rPr>
        <w:t>0 вопросов</w:t>
      </w:r>
      <w:r w:rsidR="00C42508">
        <w:rPr>
          <w:rFonts w:ascii="Times New Roman" w:hAnsi="Times New Roman" w:cs="Times New Roman"/>
          <w:sz w:val="24"/>
          <w:szCs w:val="24"/>
        </w:rPr>
        <w:t xml:space="preserve">, позволяющих осуществить проверку </w:t>
      </w:r>
      <w:r w:rsidR="00D83DD2">
        <w:rPr>
          <w:rFonts w:ascii="Times New Roman" w:hAnsi="Times New Roman" w:cs="Times New Roman"/>
          <w:sz w:val="24"/>
          <w:szCs w:val="24"/>
        </w:rPr>
        <w:t>полученных теоретических знаний</w:t>
      </w:r>
      <w:r w:rsidR="00421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A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21E6D">
        <w:rPr>
          <w:rFonts w:ascii="Times New Roman" w:hAnsi="Times New Roman" w:cs="Times New Roman"/>
          <w:sz w:val="24"/>
          <w:szCs w:val="24"/>
        </w:rPr>
        <w:t>данной ОППО.</w:t>
      </w:r>
      <w:r w:rsidR="00D76FA4" w:rsidRPr="00D76FA4">
        <w:rPr>
          <w:rFonts w:ascii="Times New Roman" w:hAnsi="Times New Roman" w:cs="Times New Roman"/>
          <w:sz w:val="24"/>
          <w:szCs w:val="24"/>
        </w:rPr>
        <w:t xml:space="preserve"> </w:t>
      </w:r>
      <w:r w:rsidR="00D76FA4">
        <w:rPr>
          <w:rFonts w:ascii="Times New Roman" w:hAnsi="Times New Roman" w:cs="Times New Roman"/>
          <w:sz w:val="24"/>
          <w:szCs w:val="24"/>
        </w:rPr>
        <w:t>Время выполнения П</w:t>
      </w:r>
      <w:r w:rsidR="002D446A">
        <w:rPr>
          <w:rFonts w:ascii="Times New Roman" w:hAnsi="Times New Roman" w:cs="Times New Roman"/>
          <w:sz w:val="24"/>
          <w:szCs w:val="24"/>
        </w:rPr>
        <w:t>Э</w:t>
      </w:r>
      <w:r w:rsidR="00D76FA4">
        <w:rPr>
          <w:rFonts w:ascii="Times New Roman" w:hAnsi="Times New Roman" w:cs="Times New Roman"/>
          <w:sz w:val="24"/>
          <w:szCs w:val="24"/>
        </w:rPr>
        <w:t>Р составляет 60 мин.</w:t>
      </w:r>
    </w:p>
    <w:p w:rsidR="00A34ACA" w:rsidRPr="00A34ACA" w:rsidRDefault="004850B7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</w:t>
      </w:r>
      <w:r w:rsidR="00A204AD">
        <w:rPr>
          <w:rFonts w:ascii="Times New Roman" w:hAnsi="Times New Roman" w:cs="Times New Roman"/>
          <w:sz w:val="24"/>
          <w:szCs w:val="24"/>
        </w:rPr>
        <w:t>1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A34ACA" w:rsidRPr="00B368B2">
        <w:rPr>
          <w:rFonts w:ascii="Times New Roman" w:hAnsi="Times New Roman" w:cs="Times New Roman"/>
          <w:sz w:val="24"/>
          <w:szCs w:val="24"/>
        </w:rPr>
        <w:t>П</w:t>
      </w:r>
      <w:r w:rsidR="00E85140" w:rsidRPr="00B368B2">
        <w:rPr>
          <w:rFonts w:ascii="Times New Roman" w:hAnsi="Times New Roman" w:cs="Times New Roman"/>
          <w:sz w:val="24"/>
          <w:szCs w:val="24"/>
        </w:rPr>
        <w:t>еречень вопросов</w:t>
      </w:r>
      <w:r w:rsidR="00A34ACA" w:rsidRPr="00B368B2">
        <w:rPr>
          <w:rFonts w:ascii="Times New Roman" w:hAnsi="Times New Roman" w:cs="Times New Roman"/>
          <w:sz w:val="24"/>
          <w:szCs w:val="24"/>
        </w:rPr>
        <w:t xml:space="preserve"> ПЭР указан в  приложении 3.</w:t>
      </w:r>
    </w:p>
    <w:p w:rsidR="002D446A" w:rsidRPr="00A34ACA" w:rsidRDefault="00A34ACA" w:rsidP="002D44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A204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4A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446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ПКР и печень вопросов ПЭР рассматривается на заседании </w:t>
      </w:r>
      <w:proofErr w:type="gramStart"/>
      <w:r w:rsidR="002D446A">
        <w:rPr>
          <w:rFonts w:ascii="Times New Roman" w:hAnsi="Times New Roman" w:cs="Times New Roman"/>
          <w:color w:val="000000"/>
          <w:sz w:val="24"/>
          <w:szCs w:val="24"/>
        </w:rPr>
        <w:t>ПЦК</w:t>
      </w:r>
      <w:proofErr w:type="gramEnd"/>
      <w:r w:rsidR="002D446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D446A" w:rsidRPr="00A34ACA">
        <w:rPr>
          <w:rFonts w:ascii="Times New Roman" w:hAnsi="Times New Roman" w:cs="Times New Roman"/>
          <w:color w:val="000000"/>
          <w:sz w:val="24"/>
          <w:szCs w:val="24"/>
        </w:rPr>
        <w:t xml:space="preserve"> доводятся до сведения </w:t>
      </w:r>
      <w:r w:rsidR="002D446A" w:rsidRPr="00A34ACA">
        <w:rPr>
          <w:rFonts w:ascii="Times New Roman" w:hAnsi="Times New Roman" w:cs="Times New Roman"/>
          <w:sz w:val="24"/>
          <w:szCs w:val="24"/>
        </w:rPr>
        <w:t>выпускников за 6 месяцев до начала ИА.</w:t>
      </w:r>
    </w:p>
    <w:p w:rsidR="00A34ACA" w:rsidRPr="00A34ACA" w:rsidRDefault="00A34ACA" w:rsidP="002D44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</w:t>
      </w:r>
      <w:r w:rsidR="00A204AD">
        <w:rPr>
          <w:rFonts w:ascii="Times New Roman" w:hAnsi="Times New Roman" w:cs="Times New Roman"/>
          <w:sz w:val="24"/>
          <w:szCs w:val="24"/>
        </w:rPr>
        <w:t>3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665CBC">
        <w:rPr>
          <w:rFonts w:ascii="Times New Roman" w:hAnsi="Times New Roman" w:cs="Times New Roman"/>
          <w:sz w:val="24"/>
          <w:szCs w:val="24"/>
        </w:rPr>
        <w:t>ИА выпускников по профессии 185</w:t>
      </w:r>
      <w:r w:rsidR="00D4394E">
        <w:rPr>
          <w:rFonts w:ascii="Times New Roman" w:hAnsi="Times New Roman" w:cs="Times New Roman"/>
          <w:sz w:val="24"/>
          <w:szCs w:val="24"/>
        </w:rPr>
        <w:t>45</w:t>
      </w:r>
      <w:r w:rsidR="00665CBC">
        <w:rPr>
          <w:rFonts w:ascii="Times New Roman" w:hAnsi="Times New Roman" w:cs="Times New Roman"/>
          <w:sz w:val="24"/>
          <w:szCs w:val="24"/>
        </w:rPr>
        <w:t xml:space="preserve"> Слесарь по ремонту </w:t>
      </w:r>
      <w:r w:rsidR="00D4394E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  <w:r w:rsidR="00665CBC">
        <w:rPr>
          <w:rFonts w:ascii="Times New Roman" w:hAnsi="Times New Roman" w:cs="Times New Roman"/>
          <w:sz w:val="24"/>
          <w:szCs w:val="24"/>
        </w:rPr>
        <w:t xml:space="preserve"> проводится в закрытом режиме работы ВЭК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</w:t>
      </w:r>
      <w:r w:rsidR="00A204AD">
        <w:rPr>
          <w:rFonts w:ascii="Times New Roman" w:hAnsi="Times New Roman" w:cs="Times New Roman"/>
          <w:sz w:val="24"/>
          <w:szCs w:val="24"/>
        </w:rPr>
        <w:t>4</w:t>
      </w:r>
      <w:r w:rsidRPr="00A34ACA">
        <w:rPr>
          <w:rFonts w:ascii="Times New Roman" w:hAnsi="Times New Roman" w:cs="Times New Roman"/>
          <w:sz w:val="24"/>
          <w:szCs w:val="24"/>
        </w:rPr>
        <w:t xml:space="preserve">. После окончания </w:t>
      </w:r>
      <w:r w:rsidR="00F52C65">
        <w:rPr>
          <w:rFonts w:ascii="Times New Roman" w:hAnsi="Times New Roman" w:cs="Times New Roman"/>
          <w:sz w:val="24"/>
          <w:szCs w:val="24"/>
        </w:rPr>
        <w:t>ИА, ВЭК</w:t>
      </w:r>
      <w:r w:rsidRPr="00A34ACA">
        <w:rPr>
          <w:rFonts w:ascii="Times New Roman" w:hAnsi="Times New Roman" w:cs="Times New Roman"/>
          <w:sz w:val="24"/>
          <w:szCs w:val="24"/>
        </w:rPr>
        <w:t xml:space="preserve"> обсуждает результаты и объя</w:t>
      </w:r>
      <w:r w:rsidR="004D47C9">
        <w:rPr>
          <w:rFonts w:ascii="Times New Roman" w:hAnsi="Times New Roman" w:cs="Times New Roman"/>
          <w:sz w:val="24"/>
          <w:szCs w:val="24"/>
        </w:rPr>
        <w:t xml:space="preserve">вляет общую </w:t>
      </w:r>
      <w:r w:rsidRPr="00A34ACA">
        <w:rPr>
          <w:rFonts w:ascii="Times New Roman" w:hAnsi="Times New Roman" w:cs="Times New Roman"/>
          <w:sz w:val="24"/>
          <w:szCs w:val="24"/>
        </w:rPr>
        <w:t>оценк</w:t>
      </w:r>
      <w:r w:rsidR="004D47C9">
        <w:rPr>
          <w:rFonts w:ascii="Times New Roman" w:hAnsi="Times New Roman" w:cs="Times New Roman"/>
          <w:sz w:val="24"/>
          <w:szCs w:val="24"/>
        </w:rPr>
        <w:t>у, учитывая результаты выполнения ПКР и ПЭР</w:t>
      </w:r>
      <w:r w:rsidR="00395161">
        <w:rPr>
          <w:rFonts w:ascii="Times New Roman" w:hAnsi="Times New Roman" w:cs="Times New Roman"/>
          <w:sz w:val="24"/>
          <w:szCs w:val="24"/>
        </w:rPr>
        <w:t xml:space="preserve">. Результаты объявляются </w:t>
      </w:r>
      <w:r w:rsidRPr="00A34ACA">
        <w:rPr>
          <w:rFonts w:ascii="Times New Roman" w:hAnsi="Times New Roman" w:cs="Times New Roman"/>
          <w:sz w:val="24"/>
          <w:szCs w:val="24"/>
        </w:rPr>
        <w:t xml:space="preserve">в день проведения ИА. </w:t>
      </w:r>
    </w:p>
    <w:p w:rsidR="00A34ACA" w:rsidRPr="00A34ACA" w:rsidRDefault="00A34ACA" w:rsidP="00A3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06F" w:rsidRPr="00A939C6" w:rsidRDefault="001B006F" w:rsidP="00A939C6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Порядок рассмотрения апелляции и пересдачи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A5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528A5">
        <w:rPr>
          <w:rFonts w:ascii="Times New Roman" w:hAnsi="Times New Roman" w:cs="Times New Roman"/>
          <w:sz w:val="24"/>
          <w:szCs w:val="24"/>
        </w:rPr>
        <w:t>По результатам ИА выпускник, участвовавший в ИА, имеет право подать в апелляционную комиссию письменное апелляционное заявление о нарушении, по его мнению, установленного порядка проведения ИА и (или) несогласии с ее результатами (далее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 xml:space="preserve"> - апелляция). 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30"/>
      <w:r w:rsidRPr="007528A5">
        <w:rPr>
          <w:rFonts w:ascii="Times New Roman" w:hAnsi="Times New Roman" w:cs="Times New Roman"/>
          <w:sz w:val="24"/>
          <w:szCs w:val="24"/>
        </w:rPr>
        <w:t>3.2. Апелляция подается лично выпускником в апелляционную комиссию техникума.</w:t>
      </w:r>
    </w:p>
    <w:bookmarkEnd w:id="0"/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ИА подается непосредственно в день проведения 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A5">
        <w:rPr>
          <w:rFonts w:ascii="Times New Roman" w:hAnsi="Times New Roman" w:cs="Times New Roman"/>
          <w:sz w:val="24"/>
          <w:szCs w:val="24"/>
        </w:rPr>
        <w:t>Апелляция о несогласии с результатами ИА подается не позднее следующего рабочего дня после объявления её результатов.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1"/>
      <w:r w:rsidRPr="007528A5">
        <w:rPr>
          <w:rFonts w:ascii="Times New Roman" w:hAnsi="Times New Roman" w:cs="Times New Roman"/>
          <w:sz w:val="24"/>
          <w:szCs w:val="24"/>
        </w:rPr>
        <w:t>3.3. Апелляция рассматривается апелляционной комиссией не позднее трех рабочих дней с момента ее поступления.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2"/>
      <w:bookmarkEnd w:id="1"/>
      <w:r w:rsidRPr="007528A5">
        <w:rPr>
          <w:rFonts w:ascii="Times New Roman" w:hAnsi="Times New Roman" w:cs="Times New Roman"/>
          <w:sz w:val="24"/>
          <w:szCs w:val="24"/>
        </w:rPr>
        <w:t xml:space="preserve">3.4. Состав апелляционной комиссии утверждается техникумом одновременно с утверждением состава </w:t>
      </w:r>
      <w:r>
        <w:rPr>
          <w:rFonts w:ascii="Times New Roman" w:hAnsi="Times New Roman" w:cs="Times New Roman"/>
          <w:sz w:val="24"/>
          <w:szCs w:val="24"/>
        </w:rPr>
        <w:t>выпускной</w:t>
      </w:r>
      <w:r w:rsidRPr="007528A5">
        <w:rPr>
          <w:rFonts w:ascii="Times New Roman" w:hAnsi="Times New Roman" w:cs="Times New Roman"/>
          <w:sz w:val="24"/>
          <w:szCs w:val="24"/>
        </w:rPr>
        <w:t xml:space="preserve"> экзаменационной комиссии.</w:t>
      </w:r>
    </w:p>
    <w:bookmarkEnd w:id="2"/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3.5. Апелляционная комиссия состоит из председателя, не менее пяти членов из числа педагогических работников, не входящих в данном учебном году в состав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28A5">
        <w:rPr>
          <w:rFonts w:ascii="Times New Roman" w:hAnsi="Times New Roman" w:cs="Times New Roman"/>
          <w:sz w:val="24"/>
          <w:szCs w:val="24"/>
        </w:rPr>
        <w:t>ЭК и секретаря. Председателем апелляционной комиссии является директор. Секретарь избирается из числа членов апелляционной комиссии.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4"/>
      <w:r w:rsidRPr="007528A5">
        <w:rPr>
          <w:rFonts w:ascii="Times New Roman" w:hAnsi="Times New Roman" w:cs="Times New Roman"/>
          <w:sz w:val="24"/>
          <w:szCs w:val="24"/>
        </w:rPr>
        <w:t>3.6. Апелляция рассматривается на заседании апелляционной комиссии с участием не менее двух третей ее состава.</w:t>
      </w:r>
      <w:bookmarkEnd w:id="3"/>
      <w:r w:rsidRPr="007528A5">
        <w:rPr>
          <w:rFonts w:ascii="Times New Roman" w:hAnsi="Times New Roman" w:cs="Times New Roman"/>
          <w:sz w:val="24"/>
          <w:szCs w:val="24"/>
        </w:rPr>
        <w:t xml:space="preserve"> На заседание апелляционной комиссии приглашается председатель соответствующей </w:t>
      </w:r>
      <w:r>
        <w:rPr>
          <w:rFonts w:ascii="Times New Roman" w:hAnsi="Times New Roman" w:cs="Times New Roman"/>
          <w:sz w:val="24"/>
          <w:szCs w:val="24"/>
        </w:rPr>
        <w:t>выпускной</w:t>
      </w:r>
      <w:r w:rsidRPr="007528A5">
        <w:rPr>
          <w:rFonts w:ascii="Times New Roman" w:hAnsi="Times New Roman" w:cs="Times New Roman"/>
          <w:sz w:val="24"/>
          <w:szCs w:val="24"/>
        </w:rPr>
        <w:t xml:space="preserve"> экзаменационной комиссии.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3.7. Выпускник, подавший апелляцию, имеет право присутствовать при рассмотрении апелляции. Он должен иметь при себе документы, удостоверяющие личность.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5"/>
      <w:r w:rsidRPr="007528A5">
        <w:rPr>
          <w:rFonts w:ascii="Times New Roman" w:hAnsi="Times New Roman" w:cs="Times New Roman"/>
          <w:sz w:val="24"/>
          <w:szCs w:val="24"/>
        </w:rPr>
        <w:t>3.8. Рассмотрение апелляции не является пересдачей ИА.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6"/>
      <w:bookmarkEnd w:id="4"/>
      <w:r w:rsidRPr="007528A5">
        <w:rPr>
          <w:rFonts w:ascii="Times New Roman" w:hAnsi="Times New Roman" w:cs="Times New Roman"/>
          <w:sz w:val="24"/>
          <w:szCs w:val="24"/>
        </w:rPr>
        <w:t>3.9. При рассмотрении апелляции о нарушении порядка проведения ИА апелляционная комиссия устанавливает достоверность изложенных в ней сведений и выносит одно из решений:</w:t>
      </w:r>
    </w:p>
    <w:bookmarkEnd w:id="5"/>
    <w:p w:rsidR="001B006F" w:rsidRPr="007528A5" w:rsidRDefault="001B006F" w:rsidP="001B00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проведения ИА выпускника не подтвердились и/или не повлияли на результат ИА;</w:t>
      </w:r>
    </w:p>
    <w:p w:rsidR="001B006F" w:rsidRPr="007528A5" w:rsidRDefault="001B006F" w:rsidP="001B00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ИА выпускника подтвердились и повлияли на результат ИА.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 проведения ИА подлежит аннулированию, в </w:t>
      </w:r>
      <w:proofErr w:type="gramStart"/>
      <w:r w:rsidRPr="007528A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 xml:space="preserve"> с чем протокол о рассмотрении апелляции не позднее следующего рабочего дня передается в </w:t>
      </w:r>
      <w:r>
        <w:rPr>
          <w:rFonts w:ascii="Times New Roman" w:hAnsi="Times New Roman" w:cs="Times New Roman"/>
          <w:sz w:val="24"/>
          <w:szCs w:val="24"/>
        </w:rPr>
        <w:t>выпускную</w:t>
      </w:r>
      <w:r w:rsidRPr="007528A5">
        <w:rPr>
          <w:rFonts w:ascii="Times New Roman" w:hAnsi="Times New Roman" w:cs="Times New Roman"/>
          <w:sz w:val="24"/>
          <w:szCs w:val="24"/>
        </w:rPr>
        <w:t xml:space="preserve"> экзаменационную комиссию для реализации решения комиссии. Выпускнику </w:t>
      </w:r>
      <w:r w:rsidRPr="007528A5">
        <w:rPr>
          <w:rFonts w:ascii="Times New Roman" w:hAnsi="Times New Roman" w:cs="Times New Roman"/>
          <w:sz w:val="24"/>
          <w:szCs w:val="24"/>
        </w:rPr>
        <w:lastRenderedPageBreak/>
        <w:t>предоставляется возможность пройти ИА в дополнительные сроки, установленные техникумом.</w:t>
      </w:r>
    </w:p>
    <w:p w:rsidR="0021234A" w:rsidRPr="0021234A" w:rsidRDefault="001B006F" w:rsidP="00212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7"/>
      <w:r w:rsidRPr="007528A5">
        <w:rPr>
          <w:rFonts w:ascii="Times New Roman" w:hAnsi="Times New Roman" w:cs="Times New Roman"/>
          <w:sz w:val="24"/>
          <w:szCs w:val="24"/>
        </w:rPr>
        <w:t>3.10.</w:t>
      </w:r>
      <w:bookmarkEnd w:id="6"/>
      <w:r w:rsidR="0021234A" w:rsidRPr="00752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34A" w:rsidRPr="0021234A">
        <w:rPr>
          <w:rFonts w:ascii="Times New Roman" w:hAnsi="Times New Roman" w:cs="Times New Roman"/>
          <w:sz w:val="24"/>
          <w:szCs w:val="24"/>
        </w:rPr>
        <w:t>Для рассмотрения апелляции о несогласии с результатами ИА, полученными при сдаче выпускного квалификационного экзамена, секретарь ВЭК не позднее следующего рабочего дня с момента поступления апелляции направляет в апелляционную комиссию письменную экзаменационную работу, результаты сдачи практической квалификационной работы, протокол заседания ВЭК и заключение председателя ВЭК о соблюдении процедурных вопросов при защите подавшего апелляцию выпускника.</w:t>
      </w:r>
      <w:proofErr w:type="gramEnd"/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3.11. </w:t>
      </w:r>
      <w:bookmarkStart w:id="7" w:name="sub_1038"/>
      <w:r w:rsidRPr="007528A5">
        <w:rPr>
          <w:rFonts w:ascii="Times New Roman" w:hAnsi="Times New Roman" w:cs="Times New Roman"/>
          <w:sz w:val="24"/>
          <w:szCs w:val="24"/>
        </w:rPr>
        <w:t>В результате рассмотрения апелляции о несогласии с результатам</w:t>
      </w:r>
      <w:proofErr w:type="gramStart"/>
      <w:r w:rsidRPr="007528A5">
        <w:rPr>
          <w:rFonts w:ascii="Times New Roman" w:hAnsi="Times New Roman" w:cs="Times New Roman"/>
          <w:sz w:val="24"/>
          <w:szCs w:val="24"/>
        </w:rPr>
        <w:t>и ИА а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 xml:space="preserve">пелляционная комиссия принимает решение об отклонении апелляции и сохранении результата ИА либо об удовлетворении апелляции и выставлении иного результата ИА. Решение апелляционной комиссии не позднее следующего рабочего дня передается в </w:t>
      </w:r>
      <w:r>
        <w:rPr>
          <w:rFonts w:ascii="Times New Roman" w:hAnsi="Times New Roman" w:cs="Times New Roman"/>
          <w:sz w:val="24"/>
          <w:szCs w:val="24"/>
        </w:rPr>
        <w:t>ВЭК</w:t>
      </w:r>
      <w:r w:rsidRPr="007528A5">
        <w:rPr>
          <w:rFonts w:ascii="Times New Roman" w:hAnsi="Times New Roman" w:cs="Times New Roman"/>
          <w:sz w:val="24"/>
          <w:szCs w:val="24"/>
        </w:rPr>
        <w:t>. Решение апелляционной комиссии является основанием для аннулирования ранее выставленных результатов ИА выпускника и выставления новых.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39"/>
      <w:bookmarkEnd w:id="7"/>
      <w:r w:rsidRPr="007528A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28A5">
        <w:rPr>
          <w:rFonts w:ascii="Times New Roman" w:hAnsi="Times New Roman" w:cs="Times New Roman"/>
          <w:sz w:val="24"/>
          <w:szCs w:val="24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  <w:bookmarkEnd w:id="8"/>
      <w:r w:rsidRPr="007528A5">
        <w:rPr>
          <w:rFonts w:ascii="Times New Roman" w:hAnsi="Times New Roman" w:cs="Times New Roman"/>
          <w:sz w:val="24"/>
          <w:szCs w:val="24"/>
        </w:rPr>
        <w:t xml:space="preserve">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0"/>
      <w:r w:rsidRPr="007528A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8A5">
        <w:rPr>
          <w:rFonts w:ascii="Times New Roman" w:hAnsi="Times New Roman" w:cs="Times New Roman"/>
          <w:sz w:val="24"/>
          <w:szCs w:val="24"/>
        </w:rPr>
        <w:t>. Решение апелляционной комиссии является окончательным и пересмотру не подлежит.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1"/>
      <w:bookmarkEnd w:id="9"/>
      <w:r w:rsidRPr="007528A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28A5">
        <w:rPr>
          <w:rFonts w:ascii="Times New Roman" w:hAnsi="Times New Roman" w:cs="Times New Roman"/>
          <w:sz w:val="24"/>
          <w:szCs w:val="24"/>
        </w:rPr>
        <w:t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техникума.</w:t>
      </w:r>
      <w:bookmarkEnd w:id="10"/>
    </w:p>
    <w:p w:rsidR="001B006F" w:rsidRDefault="001B006F" w:rsidP="001B006F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Порядок проведения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A5">
        <w:rPr>
          <w:rFonts w:ascii="Times New Roman" w:hAnsi="Times New Roman" w:cs="Times New Roman"/>
          <w:b/>
          <w:sz w:val="24"/>
          <w:szCs w:val="24"/>
        </w:rPr>
        <w:t xml:space="preserve">для выпускников </w:t>
      </w:r>
    </w:p>
    <w:p w:rsidR="001B006F" w:rsidRPr="007528A5" w:rsidRDefault="001B006F" w:rsidP="00A43FF3">
      <w:pPr>
        <w:pStyle w:val="af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из числа инвалидов и лиц с ограниченными возможностями здоровья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4.1. Для выпускников из числа лиц с ограниченными возможностями здоровья ИА проводится с учетом особенностей психофизического развития, индивидуальных возможностей и состояния здоровья таких выпускников (далее – индивидуальные особенности).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4.2. При проведен</w:t>
      </w:r>
      <w:proofErr w:type="gramStart"/>
      <w:r w:rsidRPr="007528A5">
        <w:rPr>
          <w:rFonts w:ascii="Times New Roman" w:hAnsi="Times New Roman" w:cs="Times New Roman"/>
          <w:sz w:val="24"/>
          <w:szCs w:val="24"/>
        </w:rPr>
        <w:t>ии ИА о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>беспечивается соблюдение следующих общих требований: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- проведение ИА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</w:t>
      </w:r>
      <w:proofErr w:type="gramStart"/>
      <w:r w:rsidRPr="007528A5">
        <w:rPr>
          <w:rFonts w:ascii="Times New Roman" w:hAnsi="Times New Roman" w:cs="Times New Roman"/>
          <w:sz w:val="24"/>
          <w:szCs w:val="24"/>
        </w:rPr>
        <w:t>ии ИА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>;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28A5">
        <w:rPr>
          <w:rFonts w:ascii="Times New Roman" w:hAnsi="Times New Roman" w:cs="Times New Roman"/>
          <w:sz w:val="24"/>
          <w:szCs w:val="24"/>
        </w:rPr>
        <w:t>ЭК;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- пользование необходимыми выпускникам техническими средствами при прохожден</w:t>
      </w:r>
      <w:proofErr w:type="gramStart"/>
      <w:r w:rsidRPr="007528A5">
        <w:rPr>
          <w:rFonts w:ascii="Times New Roman" w:hAnsi="Times New Roman" w:cs="Times New Roman"/>
          <w:sz w:val="24"/>
          <w:szCs w:val="24"/>
        </w:rPr>
        <w:t>ии ИА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 xml:space="preserve"> с учетом их индивидуальных особенностей;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-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4.3. Обучающиеся - инвалиды и лица с ОВЗ обеспечиваются печатными и (или) электронными образовательными ресурсами, адаптированными к ограничениям их здоровья.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4.4. В случае наличия выпускника, требующего специальных условий при проведении ГИА, техникум создает данные условия на период проведения ИА. </w:t>
      </w:r>
    </w:p>
    <w:p w:rsidR="001B006F" w:rsidRPr="007528A5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4.4. Дополнительно при проведен</w:t>
      </w:r>
      <w:proofErr w:type="gramStart"/>
      <w:r w:rsidRPr="007528A5">
        <w:rPr>
          <w:rFonts w:ascii="Times New Roman" w:hAnsi="Times New Roman" w:cs="Times New Roman"/>
          <w:sz w:val="24"/>
          <w:szCs w:val="24"/>
        </w:rPr>
        <w:t>ии ИА о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 xml:space="preserve">беспечивается соблюдение требований </w:t>
      </w:r>
      <w:bookmarkStart w:id="11" w:name="sub_1274"/>
      <w:r w:rsidRPr="007528A5">
        <w:rPr>
          <w:rFonts w:ascii="Times New Roman" w:hAnsi="Times New Roman" w:cs="Times New Roman"/>
          <w:sz w:val="24"/>
          <w:szCs w:val="24"/>
        </w:rPr>
        <w:t xml:space="preserve">для лиц с </w:t>
      </w:r>
      <w:bookmarkEnd w:id="11"/>
      <w:r>
        <w:rPr>
          <w:rFonts w:ascii="Times New Roman" w:hAnsi="Times New Roman" w:cs="Times New Roman"/>
          <w:sz w:val="24"/>
          <w:szCs w:val="24"/>
        </w:rPr>
        <w:t>инвалидностью и ОВЗ с учетом нозологии их заболеваемости.</w:t>
      </w:r>
    </w:p>
    <w:p w:rsidR="00EC1FEC" w:rsidRDefault="001B006F" w:rsidP="001B0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4.5.</w:t>
      </w:r>
      <w:bookmarkStart w:id="12" w:name="sub_1028"/>
      <w:r w:rsidRPr="007528A5">
        <w:rPr>
          <w:rFonts w:ascii="Times New Roman" w:hAnsi="Times New Roman" w:cs="Times New Roman"/>
          <w:sz w:val="24"/>
          <w:szCs w:val="24"/>
        </w:rPr>
        <w:t xml:space="preserve"> Выпускники (при необходимости), не </w:t>
      </w:r>
      <w:proofErr w:type="gramStart"/>
      <w:r w:rsidRPr="007528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 xml:space="preserve"> чем за 3 месяца до начала ИА, подают письменное заявление о необходимости создания для них специальных условий при проведении ИА</w:t>
      </w:r>
      <w:bookmarkEnd w:id="12"/>
      <w:r>
        <w:rPr>
          <w:rFonts w:ascii="Times New Roman" w:hAnsi="Times New Roman" w:cs="Times New Roman"/>
          <w:sz w:val="24"/>
          <w:szCs w:val="24"/>
        </w:rPr>
        <w:t>.</w:t>
      </w:r>
    </w:p>
    <w:p w:rsidR="00BD619B" w:rsidRDefault="00EC1FEC" w:rsidP="00EC1F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C1FEC" w:rsidRDefault="00EC1FEC" w:rsidP="00EC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D43" w:rsidRPr="00852D43" w:rsidRDefault="00852D43" w:rsidP="0085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>ГБПОУ «Нытвенский многопрофильный техникум»</w:t>
      </w:r>
    </w:p>
    <w:p w:rsidR="00852D43" w:rsidRPr="00852D43" w:rsidRDefault="00852D43" w:rsidP="0085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D43" w:rsidRPr="00852D43" w:rsidRDefault="00852D43" w:rsidP="00852D4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52D43">
        <w:rPr>
          <w:rFonts w:ascii="Times New Roman" w:hAnsi="Times New Roman" w:cs="Times New Roman"/>
          <w:b/>
          <w:spacing w:val="60"/>
          <w:sz w:val="24"/>
          <w:szCs w:val="24"/>
        </w:rPr>
        <w:t>ЗАКЛЮЧЕНИЕ</w:t>
      </w:r>
    </w:p>
    <w:p w:rsidR="00852D43" w:rsidRPr="00852D43" w:rsidRDefault="00852D43" w:rsidP="0085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43">
        <w:rPr>
          <w:rFonts w:ascii="Times New Roman" w:hAnsi="Times New Roman" w:cs="Times New Roman"/>
          <w:b/>
          <w:sz w:val="24"/>
          <w:szCs w:val="24"/>
        </w:rPr>
        <w:t>о выполнении практической квалификационной работы</w:t>
      </w:r>
    </w:p>
    <w:p w:rsidR="00852D43" w:rsidRP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43" w:rsidRP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D43">
        <w:rPr>
          <w:rFonts w:ascii="Times New Roman" w:hAnsi="Times New Roman" w:cs="Times New Roman"/>
          <w:sz w:val="24"/>
          <w:szCs w:val="24"/>
        </w:rPr>
        <w:t>Заключение составлено</w:t>
      </w:r>
      <w:r w:rsidRPr="00852D43">
        <w:rPr>
          <w:rFonts w:ascii="Times New Roman" w:hAnsi="Times New Roman" w:cs="Times New Roman"/>
          <w:sz w:val="24"/>
          <w:szCs w:val="24"/>
          <w:u w:val="single"/>
        </w:rPr>
        <w:t xml:space="preserve">__                   ______________ 20__ года  </w:t>
      </w:r>
    </w:p>
    <w:p w:rsidR="00852D43" w:rsidRPr="00852D43" w:rsidRDefault="00852D43" w:rsidP="00852D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D43">
        <w:rPr>
          <w:rFonts w:ascii="Times New Roman" w:hAnsi="Times New Roman" w:cs="Times New Roman"/>
          <w:sz w:val="24"/>
          <w:szCs w:val="24"/>
          <w:u w:val="single"/>
        </w:rPr>
        <w:t>О том, что обучающийся___                       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852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2D43" w:rsidRPr="00852D43" w:rsidRDefault="00852D43" w:rsidP="00852D43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proofErr w:type="gramStart"/>
      <w:r w:rsidRPr="00852D43">
        <w:rPr>
          <w:rFonts w:ascii="Times New Roman" w:hAnsi="Times New Roman" w:cs="Times New Roman"/>
          <w:sz w:val="24"/>
          <w:szCs w:val="24"/>
          <w:u w:val="single"/>
        </w:rPr>
        <w:t>окончивший</w:t>
      </w:r>
      <w:proofErr w:type="gramEnd"/>
      <w:r w:rsidRPr="00852D43">
        <w:rPr>
          <w:rFonts w:ascii="Times New Roman" w:hAnsi="Times New Roman" w:cs="Times New Roman"/>
          <w:sz w:val="24"/>
          <w:szCs w:val="24"/>
          <w:u w:val="single"/>
        </w:rPr>
        <w:t xml:space="preserve"> производственную практику___________________________________________</w:t>
      </w:r>
      <w:r w:rsidRPr="00852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52D43" w:rsidRP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D43">
        <w:rPr>
          <w:rFonts w:ascii="Times New Roman" w:hAnsi="Times New Roman" w:cs="Times New Roman"/>
          <w:sz w:val="24"/>
          <w:szCs w:val="24"/>
        </w:rPr>
        <w:t>по профессии</w:t>
      </w:r>
      <w:r w:rsidRPr="00852D43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Pr="003B0CC6">
        <w:rPr>
          <w:rFonts w:ascii="Times New Roman" w:hAnsi="Times New Roman" w:cs="Times New Roman"/>
          <w:sz w:val="24"/>
          <w:szCs w:val="24"/>
        </w:rPr>
        <w:t>185</w:t>
      </w:r>
      <w:r w:rsidR="00875002">
        <w:rPr>
          <w:rFonts w:ascii="Times New Roman" w:hAnsi="Times New Roman" w:cs="Times New Roman"/>
          <w:sz w:val="24"/>
          <w:szCs w:val="24"/>
        </w:rPr>
        <w:t>45</w:t>
      </w:r>
      <w:r w:rsidRPr="003B0CC6">
        <w:rPr>
          <w:rFonts w:ascii="Times New Roman" w:hAnsi="Times New Roman" w:cs="Times New Roman"/>
          <w:sz w:val="24"/>
          <w:szCs w:val="24"/>
        </w:rPr>
        <w:t xml:space="preserve"> Слесарь по ремонту </w:t>
      </w:r>
      <w:r w:rsidR="00875002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  <w:r w:rsidRPr="00852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2D43" w:rsidRPr="00852D43" w:rsidRDefault="00852D43" w:rsidP="0085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>Выполнил выпускную практическую работу  квалификационную на _____________разряд  по теме__________________________________________________________________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2D43" w:rsidRPr="00852D43" w:rsidRDefault="00852D43" w:rsidP="0085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52D43" w:rsidRPr="00852D43" w:rsidRDefault="00852D43" w:rsidP="0085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работы и краткая</w:t>
      </w:r>
      <w:r w:rsidRPr="00852D43">
        <w:rPr>
          <w:rFonts w:ascii="Times New Roman" w:hAnsi="Times New Roman" w:cs="Times New Roman"/>
          <w:sz w:val="24"/>
          <w:szCs w:val="24"/>
        </w:rPr>
        <w:t xml:space="preserve"> </w:t>
      </w:r>
      <w:r w:rsidRPr="00852D43">
        <w:rPr>
          <w:rFonts w:ascii="Times New Roman" w:hAnsi="Times New Roman" w:cs="Times New Roman"/>
          <w:sz w:val="24"/>
          <w:szCs w:val="24"/>
          <w:vertAlign w:val="superscript"/>
        </w:rPr>
        <w:t>характеристика ее выполнения)</w:t>
      </w:r>
    </w:p>
    <w:p w:rsidR="00852D43" w:rsidRPr="00852D43" w:rsidRDefault="00852D43" w:rsidP="0085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52D43" w:rsidRP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43" w:rsidRP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 xml:space="preserve">По норме времени на работу отведено </w:t>
      </w:r>
      <w:r w:rsidRPr="00852D43">
        <w:rPr>
          <w:rFonts w:ascii="Times New Roman" w:hAnsi="Times New Roman" w:cs="Times New Roman"/>
          <w:sz w:val="24"/>
          <w:szCs w:val="24"/>
          <w:u w:val="single"/>
        </w:rPr>
        <w:t xml:space="preserve">            ____</w:t>
      </w:r>
      <w:r w:rsidRPr="00852D43">
        <w:rPr>
          <w:rFonts w:ascii="Times New Roman" w:hAnsi="Times New Roman" w:cs="Times New Roman"/>
          <w:sz w:val="24"/>
          <w:szCs w:val="24"/>
        </w:rPr>
        <w:t xml:space="preserve">час, </w:t>
      </w:r>
    </w:p>
    <w:p w:rsidR="00852D43" w:rsidRP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 xml:space="preserve">фактически работа выполнена за          </w:t>
      </w:r>
      <w:r w:rsidRPr="00852D43">
        <w:rPr>
          <w:rFonts w:ascii="Times New Roman" w:hAnsi="Times New Roman" w:cs="Times New Roman"/>
          <w:sz w:val="24"/>
          <w:szCs w:val="24"/>
          <w:u w:val="single"/>
        </w:rPr>
        <w:t xml:space="preserve">        ______ </w:t>
      </w:r>
      <w:r w:rsidRPr="00852D43">
        <w:rPr>
          <w:rFonts w:ascii="Times New Roman" w:hAnsi="Times New Roman" w:cs="Times New Roman"/>
          <w:sz w:val="24"/>
          <w:szCs w:val="24"/>
        </w:rPr>
        <w:t>час.</w:t>
      </w:r>
    </w:p>
    <w:p w:rsidR="00852D43" w:rsidRPr="00852D43" w:rsidRDefault="00852D43" w:rsidP="00852D43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2D43">
        <w:rPr>
          <w:rFonts w:ascii="Times New Roman" w:hAnsi="Times New Roman" w:cs="Times New Roman"/>
          <w:sz w:val="24"/>
          <w:szCs w:val="24"/>
        </w:rPr>
        <w:t>Выполненная  выпускная практическая квалификационная</w:t>
      </w:r>
      <w:r w:rsidRPr="0085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D43">
        <w:rPr>
          <w:rFonts w:ascii="Times New Roman" w:hAnsi="Times New Roman" w:cs="Times New Roman"/>
          <w:sz w:val="24"/>
          <w:szCs w:val="24"/>
        </w:rPr>
        <w:t>работа оценивается на оценку:</w:t>
      </w:r>
    </w:p>
    <w:p w:rsidR="00852D43" w:rsidRPr="00852D43" w:rsidRDefault="00852D43" w:rsidP="00852D43">
      <w:pPr>
        <w:spacing w:after="0" w:line="240" w:lineRule="auto"/>
        <w:ind w:left="5040" w:hanging="54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2D4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___________________________________________________________________________________________________________</w:t>
      </w:r>
    </w:p>
    <w:p w:rsidR="00852D43" w:rsidRPr="00852D43" w:rsidRDefault="00852D43" w:rsidP="0085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852D4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852D43">
        <w:rPr>
          <w:rFonts w:ascii="Times New Roman" w:hAnsi="Times New Roman" w:cs="Times New Roman"/>
          <w:sz w:val="24"/>
          <w:szCs w:val="24"/>
          <w:vertAlign w:val="superscript"/>
        </w:rPr>
        <w:t>отл</w:t>
      </w:r>
      <w:proofErr w:type="spellEnd"/>
      <w:r w:rsidRPr="00852D43">
        <w:rPr>
          <w:rFonts w:ascii="Times New Roman" w:hAnsi="Times New Roman" w:cs="Times New Roman"/>
          <w:sz w:val="24"/>
          <w:szCs w:val="24"/>
          <w:vertAlign w:val="superscript"/>
        </w:rPr>
        <w:t xml:space="preserve">., хорошо, </w:t>
      </w:r>
      <w:proofErr w:type="spellStart"/>
      <w:r w:rsidRPr="00852D43">
        <w:rPr>
          <w:rFonts w:ascii="Times New Roman" w:hAnsi="Times New Roman" w:cs="Times New Roman"/>
          <w:sz w:val="24"/>
          <w:szCs w:val="24"/>
          <w:vertAlign w:val="superscript"/>
        </w:rPr>
        <w:t>удовл</w:t>
      </w:r>
      <w:proofErr w:type="spellEnd"/>
      <w:r w:rsidRPr="00852D43">
        <w:rPr>
          <w:rFonts w:ascii="Times New Roman" w:hAnsi="Times New Roman" w:cs="Times New Roman"/>
          <w:sz w:val="24"/>
          <w:szCs w:val="24"/>
          <w:vertAlign w:val="superscript"/>
        </w:rPr>
        <w:t>.)</w:t>
      </w:r>
    </w:p>
    <w:p w:rsidR="00852D43" w:rsidRP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>Выпускная практическая квалификационная</w:t>
      </w:r>
      <w:r w:rsidRPr="0085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D43">
        <w:rPr>
          <w:rFonts w:ascii="Times New Roman" w:hAnsi="Times New Roman" w:cs="Times New Roman"/>
          <w:sz w:val="24"/>
          <w:szCs w:val="24"/>
        </w:rPr>
        <w:t>работа соответствует</w:t>
      </w:r>
      <w:r w:rsidRPr="00852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2D43">
        <w:rPr>
          <w:rFonts w:ascii="Times New Roman" w:hAnsi="Times New Roman" w:cs="Times New Roman"/>
          <w:sz w:val="24"/>
          <w:szCs w:val="24"/>
        </w:rPr>
        <w:t>________________</w:t>
      </w:r>
      <w:r w:rsidRPr="00852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2D43">
        <w:rPr>
          <w:rFonts w:ascii="Times New Roman" w:hAnsi="Times New Roman" w:cs="Times New Roman"/>
          <w:sz w:val="24"/>
          <w:szCs w:val="24"/>
        </w:rPr>
        <w:t>квалификационному разряду по профессии_______________________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52D43" w:rsidRPr="00852D43" w:rsidRDefault="00852D43" w:rsidP="0085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43" w:rsidRDefault="00852D43" w:rsidP="0085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43" w:rsidRPr="00852D43" w:rsidRDefault="00852D43" w:rsidP="0085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>Председатель ВЭК:  ___________________/__________________/</w:t>
      </w:r>
    </w:p>
    <w:p w:rsidR="00852D43" w:rsidRPr="00852D43" w:rsidRDefault="00852D43" w:rsidP="0085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 xml:space="preserve">Зам. председателя  ВЭК  ___________________/__________________/  </w:t>
      </w:r>
    </w:p>
    <w:p w:rsidR="00852D43" w:rsidRPr="00852D43" w:rsidRDefault="00852D43" w:rsidP="0085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>Члены ВЭК  ___________________/__________________/</w:t>
      </w:r>
    </w:p>
    <w:p w:rsidR="00852D43" w:rsidRPr="00852D43" w:rsidRDefault="00852D43" w:rsidP="00852D43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 xml:space="preserve">                      ___________________/__________________/                                                                </w:t>
      </w:r>
    </w:p>
    <w:p w:rsidR="00852D43" w:rsidRPr="00852D43" w:rsidRDefault="00852D43" w:rsidP="00852D4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D43">
        <w:rPr>
          <w:rFonts w:ascii="Times New Roman" w:hAnsi="Times New Roman" w:cs="Times New Roman"/>
          <w:b/>
          <w:sz w:val="24"/>
          <w:szCs w:val="24"/>
        </w:rPr>
        <w:t xml:space="preserve">                      ___________________/_________________/</w:t>
      </w:r>
    </w:p>
    <w:p w:rsidR="00852D43" w:rsidRPr="00852D43" w:rsidRDefault="00852D43" w:rsidP="00852D4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D43">
        <w:rPr>
          <w:rFonts w:ascii="Times New Roman" w:hAnsi="Times New Roman" w:cs="Times New Roman"/>
          <w:b/>
          <w:sz w:val="24"/>
          <w:szCs w:val="24"/>
        </w:rPr>
        <w:t xml:space="preserve">                      ___________________/_________________/</w:t>
      </w:r>
    </w:p>
    <w:p w:rsidR="00852D43" w:rsidRPr="00852D43" w:rsidRDefault="00852D43" w:rsidP="00852D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D43" w:rsidRPr="00852D43" w:rsidRDefault="00852D43" w:rsidP="00852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D43">
        <w:rPr>
          <w:rFonts w:ascii="Times New Roman" w:hAnsi="Times New Roman" w:cs="Times New Roman"/>
          <w:sz w:val="24"/>
          <w:szCs w:val="24"/>
        </w:rPr>
        <w:t>________________20___ г.</w:t>
      </w:r>
    </w:p>
    <w:p w:rsidR="00852D43" w:rsidRPr="008002DB" w:rsidRDefault="00852D43" w:rsidP="00852D43">
      <w:pPr>
        <w:spacing w:after="0"/>
        <w:ind w:firstLine="567"/>
        <w:jc w:val="both"/>
      </w:pPr>
    </w:p>
    <w:p w:rsidR="00852D43" w:rsidRPr="008002DB" w:rsidRDefault="00852D43" w:rsidP="00852D43">
      <w:pPr>
        <w:ind w:firstLine="567"/>
        <w:jc w:val="both"/>
      </w:pPr>
    </w:p>
    <w:p w:rsidR="00852D43" w:rsidRPr="008002DB" w:rsidRDefault="00852D43" w:rsidP="00852D43">
      <w:pPr>
        <w:ind w:firstLine="567"/>
        <w:jc w:val="both"/>
      </w:pPr>
    </w:p>
    <w:p w:rsidR="00852D43" w:rsidRDefault="00852D43" w:rsidP="00EC1FEC">
      <w:pPr>
        <w:spacing w:after="0" w:line="240" w:lineRule="auto"/>
      </w:pPr>
    </w:p>
    <w:p w:rsidR="00852D43" w:rsidRDefault="00852D43" w:rsidP="00EC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8B9" w:rsidRDefault="007038B9" w:rsidP="00EC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B20" w:rsidRDefault="00DD4B20" w:rsidP="00EC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B20" w:rsidRDefault="00DD4B20" w:rsidP="00EC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B20" w:rsidRDefault="00DD4B20" w:rsidP="00EC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B20" w:rsidRDefault="00DD4B20" w:rsidP="00EC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D43" w:rsidRPr="00A34ACA" w:rsidRDefault="00852D43" w:rsidP="00EC1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19B" w:rsidRPr="003D550A" w:rsidRDefault="008013CA" w:rsidP="003D550A">
      <w:pPr>
        <w:jc w:val="right"/>
        <w:rPr>
          <w:rFonts w:ascii="Times New Roman" w:hAnsi="Times New Roman" w:cs="Times New Roman"/>
          <w:sz w:val="24"/>
          <w:szCs w:val="24"/>
        </w:rPr>
      </w:pPr>
      <w:r w:rsidRPr="003D550A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495AF0">
        <w:rPr>
          <w:rFonts w:ascii="Times New Roman" w:hAnsi="Times New Roman" w:cs="Times New Roman"/>
          <w:sz w:val="24"/>
          <w:szCs w:val="24"/>
        </w:rPr>
        <w:t>2</w:t>
      </w:r>
    </w:p>
    <w:p w:rsidR="00BD619B" w:rsidRDefault="008013CA" w:rsidP="00136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2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Перечень тем </w:t>
      </w:r>
      <w:r w:rsidRPr="009110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практической квалификационной  работы</w:t>
      </w:r>
    </w:p>
    <w:p w:rsidR="008013CA" w:rsidRPr="003B0CC6" w:rsidRDefault="008013CA" w:rsidP="008013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CC6">
        <w:rPr>
          <w:rFonts w:ascii="Times New Roman" w:hAnsi="Times New Roman" w:cs="Times New Roman"/>
          <w:sz w:val="24"/>
          <w:szCs w:val="24"/>
        </w:rPr>
        <w:t>для профессии 185</w:t>
      </w:r>
      <w:r w:rsidR="00875002">
        <w:rPr>
          <w:rFonts w:ascii="Times New Roman" w:hAnsi="Times New Roman" w:cs="Times New Roman"/>
          <w:sz w:val="24"/>
          <w:szCs w:val="24"/>
        </w:rPr>
        <w:t>45</w:t>
      </w:r>
      <w:r w:rsidRPr="003B0CC6">
        <w:rPr>
          <w:rFonts w:ascii="Times New Roman" w:hAnsi="Times New Roman" w:cs="Times New Roman"/>
          <w:sz w:val="24"/>
          <w:szCs w:val="24"/>
        </w:rPr>
        <w:t xml:space="preserve"> Слесарь по ремонту </w:t>
      </w:r>
      <w:r w:rsidR="00875002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:rsidR="008013CA" w:rsidRDefault="008013CA" w:rsidP="0080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"/>
        <w:gridCol w:w="8932"/>
      </w:tblGrid>
      <w:tr w:rsidR="00096030" w:rsidTr="00EB12C2">
        <w:trPr>
          <w:trHeight w:val="33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FF" w:rsidRDefault="00096030" w:rsidP="00B6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030" w:rsidRPr="00096030" w:rsidRDefault="00096030" w:rsidP="00B6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096030" w:rsidTr="00E4234A">
        <w:trPr>
          <w:trHeight w:val="26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6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6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5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6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5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4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2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30" w:rsidTr="00E4234A">
        <w:trPr>
          <w:trHeight w:val="2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096030" w:rsidRDefault="00096030" w:rsidP="0009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30" w:rsidRPr="00096030" w:rsidRDefault="00096030" w:rsidP="0009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CA" w:rsidRPr="008013CA" w:rsidRDefault="00096030" w:rsidP="00EB12C2">
      <w:pPr>
        <w:tabs>
          <w:tab w:val="left" w:pos="63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86A" w:rsidRPr="003D550A" w:rsidRDefault="0056286A" w:rsidP="0056286A">
      <w:pPr>
        <w:jc w:val="right"/>
        <w:rPr>
          <w:rFonts w:ascii="Times New Roman" w:hAnsi="Times New Roman" w:cs="Times New Roman"/>
          <w:sz w:val="24"/>
          <w:szCs w:val="24"/>
        </w:rPr>
      </w:pPr>
      <w:r w:rsidRPr="003D550A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495AF0">
        <w:rPr>
          <w:rFonts w:ascii="Times New Roman" w:hAnsi="Times New Roman" w:cs="Times New Roman"/>
          <w:sz w:val="24"/>
          <w:szCs w:val="24"/>
        </w:rPr>
        <w:t>3</w:t>
      </w:r>
    </w:p>
    <w:p w:rsidR="0056286A" w:rsidRDefault="0056286A" w:rsidP="00136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Перечень вопросов </w:t>
      </w:r>
      <w:r w:rsidR="00136546" w:rsidRPr="00911022">
        <w:rPr>
          <w:rFonts w:ascii="Times New Roman" w:hAnsi="Times New Roman" w:cs="Times New Roman"/>
          <w:b/>
          <w:sz w:val="24"/>
          <w:szCs w:val="24"/>
          <w:highlight w:val="yellow"/>
        </w:rPr>
        <w:t>к</w:t>
      </w:r>
      <w:r w:rsidRPr="00911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9110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письменной экзаменационной работе</w:t>
      </w:r>
    </w:p>
    <w:p w:rsidR="0056286A" w:rsidRPr="003B0CC6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CC6">
        <w:rPr>
          <w:rFonts w:ascii="Times New Roman" w:hAnsi="Times New Roman" w:cs="Times New Roman"/>
          <w:sz w:val="24"/>
          <w:szCs w:val="24"/>
        </w:rPr>
        <w:t>для профессии 185</w:t>
      </w:r>
      <w:r w:rsidR="00911022">
        <w:rPr>
          <w:rFonts w:ascii="Times New Roman" w:hAnsi="Times New Roman" w:cs="Times New Roman"/>
          <w:sz w:val="24"/>
          <w:szCs w:val="24"/>
        </w:rPr>
        <w:t>45</w:t>
      </w:r>
      <w:r w:rsidRPr="003B0CC6">
        <w:rPr>
          <w:rFonts w:ascii="Times New Roman" w:hAnsi="Times New Roman" w:cs="Times New Roman"/>
          <w:sz w:val="24"/>
          <w:szCs w:val="24"/>
        </w:rPr>
        <w:t xml:space="preserve"> Слесарь по ремонту </w:t>
      </w:r>
      <w:r w:rsidR="00911022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</w:t>
      </w:r>
    </w:p>
    <w:p w:rsidR="0056286A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935"/>
        <w:gridCol w:w="8812"/>
      </w:tblGrid>
      <w:tr w:rsidR="00B875EA" w:rsidTr="00A92582">
        <w:tc>
          <w:tcPr>
            <w:tcW w:w="935" w:type="dxa"/>
          </w:tcPr>
          <w:p w:rsidR="00B875EA" w:rsidRDefault="00B875EA" w:rsidP="001C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12" w:type="dxa"/>
          </w:tcPr>
          <w:p w:rsidR="00B875EA" w:rsidRDefault="00B875EA" w:rsidP="001C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B875EA" w:rsidTr="00A92582">
        <w:tc>
          <w:tcPr>
            <w:tcW w:w="9747" w:type="dxa"/>
            <w:gridSpan w:val="2"/>
          </w:tcPr>
          <w:p w:rsidR="00B875EA" w:rsidRPr="003D550A" w:rsidRDefault="00F66E25" w:rsidP="00E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5E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«Устройство </w:t>
            </w:r>
            <w:r w:rsidR="00E4234A">
              <w:rPr>
                <w:rFonts w:ascii="Times New Roman" w:hAnsi="Times New Roman" w:cs="Times New Roman"/>
                <w:sz w:val="24"/>
                <w:szCs w:val="24"/>
              </w:rPr>
              <w:t>тракторов</w:t>
            </w:r>
            <w:r w:rsidR="00B875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747" w:type="dxa"/>
            <w:gridSpan w:val="2"/>
          </w:tcPr>
          <w:p w:rsidR="00B875EA" w:rsidRPr="00F66E25" w:rsidRDefault="00B875EA" w:rsidP="00E4234A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E25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E4234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 машины</w:t>
            </w:r>
            <w:r w:rsidRPr="00F66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911022" w:rsidRDefault="00B875EA" w:rsidP="001C38F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75EA" w:rsidTr="00A92582">
        <w:tc>
          <w:tcPr>
            <w:tcW w:w="9747" w:type="dxa"/>
            <w:gridSpan w:val="2"/>
          </w:tcPr>
          <w:p w:rsidR="00B875EA" w:rsidRDefault="00F66E25" w:rsidP="00E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75EA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E4234A">
              <w:rPr>
                <w:rFonts w:ascii="Times New Roman" w:hAnsi="Times New Roman" w:cs="Times New Roman"/>
                <w:sz w:val="24"/>
                <w:szCs w:val="24"/>
              </w:rPr>
              <w:t>Ремонт с\х машин и оборудования</w:t>
            </w:r>
            <w:r w:rsidR="00B875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747" w:type="dxa"/>
            <w:gridSpan w:val="2"/>
          </w:tcPr>
          <w:p w:rsidR="00B875EA" w:rsidRDefault="00F66E25" w:rsidP="00E4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75EA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E4234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с\х машин</w:t>
            </w:r>
            <w:r w:rsidR="00B87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B875E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25" w:rsidTr="000F2E4A">
        <w:tc>
          <w:tcPr>
            <w:tcW w:w="9747" w:type="dxa"/>
            <w:gridSpan w:val="2"/>
          </w:tcPr>
          <w:p w:rsidR="00F66E25" w:rsidRDefault="00F66E25" w:rsidP="00F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Учебная дисциплина «Охрана труда»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2F268A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типы инструктажей на предприятии.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2F268A" w:rsidP="002F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на рабочем месте.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производственные факторы и средства защиты.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предприятии.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травматизма, несчастные случаи на производстве.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76C69">
              <w:rPr>
                <w:rFonts w:ascii="Times New Roman" w:hAnsi="Times New Roman" w:cs="Times New Roman"/>
                <w:sz w:val="24"/>
                <w:szCs w:val="24"/>
              </w:rPr>
              <w:t>лектробезопасноть</w:t>
            </w:r>
            <w:proofErr w:type="spellEnd"/>
            <w:r w:rsidR="00576C69">
              <w:rPr>
                <w:rFonts w:ascii="Times New Roman" w:hAnsi="Times New Roman" w:cs="Times New Roman"/>
                <w:sz w:val="24"/>
                <w:szCs w:val="24"/>
              </w:rPr>
              <w:t xml:space="preserve">: действие электрического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 на организм человека. </w:t>
            </w:r>
          </w:p>
        </w:tc>
      </w:tr>
      <w:tr w:rsidR="00B875EA" w:rsidTr="00A92582">
        <w:tc>
          <w:tcPr>
            <w:tcW w:w="935" w:type="dxa"/>
          </w:tcPr>
          <w:p w:rsidR="00B875EA" w:rsidRPr="003D550A" w:rsidRDefault="00B875EA" w:rsidP="00B875EA">
            <w:pPr>
              <w:pStyle w:val="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2" w:type="dxa"/>
          </w:tcPr>
          <w:p w:rsidR="00B875EA" w:rsidRPr="003D550A" w:rsidRDefault="00951791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технику безопасности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производстве.</w:t>
            </w:r>
          </w:p>
        </w:tc>
      </w:tr>
    </w:tbl>
    <w:p w:rsidR="00C43F00" w:rsidRDefault="00C43F00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00" w:rsidRDefault="00C43F00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00" w:rsidRDefault="00C43F00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F00" w:rsidRDefault="00C43F00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6A" w:rsidRPr="008013CA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6A" w:rsidRPr="00A34ACA" w:rsidRDefault="0056286A" w:rsidP="00562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0FC" w:rsidRDefault="008D00FC" w:rsidP="008D00FC">
      <w:pPr>
        <w:jc w:val="center"/>
      </w:pPr>
    </w:p>
    <w:p w:rsidR="00DD4B20" w:rsidRDefault="00DD4B20" w:rsidP="008D00FC">
      <w:pPr>
        <w:jc w:val="center"/>
      </w:pPr>
    </w:p>
    <w:p w:rsidR="001A6804" w:rsidRDefault="001A6804" w:rsidP="008D00FC">
      <w:pPr>
        <w:jc w:val="center"/>
      </w:pPr>
    </w:p>
    <w:p w:rsidR="007C7957" w:rsidRDefault="007C7957" w:rsidP="008D00FC">
      <w:pPr>
        <w:jc w:val="center"/>
      </w:pPr>
    </w:p>
    <w:p w:rsidR="007C7957" w:rsidRDefault="007C7957" w:rsidP="008D00FC">
      <w:pPr>
        <w:jc w:val="center"/>
      </w:pPr>
      <w:bookmarkStart w:id="13" w:name="_GoBack"/>
      <w:bookmarkEnd w:id="13"/>
    </w:p>
    <w:p w:rsidR="002F35AD" w:rsidRDefault="002F35AD" w:rsidP="002F35AD"/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и науки Пермского края </w:t>
      </w: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692F52">
        <w:rPr>
          <w:rFonts w:ascii="Times New Roman" w:hAnsi="Times New Roman" w:cs="Times New Roman"/>
          <w:sz w:val="24"/>
          <w:szCs w:val="24"/>
        </w:rPr>
        <w:t>бюджетное</w:t>
      </w:r>
      <w:r w:rsidRPr="008D00FC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 «Нытвенский многопрофильный техникум» </w:t>
      </w: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C69" w:rsidRDefault="00576C69" w:rsidP="0057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775157" w:rsidRPr="00A34ACA" w:rsidTr="00E906B5">
        <w:tc>
          <w:tcPr>
            <w:tcW w:w="5353" w:type="dxa"/>
          </w:tcPr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ПОУ «НМТ»</w:t>
            </w: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775157" w:rsidRPr="00A34ACA" w:rsidTr="00E906B5">
        <w:tc>
          <w:tcPr>
            <w:tcW w:w="5353" w:type="dxa"/>
          </w:tcPr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ЭК         </w:t>
            </w: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5157" w:rsidRPr="00A34ACA" w:rsidRDefault="00775157" w:rsidP="00E9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157" w:rsidRPr="00A34ACA" w:rsidTr="00E906B5">
        <w:tc>
          <w:tcPr>
            <w:tcW w:w="5353" w:type="dxa"/>
          </w:tcPr>
          <w:p w:rsidR="00775157" w:rsidRPr="00A34ACA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57" w:rsidRPr="00C835E4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75157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>ПОУ «НМТ» 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Д.И.Геберт</w:t>
            </w:r>
            <w:proofErr w:type="spellEnd"/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>__»__декабря_________20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5157" w:rsidRPr="00C835E4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№07/_______ от _________2021 г.</w:t>
            </w:r>
          </w:p>
          <w:p w:rsidR="00775157" w:rsidRPr="00C835E4" w:rsidRDefault="00775157" w:rsidP="00E9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57" w:rsidRPr="00A34ACA" w:rsidRDefault="00775157" w:rsidP="00E9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775157" w:rsidRDefault="00775157" w:rsidP="0057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157" w:rsidRDefault="00775157" w:rsidP="0057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157" w:rsidRDefault="00775157" w:rsidP="0057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C69" w:rsidRDefault="00576C69" w:rsidP="00775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C69" w:rsidRDefault="00576C69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107" w:rsidRPr="008D00FC" w:rsidRDefault="006E5107" w:rsidP="008D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FC">
        <w:rPr>
          <w:rFonts w:ascii="Times New Roman" w:hAnsi="Times New Roman" w:cs="Times New Roman"/>
          <w:b/>
          <w:sz w:val="24"/>
          <w:szCs w:val="24"/>
        </w:rPr>
        <w:t>МЕТОДИКА ОЦЕНИВАНИЯ РЕЗУЛЬТАТОВ</w:t>
      </w:r>
    </w:p>
    <w:p w:rsidR="008D00FC" w:rsidRPr="008D00FC" w:rsidRDefault="006E5107" w:rsidP="006E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6E5107" w:rsidRDefault="006E5107" w:rsidP="00381B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07" w:rsidRDefault="006E5107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по профессии  </w:t>
      </w:r>
    </w:p>
    <w:p w:rsidR="008D00FC" w:rsidRPr="008D00FC" w:rsidRDefault="006E5107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185</w:t>
      </w:r>
      <w:r w:rsidR="00BD0A1C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Слесарь по ремонту </w:t>
      </w:r>
      <w:r w:rsidR="00BD0A1C">
        <w:rPr>
          <w:rFonts w:ascii="Times New Roman" w:hAnsi="Times New Roman" w:cs="Times New Roman"/>
          <w:b/>
          <w:sz w:val="24"/>
          <w:szCs w:val="24"/>
        </w:rPr>
        <w:t>сельскохозяйственных машин и оборудования</w:t>
      </w: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6F" w:rsidRDefault="00B4216F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CA" w:rsidRDefault="008459CA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6F" w:rsidRPr="008D00FC" w:rsidRDefault="00B4216F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>Нытва, 20</w:t>
      </w:r>
      <w:r w:rsidR="00576C69">
        <w:rPr>
          <w:rFonts w:ascii="Times New Roman" w:hAnsi="Times New Roman" w:cs="Times New Roman"/>
          <w:sz w:val="24"/>
          <w:szCs w:val="24"/>
        </w:rPr>
        <w:t>2</w:t>
      </w:r>
      <w:r w:rsidR="00BD0A1C">
        <w:rPr>
          <w:rFonts w:ascii="Times New Roman" w:hAnsi="Times New Roman" w:cs="Times New Roman"/>
          <w:sz w:val="24"/>
          <w:szCs w:val="24"/>
        </w:rPr>
        <w:t>1</w:t>
      </w:r>
    </w:p>
    <w:p w:rsidR="001B00FA" w:rsidRDefault="001B00FA" w:rsidP="008D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FC">
        <w:rPr>
          <w:rFonts w:ascii="Times New Roman" w:hAnsi="Times New Roman" w:cs="Times New Roman"/>
          <w:b/>
          <w:sz w:val="24"/>
          <w:szCs w:val="24"/>
        </w:rPr>
        <w:t xml:space="preserve">Методика оценивания </w:t>
      </w:r>
      <w:r w:rsidRPr="008D00FC">
        <w:rPr>
          <w:rFonts w:ascii="Times New Roman" w:hAnsi="Times New Roman" w:cs="Times New Roman"/>
          <w:b/>
          <w:sz w:val="24"/>
          <w:szCs w:val="24"/>
          <w:u w:val="single"/>
        </w:rPr>
        <w:t>практической квалификационной работы</w:t>
      </w:r>
      <w:r w:rsidRPr="008D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8A0741">
        <w:rPr>
          <w:rFonts w:ascii="Times New Roman" w:hAnsi="Times New Roman" w:cs="Times New Roman"/>
          <w:sz w:val="24"/>
          <w:szCs w:val="24"/>
        </w:rPr>
        <w:t xml:space="preserve"> - выпускник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санитарные нормы и требования безопасности труда.</w:t>
      </w:r>
    </w:p>
    <w:p w:rsidR="008A0741" w:rsidRPr="008A0741" w:rsidRDefault="008A0741" w:rsidP="008A0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sz w:val="24"/>
          <w:szCs w:val="24"/>
        </w:rPr>
        <w:t xml:space="preserve"> </w:t>
      </w:r>
      <w:r w:rsidRPr="008A0741">
        <w:rPr>
          <w:rFonts w:ascii="Times New Roman" w:hAnsi="Times New Roman" w:cs="Times New Roman"/>
          <w:b/>
          <w:sz w:val="24"/>
          <w:szCs w:val="24"/>
        </w:rPr>
        <w:t xml:space="preserve">«Хорошо» </w:t>
      </w:r>
      <w:r w:rsidRPr="008A0741">
        <w:rPr>
          <w:rFonts w:ascii="Times New Roman" w:hAnsi="Times New Roman" w:cs="Times New Roman"/>
          <w:sz w:val="24"/>
          <w:szCs w:val="24"/>
        </w:rPr>
        <w:t xml:space="preserve"> - выпускник владеет приемами работ практического задания, но возможны отдельные несущественные ошибки, исправляемые самим выпускником, правильно организует рабочее место, соблюдает санитарные нормы и требования безопасности труда.</w:t>
      </w:r>
    </w:p>
    <w:p w:rsidR="008A0741" w:rsidRPr="008A0741" w:rsidRDefault="008A0741" w:rsidP="008A0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sz w:val="24"/>
          <w:szCs w:val="24"/>
        </w:rPr>
        <w:t xml:space="preserve"> </w:t>
      </w:r>
      <w:r w:rsidRPr="008A0741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8A0741">
        <w:rPr>
          <w:rFonts w:ascii="Times New Roman" w:hAnsi="Times New Roman" w:cs="Times New Roman"/>
          <w:sz w:val="24"/>
          <w:szCs w:val="24"/>
        </w:rPr>
        <w:t xml:space="preserve"> - выпускник недостаточно владеет приемами работ практического задания, имеет ошибки, исправляемых с помощью мастера, отдельные  несущественные ошибки в организации рабочего места и соблюдении санитарных норм и требований безопасности труда.</w:t>
      </w:r>
    </w:p>
    <w:p w:rsidR="008A0741" w:rsidRPr="008A0741" w:rsidRDefault="008A0741" w:rsidP="008A0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sz w:val="24"/>
          <w:szCs w:val="24"/>
        </w:rPr>
        <w:t xml:space="preserve"> </w:t>
      </w:r>
      <w:r w:rsidRPr="008A0741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8A0741">
        <w:rPr>
          <w:rFonts w:ascii="Times New Roman" w:hAnsi="Times New Roman" w:cs="Times New Roman"/>
          <w:sz w:val="24"/>
          <w:szCs w:val="24"/>
        </w:rPr>
        <w:t xml:space="preserve"> – выпускник не умеет выполнять приемы работ практического задания, допускает серьезные ошибки в организации рабочего места, санитарные нормы и требования безопасности труда не соблюдаются.</w:t>
      </w:r>
    </w:p>
    <w:p w:rsidR="008A0741" w:rsidRDefault="008A0741" w:rsidP="00177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00FA" w:rsidRDefault="001B00FA" w:rsidP="00177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9B5F7E" w:rsidRDefault="008D00FC" w:rsidP="00177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41">
        <w:rPr>
          <w:rFonts w:ascii="Times New Roman" w:hAnsi="Times New Roman" w:cs="Times New Roman"/>
          <w:b/>
          <w:sz w:val="24"/>
          <w:szCs w:val="24"/>
        </w:rPr>
        <w:t xml:space="preserve">Методика оценивания </w:t>
      </w:r>
      <w:r w:rsidRPr="008A0741">
        <w:rPr>
          <w:rFonts w:ascii="Times New Roman" w:hAnsi="Times New Roman" w:cs="Times New Roman"/>
          <w:b/>
          <w:sz w:val="24"/>
          <w:szCs w:val="24"/>
          <w:u w:val="single"/>
        </w:rPr>
        <w:t>письменной экзаменационной работы</w:t>
      </w:r>
      <w:r w:rsidRPr="009B5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FA" w:rsidRDefault="001B00FA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>«Отлично»</w:t>
      </w:r>
      <w:r w:rsidRPr="008A0741">
        <w:rPr>
          <w:sz w:val="24"/>
        </w:rPr>
        <w:t xml:space="preserve"> выставляется в случае 30 – 27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 xml:space="preserve">«Хорошо» </w:t>
      </w:r>
      <w:r w:rsidRPr="008A0741">
        <w:rPr>
          <w:sz w:val="24"/>
        </w:rPr>
        <w:t>выставляется в случае 26 – 23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>«Удовлетворительно»</w:t>
      </w:r>
      <w:r w:rsidRPr="008A0741">
        <w:rPr>
          <w:sz w:val="24"/>
        </w:rPr>
        <w:t xml:space="preserve"> выставляется в случае 22 – 19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>«Неудовлетворительно»</w:t>
      </w:r>
      <w:r w:rsidRPr="008A0741">
        <w:rPr>
          <w:sz w:val="24"/>
        </w:rPr>
        <w:t xml:space="preserve"> выставляется в случае решенных менее 19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</w:p>
    <w:p w:rsidR="008A0741" w:rsidRPr="008A0741" w:rsidRDefault="008A0741" w:rsidP="00577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6286A" w:rsidRPr="008A0741" w:rsidRDefault="0056286A" w:rsidP="0057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86A" w:rsidRPr="008A0741" w:rsidRDefault="0056286A" w:rsidP="0057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8A0741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7E2" w:rsidRDefault="00A967E2" w:rsidP="00A3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7E2" w:rsidRDefault="00A967E2" w:rsidP="00A3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580" w:rsidRDefault="00177580" w:rsidP="00A3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77580" w:rsidSect="001B006F">
      <w:footerReference w:type="default" r:id="rId8"/>
      <w:pgSz w:w="11906" w:h="16838"/>
      <w:pgMar w:top="851" w:right="850" w:bottom="1134" w:left="127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15" w:rsidRDefault="00DE2815" w:rsidP="00D22F53">
      <w:pPr>
        <w:spacing w:after="0" w:line="240" w:lineRule="auto"/>
      </w:pPr>
      <w:r>
        <w:separator/>
      </w:r>
    </w:p>
  </w:endnote>
  <w:endnote w:type="continuationSeparator" w:id="0">
    <w:p w:rsidR="00DE2815" w:rsidRDefault="00DE2815" w:rsidP="00D2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8360"/>
    </w:sdtPr>
    <w:sdtEndPr/>
    <w:sdtContent>
      <w:p w:rsidR="007329EE" w:rsidRDefault="007C79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29EE" w:rsidRDefault="007329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15" w:rsidRDefault="00DE2815" w:rsidP="00D22F53">
      <w:pPr>
        <w:spacing w:after="0" w:line="240" w:lineRule="auto"/>
      </w:pPr>
      <w:r>
        <w:separator/>
      </w:r>
    </w:p>
  </w:footnote>
  <w:footnote w:type="continuationSeparator" w:id="0">
    <w:p w:rsidR="00DE2815" w:rsidRDefault="00DE2815" w:rsidP="00D2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673"/>
    <w:multiLevelType w:val="multilevel"/>
    <w:tmpl w:val="4EA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73F0"/>
    <w:multiLevelType w:val="multilevel"/>
    <w:tmpl w:val="319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B7B"/>
    <w:multiLevelType w:val="multilevel"/>
    <w:tmpl w:val="A36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1CF6"/>
    <w:multiLevelType w:val="multilevel"/>
    <w:tmpl w:val="8B5E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63A0C"/>
    <w:multiLevelType w:val="multilevel"/>
    <w:tmpl w:val="195E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96B66"/>
    <w:multiLevelType w:val="hybridMultilevel"/>
    <w:tmpl w:val="ED12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6298D"/>
    <w:multiLevelType w:val="multilevel"/>
    <w:tmpl w:val="235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8625B"/>
    <w:multiLevelType w:val="hybridMultilevel"/>
    <w:tmpl w:val="ED12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E146D4A"/>
    <w:multiLevelType w:val="hybridMultilevel"/>
    <w:tmpl w:val="C15A1E28"/>
    <w:lvl w:ilvl="0" w:tplc="19E4C69C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716E6AE3"/>
    <w:multiLevelType w:val="hybridMultilevel"/>
    <w:tmpl w:val="5686C4AE"/>
    <w:lvl w:ilvl="0" w:tplc="D212B63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17A62"/>
    <w:multiLevelType w:val="hybridMultilevel"/>
    <w:tmpl w:val="95AED1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11E"/>
    <w:rsid w:val="00003D02"/>
    <w:rsid w:val="00023282"/>
    <w:rsid w:val="000259E8"/>
    <w:rsid w:val="0004079D"/>
    <w:rsid w:val="000465FE"/>
    <w:rsid w:val="00052AB4"/>
    <w:rsid w:val="00054E0C"/>
    <w:rsid w:val="00066C0F"/>
    <w:rsid w:val="00096030"/>
    <w:rsid w:val="000E0D52"/>
    <w:rsid w:val="0011701F"/>
    <w:rsid w:val="00136546"/>
    <w:rsid w:val="00140FD2"/>
    <w:rsid w:val="00170615"/>
    <w:rsid w:val="00177580"/>
    <w:rsid w:val="00180658"/>
    <w:rsid w:val="00182892"/>
    <w:rsid w:val="00183A06"/>
    <w:rsid w:val="00185624"/>
    <w:rsid w:val="00185C2F"/>
    <w:rsid w:val="00192B76"/>
    <w:rsid w:val="001A5B1A"/>
    <w:rsid w:val="001A6804"/>
    <w:rsid w:val="001B006F"/>
    <w:rsid w:val="001B00FA"/>
    <w:rsid w:val="001C32E7"/>
    <w:rsid w:val="001F031C"/>
    <w:rsid w:val="00211EB6"/>
    <w:rsid w:val="0021234A"/>
    <w:rsid w:val="00213300"/>
    <w:rsid w:val="00222557"/>
    <w:rsid w:val="00273811"/>
    <w:rsid w:val="002D446A"/>
    <w:rsid w:val="002F268A"/>
    <w:rsid w:val="002F35AD"/>
    <w:rsid w:val="002F5AA2"/>
    <w:rsid w:val="003517F0"/>
    <w:rsid w:val="0035407C"/>
    <w:rsid w:val="00360D1F"/>
    <w:rsid w:val="00381B6E"/>
    <w:rsid w:val="00395161"/>
    <w:rsid w:val="003B0CC6"/>
    <w:rsid w:val="003D550A"/>
    <w:rsid w:val="003F6CD8"/>
    <w:rsid w:val="00421E6D"/>
    <w:rsid w:val="00446A92"/>
    <w:rsid w:val="00456171"/>
    <w:rsid w:val="004850B7"/>
    <w:rsid w:val="00495AF0"/>
    <w:rsid w:val="004B3572"/>
    <w:rsid w:val="004B409F"/>
    <w:rsid w:val="004C1826"/>
    <w:rsid w:val="004C2DEC"/>
    <w:rsid w:val="004D097A"/>
    <w:rsid w:val="004D2685"/>
    <w:rsid w:val="004D47C9"/>
    <w:rsid w:val="004E0A68"/>
    <w:rsid w:val="005044F4"/>
    <w:rsid w:val="00526E56"/>
    <w:rsid w:val="00527000"/>
    <w:rsid w:val="00535E50"/>
    <w:rsid w:val="0056286A"/>
    <w:rsid w:val="00576C69"/>
    <w:rsid w:val="0057715F"/>
    <w:rsid w:val="005B503A"/>
    <w:rsid w:val="005B5635"/>
    <w:rsid w:val="005F1451"/>
    <w:rsid w:val="005F2F60"/>
    <w:rsid w:val="005F6596"/>
    <w:rsid w:val="0061111E"/>
    <w:rsid w:val="00637FF4"/>
    <w:rsid w:val="00643843"/>
    <w:rsid w:val="00654150"/>
    <w:rsid w:val="00665CBC"/>
    <w:rsid w:val="00670C38"/>
    <w:rsid w:val="00677330"/>
    <w:rsid w:val="00680E48"/>
    <w:rsid w:val="00692F52"/>
    <w:rsid w:val="006E4E32"/>
    <w:rsid w:val="006E5107"/>
    <w:rsid w:val="006E513D"/>
    <w:rsid w:val="007038B9"/>
    <w:rsid w:val="007329EE"/>
    <w:rsid w:val="00744B1A"/>
    <w:rsid w:val="00745714"/>
    <w:rsid w:val="007464ED"/>
    <w:rsid w:val="0076239E"/>
    <w:rsid w:val="00765A69"/>
    <w:rsid w:val="00775157"/>
    <w:rsid w:val="007B64D8"/>
    <w:rsid w:val="007C7957"/>
    <w:rsid w:val="007F34FE"/>
    <w:rsid w:val="008013CA"/>
    <w:rsid w:val="008111C9"/>
    <w:rsid w:val="008459CA"/>
    <w:rsid w:val="00852D43"/>
    <w:rsid w:val="00875002"/>
    <w:rsid w:val="00877731"/>
    <w:rsid w:val="008834DC"/>
    <w:rsid w:val="00896405"/>
    <w:rsid w:val="008A0741"/>
    <w:rsid w:val="008D00FC"/>
    <w:rsid w:val="008E33C3"/>
    <w:rsid w:val="008E6858"/>
    <w:rsid w:val="009061E4"/>
    <w:rsid w:val="00911022"/>
    <w:rsid w:val="00925CA0"/>
    <w:rsid w:val="00932FB2"/>
    <w:rsid w:val="00942A48"/>
    <w:rsid w:val="00951791"/>
    <w:rsid w:val="00982186"/>
    <w:rsid w:val="009837E8"/>
    <w:rsid w:val="009B4C68"/>
    <w:rsid w:val="009B5F7E"/>
    <w:rsid w:val="009C120B"/>
    <w:rsid w:val="009C5B58"/>
    <w:rsid w:val="009F2E9F"/>
    <w:rsid w:val="009F5DE6"/>
    <w:rsid w:val="00A11479"/>
    <w:rsid w:val="00A204AD"/>
    <w:rsid w:val="00A339FB"/>
    <w:rsid w:val="00A34ACA"/>
    <w:rsid w:val="00A43FF3"/>
    <w:rsid w:val="00A45B5D"/>
    <w:rsid w:val="00A92582"/>
    <w:rsid w:val="00A939C6"/>
    <w:rsid w:val="00A967E2"/>
    <w:rsid w:val="00A96F51"/>
    <w:rsid w:val="00AB58B0"/>
    <w:rsid w:val="00B042F5"/>
    <w:rsid w:val="00B368B2"/>
    <w:rsid w:val="00B36ACF"/>
    <w:rsid w:val="00B413AC"/>
    <w:rsid w:val="00B4216F"/>
    <w:rsid w:val="00B635FF"/>
    <w:rsid w:val="00B74E9C"/>
    <w:rsid w:val="00B875EA"/>
    <w:rsid w:val="00B90C5D"/>
    <w:rsid w:val="00BC0FDF"/>
    <w:rsid w:val="00BD0A1C"/>
    <w:rsid w:val="00BD34CB"/>
    <w:rsid w:val="00BD619B"/>
    <w:rsid w:val="00C312E0"/>
    <w:rsid w:val="00C37575"/>
    <w:rsid w:val="00C42508"/>
    <w:rsid w:val="00C43220"/>
    <w:rsid w:val="00C43902"/>
    <w:rsid w:val="00C43F00"/>
    <w:rsid w:val="00C543D4"/>
    <w:rsid w:val="00C8112B"/>
    <w:rsid w:val="00CA65EA"/>
    <w:rsid w:val="00D070C2"/>
    <w:rsid w:val="00D22F53"/>
    <w:rsid w:val="00D36324"/>
    <w:rsid w:val="00D4394E"/>
    <w:rsid w:val="00D76FA4"/>
    <w:rsid w:val="00D82CDE"/>
    <w:rsid w:val="00D83DD2"/>
    <w:rsid w:val="00DB3980"/>
    <w:rsid w:val="00DC7A23"/>
    <w:rsid w:val="00DD1B23"/>
    <w:rsid w:val="00DD4B20"/>
    <w:rsid w:val="00DE2815"/>
    <w:rsid w:val="00E255E1"/>
    <w:rsid w:val="00E30693"/>
    <w:rsid w:val="00E4234A"/>
    <w:rsid w:val="00E53AEC"/>
    <w:rsid w:val="00E83098"/>
    <w:rsid w:val="00E85140"/>
    <w:rsid w:val="00E97972"/>
    <w:rsid w:val="00EB12C2"/>
    <w:rsid w:val="00EC1FEC"/>
    <w:rsid w:val="00EC298C"/>
    <w:rsid w:val="00ED0BF5"/>
    <w:rsid w:val="00EF6CB2"/>
    <w:rsid w:val="00F2773E"/>
    <w:rsid w:val="00F330A8"/>
    <w:rsid w:val="00F52C65"/>
    <w:rsid w:val="00F66E25"/>
    <w:rsid w:val="00F71657"/>
    <w:rsid w:val="00FB325E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DE"/>
  </w:style>
  <w:style w:type="paragraph" w:styleId="2">
    <w:name w:val="heading 2"/>
    <w:basedOn w:val="a"/>
    <w:link w:val="20"/>
    <w:uiPriority w:val="9"/>
    <w:qFormat/>
    <w:rsid w:val="0061111E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11E"/>
    <w:rPr>
      <w:rFonts w:ascii="Arial" w:eastAsia="Times New Roman" w:hAnsi="Arial" w:cs="Arial"/>
      <w:color w:val="000000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61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2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F53"/>
  </w:style>
  <w:style w:type="paragraph" w:styleId="a6">
    <w:name w:val="footer"/>
    <w:basedOn w:val="a"/>
    <w:link w:val="a7"/>
    <w:uiPriority w:val="99"/>
    <w:unhideWhenUsed/>
    <w:rsid w:val="00D2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F53"/>
  </w:style>
  <w:style w:type="character" w:styleId="a8">
    <w:name w:val="Emphasis"/>
    <w:basedOn w:val="a0"/>
    <w:uiPriority w:val="20"/>
    <w:qFormat/>
    <w:rsid w:val="00AB58B0"/>
    <w:rPr>
      <w:rFonts w:ascii="Tahoma" w:hAnsi="Tahoma" w:cs="Tahoma" w:hint="default"/>
      <w:i/>
      <w:iCs/>
      <w:color w:val="000000"/>
      <w:sz w:val="18"/>
      <w:szCs w:val="18"/>
    </w:rPr>
  </w:style>
  <w:style w:type="character" w:styleId="a9">
    <w:name w:val="Strong"/>
    <w:basedOn w:val="a0"/>
    <w:uiPriority w:val="22"/>
    <w:qFormat/>
    <w:rsid w:val="00AB58B0"/>
    <w:rPr>
      <w:b/>
      <w:bCs/>
    </w:rPr>
  </w:style>
  <w:style w:type="paragraph" w:styleId="aa">
    <w:name w:val="Body Text Indent"/>
    <w:basedOn w:val="a"/>
    <w:link w:val="ab"/>
    <w:rsid w:val="00A96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96F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74571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5714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74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01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8013CA"/>
    <w:pPr>
      <w:ind w:left="720"/>
      <w:contextualSpacing/>
    </w:pPr>
  </w:style>
  <w:style w:type="paragraph" w:customStyle="1" w:styleId="1">
    <w:name w:val="Текст абзаца1 Н"/>
    <w:basedOn w:val="a"/>
    <w:rsid w:val="008D00FC"/>
    <w:pPr>
      <w:numPr>
        <w:ilvl w:val="1"/>
        <w:numId w:val="10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8D00FC"/>
    <w:pPr>
      <w:keepNext/>
      <w:numPr>
        <w:numId w:val="10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8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Мялицина</dc:creator>
  <cp:lastModifiedBy>Администратор</cp:lastModifiedBy>
  <cp:revision>77</cp:revision>
  <cp:lastPrinted>2020-12-29T05:24:00Z</cp:lastPrinted>
  <dcterms:created xsi:type="dcterms:W3CDTF">2018-01-15T04:08:00Z</dcterms:created>
  <dcterms:modified xsi:type="dcterms:W3CDTF">2021-12-23T10:15:00Z</dcterms:modified>
</cp:coreProperties>
</file>