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E7C" w:rsidRDefault="00C86E7C" w:rsidP="000D1CA3">
      <w:pPr>
        <w:jc w:val="center"/>
        <w:rPr>
          <w:sz w:val="28"/>
          <w:szCs w:val="28"/>
        </w:rPr>
      </w:pPr>
      <w:r>
        <w:rPr>
          <w:sz w:val="28"/>
          <w:szCs w:val="28"/>
        </w:rPr>
        <w:t>Краевое государственное автономное образовательное учреждение</w:t>
      </w:r>
    </w:p>
    <w:p w:rsidR="00C86E7C" w:rsidRDefault="00C86E7C" w:rsidP="000D1CA3">
      <w:pPr>
        <w:jc w:val="center"/>
        <w:rPr>
          <w:sz w:val="28"/>
          <w:szCs w:val="28"/>
        </w:rPr>
      </w:pPr>
      <w:r>
        <w:rPr>
          <w:sz w:val="28"/>
          <w:szCs w:val="28"/>
        </w:rPr>
        <w:t>среднего профессионального образования</w:t>
      </w:r>
    </w:p>
    <w:p w:rsidR="00C86E7C" w:rsidRDefault="00C86E7C" w:rsidP="000D1CA3">
      <w:pPr>
        <w:shd w:val="clear" w:color="auto" w:fill="FFFFFF"/>
        <w:suppressAutoHyphens/>
        <w:ind w:right="2"/>
        <w:jc w:val="center"/>
        <w:rPr>
          <w:b/>
          <w:bCs/>
          <w:spacing w:val="2"/>
          <w:sz w:val="28"/>
          <w:szCs w:val="28"/>
        </w:rPr>
      </w:pPr>
      <w:r>
        <w:rPr>
          <w:sz w:val="28"/>
          <w:szCs w:val="28"/>
        </w:rPr>
        <w:t>«Нытвенский промышленно-экономический техникум»</w:t>
      </w: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Default="00C86E7C" w:rsidP="004D4822">
      <w:pPr>
        <w:shd w:val="clear" w:color="auto" w:fill="FFFFFF"/>
        <w:suppressAutoHyphens/>
        <w:ind w:right="2"/>
        <w:jc w:val="center"/>
        <w:rPr>
          <w:b/>
          <w:bCs/>
          <w:spacing w:val="2"/>
          <w:sz w:val="28"/>
          <w:szCs w:val="28"/>
        </w:rPr>
      </w:pPr>
    </w:p>
    <w:p w:rsidR="00C86E7C" w:rsidRPr="00E17E67" w:rsidRDefault="00C86E7C" w:rsidP="004D4822">
      <w:pPr>
        <w:shd w:val="clear" w:color="auto" w:fill="FFFFFF"/>
        <w:suppressAutoHyphens/>
        <w:ind w:right="2"/>
        <w:jc w:val="center"/>
        <w:rPr>
          <w:b/>
          <w:bCs/>
          <w:spacing w:val="2"/>
          <w:sz w:val="36"/>
          <w:szCs w:val="36"/>
        </w:rPr>
      </w:pPr>
      <w:r w:rsidRPr="00E17E67">
        <w:rPr>
          <w:b/>
          <w:bCs/>
          <w:spacing w:val="2"/>
          <w:sz w:val="36"/>
          <w:szCs w:val="36"/>
        </w:rPr>
        <w:t>Методические указания по планированию и организации внеаудиторной самостоятельной работы</w:t>
      </w:r>
    </w:p>
    <w:p w:rsidR="00C86E7C" w:rsidRPr="00E17E67" w:rsidRDefault="00C86E7C" w:rsidP="004D4822">
      <w:pPr>
        <w:shd w:val="clear" w:color="auto" w:fill="FFFFFF"/>
        <w:suppressAutoHyphens/>
        <w:ind w:right="2"/>
        <w:jc w:val="center"/>
        <w:rPr>
          <w:b/>
          <w:bCs/>
          <w:spacing w:val="1"/>
          <w:sz w:val="36"/>
          <w:szCs w:val="36"/>
        </w:rPr>
      </w:pPr>
      <w:r w:rsidRPr="00E17E67">
        <w:rPr>
          <w:b/>
          <w:bCs/>
          <w:spacing w:val="1"/>
          <w:sz w:val="36"/>
          <w:szCs w:val="36"/>
        </w:rPr>
        <w:t xml:space="preserve">для студентов очного отделения образовательных </w:t>
      </w:r>
      <w:r w:rsidRPr="00E17E67">
        <w:rPr>
          <w:b/>
          <w:bCs/>
          <w:spacing w:val="2"/>
          <w:sz w:val="36"/>
          <w:szCs w:val="36"/>
        </w:rPr>
        <w:t xml:space="preserve">учреждений среднего профессионального </w:t>
      </w:r>
      <w:r w:rsidRPr="00E17E67">
        <w:rPr>
          <w:b/>
          <w:bCs/>
          <w:spacing w:val="1"/>
          <w:sz w:val="36"/>
          <w:szCs w:val="36"/>
        </w:rPr>
        <w:t>образования</w:t>
      </w:r>
    </w:p>
    <w:p w:rsidR="00C86E7C" w:rsidRPr="00E17E67" w:rsidRDefault="00C86E7C" w:rsidP="004D4822">
      <w:pPr>
        <w:shd w:val="clear" w:color="auto" w:fill="FFFFFF"/>
        <w:suppressAutoHyphens/>
        <w:ind w:right="2"/>
        <w:jc w:val="center"/>
        <w:rPr>
          <w:b/>
          <w:sz w:val="36"/>
          <w:szCs w:val="36"/>
        </w:rPr>
      </w:pPr>
      <w:r w:rsidRPr="00E17E67">
        <w:rPr>
          <w:b/>
          <w:bCs/>
          <w:spacing w:val="1"/>
          <w:sz w:val="36"/>
          <w:szCs w:val="36"/>
        </w:rPr>
        <w:t>(домашние задания)</w:t>
      </w:r>
    </w:p>
    <w:p w:rsidR="00C86E7C" w:rsidRDefault="00C86E7C" w:rsidP="00E07787">
      <w:pPr>
        <w:contextualSpacing/>
        <w:jc w:val="center"/>
        <w:rPr>
          <w:sz w:val="28"/>
        </w:rPr>
      </w:pPr>
    </w:p>
    <w:p w:rsidR="00C86E7C" w:rsidRDefault="00C86E7C" w:rsidP="00E07787">
      <w:pPr>
        <w:contextualSpacing/>
        <w:jc w:val="center"/>
        <w:rPr>
          <w:sz w:val="28"/>
        </w:rPr>
      </w:pPr>
    </w:p>
    <w:p w:rsidR="00C86E7C" w:rsidRDefault="00C86E7C" w:rsidP="00E07787">
      <w:pPr>
        <w:contextualSpacing/>
        <w:jc w:val="center"/>
        <w:rPr>
          <w:sz w:val="28"/>
        </w:rPr>
      </w:pPr>
    </w:p>
    <w:p w:rsidR="00C86E7C" w:rsidRPr="00893FCD" w:rsidRDefault="00C86E7C" w:rsidP="00E17E67">
      <w:pPr>
        <w:shd w:val="clear" w:color="auto" w:fill="FFFFFF"/>
        <w:suppressAutoHyphens/>
        <w:jc w:val="center"/>
        <w:rPr>
          <w:b/>
          <w:bCs/>
          <w:spacing w:val="2"/>
          <w:sz w:val="36"/>
          <w:szCs w:val="36"/>
        </w:rPr>
      </w:pPr>
      <w:r w:rsidRPr="00893FCD">
        <w:rPr>
          <w:b/>
          <w:bCs/>
          <w:spacing w:val="2"/>
          <w:sz w:val="36"/>
          <w:szCs w:val="36"/>
        </w:rPr>
        <w:t xml:space="preserve">по дисциплине </w:t>
      </w:r>
    </w:p>
    <w:p w:rsidR="00C86E7C" w:rsidRPr="00893FCD" w:rsidRDefault="00C86E7C" w:rsidP="00E17E67">
      <w:pPr>
        <w:shd w:val="clear" w:color="auto" w:fill="FFFFFF"/>
        <w:suppressAutoHyphens/>
        <w:jc w:val="center"/>
        <w:rPr>
          <w:b/>
          <w:sz w:val="36"/>
          <w:szCs w:val="36"/>
        </w:rPr>
      </w:pPr>
      <w:r w:rsidRPr="00893FCD">
        <w:rPr>
          <w:b/>
          <w:bCs/>
          <w:spacing w:val="2"/>
          <w:sz w:val="36"/>
          <w:szCs w:val="36"/>
        </w:rPr>
        <w:t>«</w:t>
      </w:r>
      <w:r w:rsidRPr="00893FCD">
        <w:rPr>
          <w:b/>
          <w:sz w:val="36"/>
          <w:szCs w:val="36"/>
        </w:rPr>
        <w:t>Финансы, денежное обращение и кредит</w:t>
      </w:r>
      <w:r w:rsidRPr="00893FCD">
        <w:rPr>
          <w:b/>
          <w:spacing w:val="-1"/>
          <w:sz w:val="36"/>
          <w:szCs w:val="36"/>
        </w:rPr>
        <w:t>»</w:t>
      </w:r>
    </w:p>
    <w:p w:rsidR="00C86E7C" w:rsidRPr="00893FCD" w:rsidRDefault="00C86E7C" w:rsidP="00E17E67">
      <w:pPr>
        <w:shd w:val="clear" w:color="auto" w:fill="FFFFFF"/>
        <w:suppressAutoHyphens/>
        <w:ind w:left="518" w:right="2"/>
        <w:rPr>
          <w:b/>
          <w:bCs/>
          <w:spacing w:val="-1"/>
          <w:sz w:val="28"/>
          <w:szCs w:val="28"/>
        </w:rPr>
      </w:pPr>
    </w:p>
    <w:p w:rsidR="00C86E7C" w:rsidRPr="005C77DB" w:rsidRDefault="00C86E7C" w:rsidP="00E17E67">
      <w:pPr>
        <w:shd w:val="clear" w:color="auto" w:fill="FFFFFF"/>
        <w:suppressAutoHyphens/>
        <w:ind w:left="518" w:right="2"/>
        <w:rPr>
          <w:bCs/>
          <w:spacing w:val="-1"/>
          <w:sz w:val="28"/>
          <w:szCs w:val="28"/>
        </w:rPr>
      </w:pPr>
    </w:p>
    <w:p w:rsidR="00C86E7C" w:rsidRPr="00893FCD" w:rsidRDefault="00C86E7C" w:rsidP="00E17E67">
      <w:pPr>
        <w:shd w:val="clear" w:color="auto" w:fill="FFFFFF"/>
        <w:suppressAutoHyphens/>
        <w:spacing w:line="360" w:lineRule="auto"/>
        <w:ind w:left="518"/>
        <w:rPr>
          <w:b/>
          <w:bCs/>
          <w:spacing w:val="-1"/>
          <w:sz w:val="28"/>
          <w:szCs w:val="28"/>
        </w:rPr>
      </w:pPr>
      <w:r w:rsidRPr="00893FCD">
        <w:rPr>
          <w:b/>
          <w:bCs/>
          <w:spacing w:val="-1"/>
          <w:sz w:val="28"/>
          <w:szCs w:val="28"/>
        </w:rPr>
        <w:t xml:space="preserve">для специальности: </w:t>
      </w:r>
      <w:r w:rsidRPr="00893FCD">
        <w:rPr>
          <w:b/>
          <w:sz w:val="28"/>
          <w:szCs w:val="28"/>
        </w:rPr>
        <w:t>38.02.01 «Экономика и бухгалтерский учет».</w:t>
      </w:r>
    </w:p>
    <w:p w:rsidR="00C86E7C" w:rsidRDefault="00C86E7C" w:rsidP="00E07787">
      <w:pPr>
        <w:contextualSpacing/>
        <w:jc w:val="center"/>
        <w:rPr>
          <w:sz w:val="28"/>
          <w:szCs w:val="28"/>
        </w:rPr>
      </w:pPr>
    </w:p>
    <w:p w:rsidR="00C86E7C" w:rsidRPr="004A34A6" w:rsidRDefault="00C86E7C" w:rsidP="00E07787">
      <w:pPr>
        <w:contextualSpacing/>
        <w:jc w:val="center"/>
        <w:rPr>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E07787">
      <w:pPr>
        <w:shd w:val="clear" w:color="auto" w:fill="FFFFFF"/>
        <w:suppressAutoHyphens/>
        <w:ind w:right="2"/>
        <w:rPr>
          <w:spacing w:val="-6"/>
          <w:sz w:val="28"/>
          <w:szCs w:val="28"/>
        </w:rPr>
      </w:pPr>
    </w:p>
    <w:p w:rsidR="00C86E7C" w:rsidRDefault="00C86E7C" w:rsidP="00FA142C">
      <w:pPr>
        <w:shd w:val="clear" w:color="auto" w:fill="FFFFFF"/>
        <w:suppressAutoHyphens/>
        <w:ind w:right="2"/>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DF5D8C">
      <w:pPr>
        <w:shd w:val="clear" w:color="auto" w:fill="FFFFFF"/>
        <w:suppressAutoHyphens/>
        <w:ind w:right="2"/>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left="2664" w:right="2" w:hanging="82"/>
        <w:jc w:val="center"/>
        <w:rPr>
          <w:spacing w:val="-6"/>
          <w:sz w:val="28"/>
          <w:szCs w:val="28"/>
        </w:rPr>
      </w:pPr>
    </w:p>
    <w:p w:rsidR="00C86E7C" w:rsidRDefault="00C86E7C" w:rsidP="004D4822">
      <w:pPr>
        <w:shd w:val="clear" w:color="auto" w:fill="FFFFFF"/>
        <w:suppressAutoHyphens/>
        <w:ind w:right="2"/>
        <w:jc w:val="center"/>
        <w:rPr>
          <w:spacing w:val="-6"/>
          <w:sz w:val="28"/>
          <w:szCs w:val="28"/>
        </w:rPr>
      </w:pPr>
      <w:r>
        <w:rPr>
          <w:spacing w:val="-6"/>
          <w:sz w:val="28"/>
          <w:szCs w:val="28"/>
        </w:rPr>
        <w:t>Нытва</w:t>
      </w:r>
    </w:p>
    <w:p w:rsidR="00C86E7C" w:rsidRDefault="00C86E7C" w:rsidP="00A16DBB">
      <w:pPr>
        <w:shd w:val="clear" w:color="auto" w:fill="FFFFFF"/>
        <w:suppressAutoHyphens/>
        <w:ind w:right="2"/>
        <w:jc w:val="center"/>
        <w:rPr>
          <w:spacing w:val="-2"/>
          <w:sz w:val="28"/>
          <w:szCs w:val="28"/>
        </w:rPr>
      </w:pPr>
      <w:r>
        <w:rPr>
          <w:spacing w:val="-5"/>
          <w:sz w:val="28"/>
          <w:szCs w:val="28"/>
        </w:rPr>
        <w:t>2014</w:t>
      </w:r>
      <w:r>
        <w:rPr>
          <w:spacing w:val="-2"/>
          <w:sz w:val="28"/>
          <w:szCs w:val="28"/>
        </w:rPr>
        <w:br w:type="page"/>
      </w:r>
    </w:p>
    <w:p w:rsidR="00C86E7C" w:rsidRDefault="00C86E7C" w:rsidP="00FA142C">
      <w:pPr>
        <w:ind w:firstLine="720"/>
        <w:contextualSpacing/>
        <w:jc w:val="both"/>
        <w:rPr>
          <w:sz w:val="28"/>
          <w:szCs w:val="28"/>
        </w:rPr>
      </w:pPr>
      <w:r w:rsidRPr="00FA142C">
        <w:rPr>
          <w:sz w:val="28"/>
          <w:szCs w:val="28"/>
        </w:rPr>
        <w:t xml:space="preserve">Методические указания по </w:t>
      </w:r>
      <w:r>
        <w:rPr>
          <w:sz w:val="28"/>
          <w:szCs w:val="28"/>
        </w:rPr>
        <w:t xml:space="preserve">планированию и организации </w:t>
      </w:r>
      <w:r w:rsidRPr="00FA142C">
        <w:rPr>
          <w:sz w:val="28"/>
          <w:szCs w:val="28"/>
        </w:rPr>
        <w:t>внеаудиторной самостоятельной работы  предназначены для упорядочения работы студентов</w:t>
      </w:r>
      <w:r>
        <w:rPr>
          <w:sz w:val="28"/>
          <w:szCs w:val="28"/>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w:t>
      </w:r>
      <w:r w:rsidRPr="00FA142C">
        <w:rPr>
          <w:sz w:val="28"/>
          <w:szCs w:val="28"/>
        </w:rPr>
        <w:t>Структура методических указаний определена последовательностью</w:t>
      </w:r>
      <w:r>
        <w:rPr>
          <w:sz w:val="28"/>
          <w:szCs w:val="28"/>
        </w:rPr>
        <w:t xml:space="preserve"> изучения</w:t>
      </w:r>
      <w:r w:rsidRPr="00FA142C">
        <w:rPr>
          <w:sz w:val="28"/>
          <w:szCs w:val="28"/>
        </w:rPr>
        <w:t xml:space="preserve"> </w:t>
      </w:r>
      <w:r>
        <w:rPr>
          <w:sz w:val="28"/>
          <w:szCs w:val="28"/>
        </w:rPr>
        <w:t>дисциплины "Финансы, денежное обращение и кредит"</w:t>
      </w:r>
    </w:p>
    <w:p w:rsidR="00C86E7C" w:rsidRPr="00713B76" w:rsidRDefault="00C86E7C" w:rsidP="00FA142C">
      <w:pPr>
        <w:shd w:val="clear" w:color="auto" w:fill="FFFFFF"/>
        <w:suppressAutoHyphens/>
        <w:ind w:right="2" w:firstLine="720"/>
        <w:jc w:val="both"/>
        <w:rPr>
          <w:spacing w:val="-5"/>
          <w:sz w:val="28"/>
          <w:szCs w:val="28"/>
        </w:rPr>
      </w:pPr>
      <w:r w:rsidRPr="00FA142C">
        <w:rPr>
          <w:sz w:val="28"/>
          <w:szCs w:val="28"/>
        </w:rPr>
        <w:t>Для каждой работы определены вопросы, которые необходимо осветить в самостоятельной работе, указана литература</w:t>
      </w:r>
      <w:r w:rsidRPr="00E83907">
        <w:rPr>
          <w:sz w:val="24"/>
          <w:szCs w:val="24"/>
        </w:rPr>
        <w:t>.</w:t>
      </w:r>
    </w:p>
    <w:p w:rsidR="00C86E7C" w:rsidRDefault="00C86E7C" w:rsidP="0059358B">
      <w:pPr>
        <w:shd w:val="clear" w:color="auto" w:fill="FFFFFF"/>
        <w:suppressAutoHyphens/>
        <w:ind w:right="2"/>
        <w:jc w:val="both"/>
        <w:rPr>
          <w:sz w:val="28"/>
          <w:szCs w:val="28"/>
        </w:rPr>
      </w:pPr>
    </w:p>
    <w:p w:rsidR="00C86E7C" w:rsidRDefault="00C86E7C" w:rsidP="0059358B">
      <w:pPr>
        <w:shd w:val="clear" w:color="auto" w:fill="FFFFFF"/>
        <w:suppressAutoHyphens/>
        <w:ind w:right="2"/>
        <w:jc w:val="both"/>
        <w:rPr>
          <w:sz w:val="28"/>
          <w:szCs w:val="28"/>
        </w:rPr>
      </w:pPr>
    </w:p>
    <w:tbl>
      <w:tblPr>
        <w:tblW w:w="0" w:type="auto"/>
        <w:tblLook w:val="00A0"/>
      </w:tblPr>
      <w:tblGrid>
        <w:gridCol w:w="6204"/>
        <w:gridCol w:w="3933"/>
      </w:tblGrid>
      <w:tr w:rsidR="00C86E7C" w:rsidRPr="000910B2" w:rsidTr="000910B2">
        <w:tc>
          <w:tcPr>
            <w:tcW w:w="6204" w:type="dxa"/>
          </w:tcPr>
          <w:p w:rsidR="00C86E7C" w:rsidRPr="000910B2" w:rsidRDefault="00C86E7C">
            <w:pPr>
              <w:rPr>
                <w:sz w:val="28"/>
                <w:szCs w:val="28"/>
                <w:lang w:eastAsia="en-US"/>
              </w:rPr>
            </w:pPr>
          </w:p>
        </w:tc>
        <w:tc>
          <w:tcPr>
            <w:tcW w:w="3933" w:type="dxa"/>
          </w:tcPr>
          <w:p w:rsidR="00C86E7C" w:rsidRPr="000910B2" w:rsidRDefault="00C86E7C">
            <w:pPr>
              <w:rPr>
                <w:sz w:val="28"/>
                <w:szCs w:val="28"/>
              </w:rPr>
            </w:pPr>
            <w:r w:rsidRPr="000910B2">
              <w:rPr>
                <w:sz w:val="28"/>
                <w:szCs w:val="28"/>
              </w:rPr>
              <w:t>Утверждена</w:t>
            </w:r>
          </w:p>
          <w:p w:rsidR="00C86E7C" w:rsidRPr="000910B2" w:rsidRDefault="00C86E7C">
            <w:pPr>
              <w:rPr>
                <w:sz w:val="28"/>
                <w:szCs w:val="28"/>
              </w:rPr>
            </w:pPr>
            <w:r w:rsidRPr="000910B2">
              <w:rPr>
                <w:sz w:val="28"/>
                <w:szCs w:val="28"/>
              </w:rPr>
              <w:t>зам.директора по УМР</w:t>
            </w:r>
          </w:p>
          <w:p w:rsidR="00C86E7C" w:rsidRPr="000910B2" w:rsidRDefault="00C86E7C">
            <w:pPr>
              <w:rPr>
                <w:sz w:val="28"/>
                <w:szCs w:val="28"/>
              </w:rPr>
            </w:pPr>
            <w:r>
              <w:rPr>
                <w:sz w:val="28"/>
                <w:szCs w:val="28"/>
              </w:rPr>
              <w:t>_____________Мялицина Т.Г.</w:t>
            </w:r>
          </w:p>
          <w:p w:rsidR="00C86E7C" w:rsidRPr="000910B2" w:rsidRDefault="00C86E7C">
            <w:pPr>
              <w:rPr>
                <w:sz w:val="28"/>
                <w:szCs w:val="28"/>
              </w:rPr>
            </w:pPr>
            <w:r w:rsidRPr="000910B2">
              <w:rPr>
                <w:sz w:val="28"/>
                <w:szCs w:val="28"/>
              </w:rPr>
              <w:t>«___»__________2014 г.</w:t>
            </w:r>
          </w:p>
          <w:p w:rsidR="00C86E7C" w:rsidRPr="000910B2" w:rsidRDefault="00C86E7C">
            <w:pPr>
              <w:rPr>
                <w:sz w:val="28"/>
                <w:szCs w:val="28"/>
                <w:lang w:eastAsia="en-US"/>
              </w:rPr>
            </w:pPr>
          </w:p>
        </w:tc>
      </w:tr>
      <w:tr w:rsidR="00C86E7C" w:rsidRPr="000910B2" w:rsidTr="000910B2">
        <w:tc>
          <w:tcPr>
            <w:tcW w:w="6204" w:type="dxa"/>
          </w:tcPr>
          <w:p w:rsidR="00C86E7C" w:rsidRPr="000910B2" w:rsidRDefault="00C86E7C" w:rsidP="00713B76">
            <w:pPr>
              <w:rPr>
                <w:sz w:val="28"/>
                <w:szCs w:val="28"/>
              </w:rPr>
            </w:pPr>
            <w:r w:rsidRPr="000910B2">
              <w:rPr>
                <w:sz w:val="28"/>
                <w:szCs w:val="28"/>
              </w:rPr>
              <w:t>Рассмотрена и одобрена</w:t>
            </w:r>
          </w:p>
          <w:p w:rsidR="00C86E7C" w:rsidRPr="000910B2" w:rsidRDefault="00C86E7C" w:rsidP="00713B76">
            <w:pPr>
              <w:rPr>
                <w:sz w:val="28"/>
                <w:szCs w:val="28"/>
              </w:rPr>
            </w:pPr>
            <w:r w:rsidRPr="000910B2">
              <w:rPr>
                <w:sz w:val="28"/>
                <w:szCs w:val="28"/>
              </w:rPr>
              <w:t>на заседании П(Ц)К</w:t>
            </w:r>
          </w:p>
          <w:p w:rsidR="00C86E7C" w:rsidRPr="000910B2" w:rsidRDefault="00C86E7C" w:rsidP="00713B76">
            <w:pPr>
              <w:rPr>
                <w:sz w:val="28"/>
                <w:szCs w:val="28"/>
              </w:rPr>
            </w:pPr>
            <w:r w:rsidRPr="000910B2">
              <w:rPr>
                <w:sz w:val="28"/>
                <w:szCs w:val="28"/>
              </w:rPr>
              <w:t>Председатель_______________</w:t>
            </w:r>
            <w:r>
              <w:rPr>
                <w:sz w:val="28"/>
                <w:szCs w:val="28"/>
              </w:rPr>
              <w:t>Кылосова М.Г.</w:t>
            </w:r>
          </w:p>
          <w:p w:rsidR="00C86E7C" w:rsidRPr="000910B2" w:rsidRDefault="00C86E7C" w:rsidP="00E07787">
            <w:pPr>
              <w:rPr>
                <w:sz w:val="28"/>
                <w:szCs w:val="28"/>
              </w:rPr>
            </w:pPr>
            <w:r w:rsidRPr="000910B2">
              <w:rPr>
                <w:sz w:val="28"/>
                <w:szCs w:val="28"/>
              </w:rPr>
              <w:t>«___»__________2014 г.</w:t>
            </w:r>
          </w:p>
        </w:tc>
        <w:tc>
          <w:tcPr>
            <w:tcW w:w="3933" w:type="dxa"/>
          </w:tcPr>
          <w:p w:rsidR="00C86E7C" w:rsidRPr="000910B2" w:rsidRDefault="00C86E7C">
            <w:pPr>
              <w:rPr>
                <w:sz w:val="28"/>
                <w:szCs w:val="28"/>
              </w:rPr>
            </w:pPr>
          </w:p>
        </w:tc>
      </w:tr>
    </w:tbl>
    <w:p w:rsidR="00C86E7C" w:rsidRDefault="00C86E7C" w:rsidP="000D1CA3">
      <w:pPr>
        <w:rPr>
          <w:sz w:val="28"/>
          <w:szCs w:val="28"/>
          <w:lang w:eastAsia="en-US"/>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p>
    <w:p w:rsidR="00C86E7C" w:rsidRDefault="00C86E7C" w:rsidP="000D1CA3">
      <w:pPr>
        <w:rPr>
          <w:sz w:val="28"/>
          <w:szCs w:val="28"/>
        </w:rPr>
      </w:pPr>
      <w:r>
        <w:rPr>
          <w:sz w:val="28"/>
          <w:szCs w:val="28"/>
        </w:rPr>
        <w:t xml:space="preserve">Составитель: преподаватель социально-экономических дисциплин </w:t>
      </w:r>
    </w:p>
    <w:p w:rsidR="00C86E7C" w:rsidRDefault="00C86E7C" w:rsidP="000D1CA3">
      <w:pPr>
        <w:ind w:firstLine="1701"/>
        <w:rPr>
          <w:sz w:val="28"/>
          <w:szCs w:val="28"/>
        </w:rPr>
      </w:pPr>
      <w:r>
        <w:rPr>
          <w:sz w:val="28"/>
          <w:szCs w:val="28"/>
        </w:rPr>
        <w:t>КГАОУ СПО «НПЭТ» Ишбаева Н.С.</w:t>
      </w:r>
    </w:p>
    <w:p w:rsidR="00C86E7C" w:rsidRDefault="00C86E7C" w:rsidP="000D1CA3">
      <w:pPr>
        <w:rPr>
          <w:sz w:val="28"/>
          <w:szCs w:val="28"/>
        </w:rPr>
      </w:pPr>
    </w:p>
    <w:p w:rsidR="00C86E7C" w:rsidRDefault="00C86E7C" w:rsidP="000D1CA3">
      <w:pPr>
        <w:rPr>
          <w:sz w:val="28"/>
          <w:szCs w:val="28"/>
        </w:rPr>
      </w:pPr>
    </w:p>
    <w:p w:rsidR="00C86E7C" w:rsidRDefault="00C86E7C" w:rsidP="004D4822">
      <w:pPr>
        <w:shd w:val="clear" w:color="auto" w:fill="FFFFFF"/>
        <w:suppressAutoHyphens/>
        <w:ind w:left="10" w:right="2"/>
        <w:rPr>
          <w:sz w:val="28"/>
          <w:szCs w:val="28"/>
        </w:rPr>
      </w:pPr>
      <w:r>
        <w:rPr>
          <w:spacing w:val="-7"/>
          <w:sz w:val="28"/>
          <w:szCs w:val="28"/>
        </w:rPr>
        <w:t>Рецензенты:</w:t>
      </w:r>
    </w:p>
    <w:p w:rsidR="00C86E7C" w:rsidRDefault="00C86E7C" w:rsidP="004D4822">
      <w:pPr>
        <w:suppressAutoHyphens/>
        <w:autoSpaceDE/>
        <w:autoSpaceDN/>
        <w:adjustRightInd/>
        <w:ind w:right="2"/>
        <w:rPr>
          <w:spacing w:val="-1"/>
          <w:sz w:val="28"/>
          <w:szCs w:val="28"/>
        </w:rPr>
      </w:pPr>
      <w:r>
        <w:rPr>
          <w:spacing w:val="-1"/>
          <w:sz w:val="28"/>
          <w:szCs w:val="28"/>
        </w:rPr>
        <w:br w:type="page"/>
      </w:r>
    </w:p>
    <w:p w:rsidR="00C86E7C" w:rsidRDefault="00C86E7C" w:rsidP="002E40BA">
      <w:pPr>
        <w:shd w:val="clear" w:color="auto" w:fill="FFFFFF"/>
        <w:suppressAutoHyphens/>
        <w:ind w:right="-186"/>
        <w:jc w:val="center"/>
        <w:rPr>
          <w:spacing w:val="-7"/>
          <w:sz w:val="28"/>
          <w:szCs w:val="28"/>
        </w:rPr>
      </w:pPr>
      <w:r>
        <w:rPr>
          <w:spacing w:val="-7"/>
          <w:sz w:val="28"/>
          <w:szCs w:val="28"/>
        </w:rPr>
        <w:t>СОДЕРЖАНИЕ</w:t>
      </w:r>
    </w:p>
    <w:tbl>
      <w:tblPr>
        <w:tblW w:w="0" w:type="auto"/>
        <w:tblLook w:val="00A0"/>
      </w:tblPr>
      <w:tblGrid>
        <w:gridCol w:w="9461"/>
        <w:gridCol w:w="676"/>
      </w:tblGrid>
      <w:tr w:rsidR="00C86E7C" w:rsidRPr="000910B2" w:rsidTr="002E40BA">
        <w:tc>
          <w:tcPr>
            <w:tcW w:w="9461" w:type="dxa"/>
          </w:tcPr>
          <w:p w:rsidR="00C86E7C" w:rsidRPr="000910B2" w:rsidRDefault="00C86E7C" w:rsidP="002E40BA">
            <w:pPr>
              <w:pStyle w:val="Subtitle"/>
              <w:widowControl w:val="0"/>
              <w:suppressAutoHyphens/>
              <w:spacing w:before="240"/>
              <w:ind w:right="-187" w:firstLine="0"/>
              <w:rPr>
                <w:b w:val="0"/>
                <w:szCs w:val="28"/>
              </w:rPr>
            </w:pPr>
          </w:p>
        </w:tc>
        <w:tc>
          <w:tcPr>
            <w:tcW w:w="676" w:type="dxa"/>
          </w:tcPr>
          <w:p w:rsidR="00C86E7C" w:rsidRPr="000910B2" w:rsidRDefault="00C86E7C" w:rsidP="002E40BA">
            <w:pPr>
              <w:pStyle w:val="Subtitle"/>
              <w:widowControl w:val="0"/>
              <w:suppressAutoHyphens/>
              <w:spacing w:before="240"/>
              <w:ind w:right="-187" w:firstLine="0"/>
              <w:rPr>
                <w:b w:val="0"/>
                <w:szCs w:val="28"/>
              </w:rPr>
            </w:pPr>
            <w:r w:rsidRPr="000910B2">
              <w:rPr>
                <w:b w:val="0"/>
                <w:szCs w:val="28"/>
              </w:rPr>
              <w:t>стр.</w:t>
            </w:r>
          </w:p>
        </w:tc>
      </w:tr>
      <w:tr w:rsidR="00C86E7C" w:rsidRPr="00191825" w:rsidTr="002E40BA">
        <w:tc>
          <w:tcPr>
            <w:tcW w:w="9461" w:type="dxa"/>
          </w:tcPr>
          <w:p w:rsidR="00C86E7C" w:rsidRPr="009A3FA3" w:rsidRDefault="00C86E7C" w:rsidP="00832878">
            <w:pPr>
              <w:widowControl/>
              <w:autoSpaceDE/>
              <w:autoSpaceDN/>
              <w:adjustRightInd/>
              <w:rPr>
                <w:sz w:val="28"/>
                <w:szCs w:val="28"/>
              </w:rPr>
            </w:pPr>
            <w:r w:rsidRPr="009A3FA3">
              <w:rPr>
                <w:sz w:val="28"/>
                <w:szCs w:val="28"/>
              </w:rPr>
              <w:t>Пояснительная записка</w:t>
            </w:r>
          </w:p>
        </w:tc>
        <w:tc>
          <w:tcPr>
            <w:tcW w:w="676" w:type="dxa"/>
          </w:tcPr>
          <w:p w:rsidR="00C86E7C" w:rsidRPr="00191825" w:rsidRDefault="00C86E7C" w:rsidP="00832878">
            <w:pPr>
              <w:pStyle w:val="Subtitle"/>
              <w:widowControl w:val="0"/>
              <w:suppressAutoHyphens/>
              <w:ind w:right="-187" w:hanging="108"/>
              <w:jc w:val="center"/>
              <w:rPr>
                <w:b w:val="0"/>
                <w:szCs w:val="28"/>
              </w:rPr>
            </w:pPr>
            <w:r w:rsidRPr="00191825">
              <w:rPr>
                <w:b w:val="0"/>
                <w:szCs w:val="28"/>
              </w:rPr>
              <w:t>4</w:t>
            </w:r>
          </w:p>
        </w:tc>
      </w:tr>
      <w:tr w:rsidR="00C86E7C" w:rsidRPr="00191825" w:rsidTr="002E40BA">
        <w:tc>
          <w:tcPr>
            <w:tcW w:w="9461" w:type="dxa"/>
          </w:tcPr>
          <w:p w:rsidR="00C86E7C" w:rsidRPr="009A3FA3" w:rsidRDefault="00C86E7C" w:rsidP="00832878">
            <w:pPr>
              <w:pStyle w:val="Subtitle"/>
              <w:widowControl w:val="0"/>
              <w:suppressAutoHyphens/>
              <w:ind w:right="-187" w:firstLine="0"/>
              <w:rPr>
                <w:b w:val="0"/>
                <w:bCs w:val="0"/>
                <w:spacing w:val="-3"/>
                <w:szCs w:val="28"/>
              </w:rPr>
            </w:pPr>
            <w:r w:rsidRPr="009A3FA3">
              <w:rPr>
                <w:b w:val="0"/>
                <w:bCs w:val="0"/>
                <w:spacing w:val="-3"/>
                <w:szCs w:val="28"/>
              </w:rPr>
              <w:t>Тематическое планирование внеаудиторных самостоятельных практических работ</w:t>
            </w:r>
          </w:p>
          <w:p w:rsidR="00C86E7C" w:rsidRPr="009A3FA3" w:rsidRDefault="00C86E7C" w:rsidP="00832878">
            <w:pPr>
              <w:pStyle w:val="Subtitle"/>
              <w:widowControl w:val="0"/>
              <w:suppressAutoHyphens/>
              <w:ind w:right="-187" w:firstLine="0"/>
              <w:rPr>
                <w:b w:val="0"/>
                <w:bCs w:val="0"/>
                <w:spacing w:val="-3"/>
                <w:szCs w:val="28"/>
              </w:rPr>
            </w:pPr>
            <w:r w:rsidRPr="009A3FA3">
              <w:rPr>
                <w:b w:val="0"/>
                <w:bCs w:val="0"/>
                <w:spacing w:val="-3"/>
                <w:szCs w:val="28"/>
              </w:rPr>
              <w:t xml:space="preserve">Содержание </w:t>
            </w:r>
            <w:r>
              <w:rPr>
                <w:b w:val="0"/>
                <w:bCs w:val="0"/>
                <w:spacing w:val="-3"/>
                <w:szCs w:val="28"/>
              </w:rPr>
              <w:t>учебной дисциплины</w:t>
            </w:r>
            <w:r w:rsidRPr="009A3FA3">
              <w:rPr>
                <w:b w:val="0"/>
                <w:bCs w:val="0"/>
                <w:spacing w:val="-3"/>
                <w:szCs w:val="28"/>
              </w:rPr>
              <w:t xml:space="preserve"> </w:t>
            </w:r>
          </w:p>
          <w:p w:rsidR="00C86E7C" w:rsidRDefault="00C86E7C" w:rsidP="00832878">
            <w:pPr>
              <w:pStyle w:val="Subtitle"/>
              <w:widowControl w:val="0"/>
              <w:suppressAutoHyphens/>
              <w:ind w:right="-187" w:firstLine="0"/>
              <w:rPr>
                <w:b w:val="0"/>
                <w:bCs w:val="0"/>
                <w:spacing w:val="-3"/>
                <w:szCs w:val="28"/>
              </w:rPr>
            </w:pPr>
            <w:r w:rsidRPr="009A3FA3">
              <w:rPr>
                <w:b w:val="0"/>
                <w:bCs w:val="0"/>
                <w:spacing w:val="-3"/>
                <w:szCs w:val="28"/>
              </w:rPr>
              <w:t xml:space="preserve">Самостоятельная работа № 1. </w:t>
            </w:r>
            <w:r w:rsidRPr="009A3FA3">
              <w:rPr>
                <w:b w:val="0"/>
                <w:szCs w:val="28"/>
              </w:rPr>
              <w:t>Деньги и денежное обращение</w:t>
            </w:r>
          </w:p>
          <w:p w:rsidR="00C86E7C" w:rsidRPr="009A3FA3" w:rsidRDefault="00C86E7C" w:rsidP="00832878">
            <w:pPr>
              <w:pStyle w:val="Subtitle"/>
              <w:widowControl w:val="0"/>
              <w:suppressAutoHyphens/>
              <w:ind w:right="-187" w:firstLine="0"/>
              <w:rPr>
                <w:b w:val="0"/>
                <w:bCs w:val="0"/>
                <w:spacing w:val="-3"/>
                <w:szCs w:val="28"/>
              </w:rPr>
            </w:pPr>
            <w:r w:rsidRPr="009A3FA3">
              <w:rPr>
                <w:b w:val="0"/>
                <w:bCs w:val="0"/>
                <w:spacing w:val="-3"/>
                <w:szCs w:val="28"/>
              </w:rPr>
              <w:t xml:space="preserve">Самостоятельная работа № 2. </w:t>
            </w:r>
            <w:r w:rsidRPr="009A3FA3">
              <w:rPr>
                <w:b w:val="0"/>
                <w:szCs w:val="28"/>
              </w:rPr>
              <w:t>Финансы и финансовая система</w:t>
            </w:r>
          </w:p>
          <w:p w:rsidR="00C86E7C" w:rsidRPr="009A3FA3" w:rsidRDefault="00C86E7C" w:rsidP="00832878">
            <w:pPr>
              <w:pStyle w:val="Subtitle"/>
              <w:widowControl w:val="0"/>
              <w:suppressAutoHyphens/>
              <w:ind w:right="-187" w:firstLine="0"/>
              <w:rPr>
                <w:b w:val="0"/>
                <w:bCs w:val="0"/>
                <w:spacing w:val="-3"/>
                <w:szCs w:val="28"/>
              </w:rPr>
            </w:pPr>
            <w:r w:rsidRPr="009A3FA3">
              <w:rPr>
                <w:b w:val="0"/>
                <w:bCs w:val="0"/>
                <w:spacing w:val="-3"/>
                <w:szCs w:val="28"/>
              </w:rPr>
              <w:t xml:space="preserve">Самостоятельная работа № 3. </w:t>
            </w:r>
            <w:r w:rsidRPr="009A3FA3">
              <w:rPr>
                <w:b w:val="0"/>
                <w:szCs w:val="28"/>
              </w:rPr>
              <w:t>Бюджет и бюджетная система</w:t>
            </w:r>
          </w:p>
          <w:p w:rsidR="00C86E7C" w:rsidRPr="009A3FA3" w:rsidRDefault="00C86E7C" w:rsidP="00832878">
            <w:pPr>
              <w:pStyle w:val="Subtitle"/>
              <w:widowControl w:val="0"/>
              <w:suppressAutoHyphens/>
              <w:ind w:right="-187" w:firstLine="0"/>
              <w:rPr>
                <w:b w:val="0"/>
                <w:bCs w:val="0"/>
                <w:spacing w:val="-3"/>
                <w:szCs w:val="28"/>
              </w:rPr>
            </w:pPr>
            <w:r w:rsidRPr="009A3FA3">
              <w:rPr>
                <w:b w:val="0"/>
                <w:bCs w:val="0"/>
                <w:spacing w:val="-3"/>
                <w:szCs w:val="28"/>
              </w:rPr>
              <w:t xml:space="preserve">Самостоятельная работа № 4. </w:t>
            </w:r>
            <w:r w:rsidRPr="009A3FA3">
              <w:rPr>
                <w:b w:val="0"/>
                <w:szCs w:val="28"/>
              </w:rPr>
              <w:t>Кредитная и банковская система</w:t>
            </w:r>
          </w:p>
          <w:p w:rsidR="00C86E7C" w:rsidRDefault="00C86E7C" w:rsidP="009A3FA3">
            <w:pPr>
              <w:pStyle w:val="Subtitle"/>
              <w:widowControl w:val="0"/>
              <w:suppressAutoHyphens/>
              <w:ind w:right="-187" w:firstLine="0"/>
              <w:rPr>
                <w:b w:val="0"/>
                <w:szCs w:val="28"/>
              </w:rPr>
            </w:pPr>
            <w:r w:rsidRPr="009A3FA3">
              <w:rPr>
                <w:b w:val="0"/>
                <w:bCs w:val="0"/>
                <w:spacing w:val="-3"/>
                <w:szCs w:val="28"/>
              </w:rPr>
              <w:t xml:space="preserve">Самостоятельная работа № 5. </w:t>
            </w:r>
            <w:r w:rsidRPr="009A3FA3">
              <w:rPr>
                <w:b w:val="0"/>
                <w:szCs w:val="28"/>
              </w:rPr>
              <w:t>Рынок ценных бумаг</w:t>
            </w:r>
          </w:p>
          <w:p w:rsidR="00C86E7C" w:rsidRPr="009A3FA3" w:rsidRDefault="00C86E7C" w:rsidP="009A3FA3">
            <w:pPr>
              <w:pStyle w:val="Subtitle"/>
              <w:widowControl w:val="0"/>
              <w:suppressAutoHyphens/>
              <w:ind w:right="-187" w:firstLine="0"/>
              <w:rPr>
                <w:b w:val="0"/>
                <w:szCs w:val="28"/>
              </w:rPr>
            </w:pPr>
            <w:r w:rsidRPr="009A3FA3">
              <w:rPr>
                <w:b w:val="0"/>
                <w:bCs w:val="0"/>
                <w:szCs w:val="28"/>
              </w:rPr>
              <w:t>Список рекомендуемой литературы</w:t>
            </w:r>
          </w:p>
        </w:tc>
        <w:tc>
          <w:tcPr>
            <w:tcW w:w="676" w:type="dxa"/>
          </w:tcPr>
          <w:p w:rsidR="00C86E7C" w:rsidRPr="00191825" w:rsidRDefault="00C86E7C" w:rsidP="00832878">
            <w:pPr>
              <w:pStyle w:val="Subtitle"/>
              <w:widowControl w:val="0"/>
              <w:suppressAutoHyphens/>
              <w:ind w:right="-187" w:firstLine="0"/>
              <w:rPr>
                <w:b w:val="0"/>
                <w:szCs w:val="28"/>
              </w:rPr>
            </w:pPr>
            <w:r w:rsidRPr="00191825">
              <w:rPr>
                <w:b w:val="0"/>
                <w:szCs w:val="28"/>
              </w:rPr>
              <w:t xml:space="preserve">   5</w:t>
            </w:r>
          </w:p>
          <w:p w:rsidR="00C86E7C" w:rsidRPr="00191825" w:rsidRDefault="00C86E7C" w:rsidP="00BB000A">
            <w:pPr>
              <w:pStyle w:val="Subtitle"/>
              <w:widowControl w:val="0"/>
              <w:suppressAutoHyphens/>
              <w:ind w:right="-187" w:firstLine="0"/>
              <w:jc w:val="center"/>
              <w:rPr>
                <w:b w:val="0"/>
                <w:szCs w:val="28"/>
              </w:rPr>
            </w:pPr>
          </w:p>
          <w:p w:rsidR="00C86E7C" w:rsidRPr="00191825" w:rsidRDefault="00C86E7C" w:rsidP="00BB000A">
            <w:pPr>
              <w:pStyle w:val="Subtitle"/>
              <w:widowControl w:val="0"/>
              <w:suppressAutoHyphens/>
              <w:ind w:right="-187" w:firstLine="0"/>
              <w:jc w:val="center"/>
              <w:rPr>
                <w:b w:val="0"/>
                <w:szCs w:val="28"/>
              </w:rPr>
            </w:pPr>
            <w:r w:rsidRPr="00191825">
              <w:rPr>
                <w:b w:val="0"/>
                <w:szCs w:val="28"/>
              </w:rPr>
              <w:t>6</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8</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12</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16</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21</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31</w:t>
            </w:r>
          </w:p>
          <w:p w:rsidR="00C86E7C" w:rsidRPr="00191825" w:rsidRDefault="00C86E7C" w:rsidP="00BB000A">
            <w:pPr>
              <w:pStyle w:val="Subtitle"/>
              <w:widowControl w:val="0"/>
              <w:suppressAutoHyphens/>
              <w:ind w:right="-187" w:firstLine="0"/>
              <w:jc w:val="center"/>
              <w:rPr>
                <w:b w:val="0"/>
                <w:szCs w:val="28"/>
              </w:rPr>
            </w:pPr>
            <w:r w:rsidRPr="00191825">
              <w:rPr>
                <w:b w:val="0"/>
                <w:szCs w:val="28"/>
              </w:rPr>
              <w:t>35</w:t>
            </w:r>
          </w:p>
        </w:tc>
      </w:tr>
      <w:tr w:rsidR="00C86E7C" w:rsidRPr="000910B2" w:rsidTr="002E40BA">
        <w:tc>
          <w:tcPr>
            <w:tcW w:w="9461" w:type="dxa"/>
          </w:tcPr>
          <w:p w:rsidR="00C86E7C" w:rsidRPr="000910B2" w:rsidRDefault="00C86E7C" w:rsidP="002E40BA">
            <w:pPr>
              <w:pStyle w:val="Subtitle"/>
              <w:widowControl w:val="0"/>
              <w:suppressAutoHyphens/>
              <w:ind w:right="-187" w:firstLine="0"/>
              <w:rPr>
                <w:b w:val="0"/>
                <w:szCs w:val="28"/>
              </w:rPr>
            </w:pPr>
          </w:p>
        </w:tc>
        <w:tc>
          <w:tcPr>
            <w:tcW w:w="676" w:type="dxa"/>
          </w:tcPr>
          <w:p w:rsidR="00C86E7C" w:rsidRPr="000910B2" w:rsidRDefault="00C86E7C" w:rsidP="002E40BA">
            <w:pPr>
              <w:pStyle w:val="Subtitle"/>
              <w:widowControl w:val="0"/>
              <w:suppressAutoHyphens/>
              <w:ind w:right="-187" w:hanging="108"/>
              <w:jc w:val="center"/>
              <w:rPr>
                <w:b w:val="0"/>
                <w:color w:val="FF0000"/>
                <w:szCs w:val="28"/>
              </w:rPr>
            </w:pPr>
          </w:p>
        </w:tc>
      </w:tr>
    </w:tbl>
    <w:p w:rsidR="00C86E7C" w:rsidRPr="000A1D91" w:rsidRDefault="00C86E7C" w:rsidP="002E40BA">
      <w:pPr>
        <w:shd w:val="clear" w:color="auto" w:fill="FFFFFF"/>
        <w:suppressAutoHyphens/>
        <w:ind w:right="2"/>
        <w:rPr>
          <w:sz w:val="28"/>
          <w:szCs w:val="28"/>
        </w:rPr>
        <w:sectPr w:rsidR="00C86E7C" w:rsidRPr="000A1D91" w:rsidSect="00A16DBB">
          <w:headerReference w:type="default" r:id="rId7"/>
          <w:headerReference w:type="first" r:id="rId8"/>
          <w:type w:val="continuous"/>
          <w:pgSz w:w="11909" w:h="16834" w:code="9"/>
          <w:pgMar w:top="567" w:right="567" w:bottom="454" w:left="1418" w:header="284" w:footer="284" w:gutter="0"/>
          <w:cols w:space="60"/>
          <w:noEndnote/>
          <w:titlePg/>
        </w:sectPr>
      </w:pPr>
    </w:p>
    <w:p w:rsidR="00C86E7C" w:rsidRPr="001D5280" w:rsidRDefault="00C86E7C" w:rsidP="00680B60">
      <w:pPr>
        <w:shd w:val="clear" w:color="auto" w:fill="FFFFFF"/>
        <w:suppressAutoHyphens/>
        <w:ind w:right="2"/>
        <w:rPr>
          <w:spacing w:val="-1"/>
          <w:sz w:val="28"/>
          <w:szCs w:val="28"/>
        </w:rPr>
      </w:pPr>
    </w:p>
    <w:p w:rsidR="00C86E7C" w:rsidRDefault="00C86E7C" w:rsidP="002E40BA">
      <w:pPr>
        <w:shd w:val="clear" w:color="auto" w:fill="FFFFFF"/>
        <w:suppressAutoHyphens/>
        <w:ind w:right="2"/>
        <w:jc w:val="center"/>
        <w:rPr>
          <w:b/>
          <w:sz w:val="36"/>
          <w:szCs w:val="36"/>
        </w:rPr>
      </w:pPr>
      <w:r>
        <w:rPr>
          <w:b/>
          <w:sz w:val="36"/>
          <w:szCs w:val="36"/>
        </w:rPr>
        <w:t>Пояснительная записка</w:t>
      </w:r>
    </w:p>
    <w:p w:rsidR="00C86E7C" w:rsidRPr="00270AB9" w:rsidRDefault="00C86E7C" w:rsidP="004D4822">
      <w:pPr>
        <w:shd w:val="clear" w:color="auto" w:fill="FFFFFF"/>
        <w:suppressAutoHyphens/>
        <w:ind w:right="2"/>
        <w:jc w:val="center"/>
        <w:rPr>
          <w:b/>
          <w:sz w:val="36"/>
          <w:szCs w:val="36"/>
        </w:rPr>
      </w:pPr>
    </w:p>
    <w:p w:rsidR="00C86E7C" w:rsidRDefault="00C86E7C" w:rsidP="005C4E8E">
      <w:pPr>
        <w:ind w:firstLine="720"/>
        <w:contextualSpacing/>
        <w:jc w:val="both"/>
        <w:rPr>
          <w:sz w:val="28"/>
          <w:szCs w:val="28"/>
        </w:rPr>
      </w:pPr>
      <w:r w:rsidRPr="00FA142C">
        <w:rPr>
          <w:sz w:val="28"/>
          <w:szCs w:val="28"/>
        </w:rPr>
        <w:t xml:space="preserve">Методические указания по </w:t>
      </w:r>
      <w:r>
        <w:rPr>
          <w:sz w:val="28"/>
          <w:szCs w:val="28"/>
        </w:rPr>
        <w:t>планированию и организации</w:t>
      </w:r>
      <w:r w:rsidRPr="00FA142C">
        <w:rPr>
          <w:sz w:val="28"/>
          <w:szCs w:val="28"/>
        </w:rPr>
        <w:t xml:space="preserve"> внеаудиторной самостоятельной работы  предназначены для упорядочения работы студентов</w:t>
      </w:r>
      <w:r>
        <w:rPr>
          <w:sz w:val="28"/>
          <w:szCs w:val="28"/>
        </w:rPr>
        <w:t xml:space="preserve"> очного отделения, разработаны на основе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w:t>
      </w:r>
      <w:r w:rsidRPr="00FA142C">
        <w:rPr>
          <w:sz w:val="28"/>
          <w:szCs w:val="28"/>
        </w:rPr>
        <w:t>Структура методических указаний определена последовательностью изучения</w:t>
      </w:r>
      <w:r w:rsidRPr="00E17E67">
        <w:rPr>
          <w:sz w:val="28"/>
          <w:szCs w:val="28"/>
        </w:rPr>
        <w:t xml:space="preserve"> </w:t>
      </w:r>
      <w:r>
        <w:rPr>
          <w:sz w:val="28"/>
          <w:szCs w:val="28"/>
        </w:rPr>
        <w:t>дисциплины "Финансы, денежное обращение и кредит".</w:t>
      </w:r>
    </w:p>
    <w:p w:rsidR="00C86E7C" w:rsidRPr="00713B76" w:rsidRDefault="00C86E7C" w:rsidP="005C4E8E">
      <w:pPr>
        <w:shd w:val="clear" w:color="auto" w:fill="FFFFFF"/>
        <w:suppressAutoHyphens/>
        <w:ind w:right="2" w:firstLine="720"/>
        <w:jc w:val="both"/>
        <w:rPr>
          <w:spacing w:val="-5"/>
          <w:sz w:val="28"/>
          <w:szCs w:val="28"/>
        </w:rPr>
      </w:pPr>
      <w:r w:rsidRPr="00FA142C">
        <w:rPr>
          <w:sz w:val="28"/>
          <w:szCs w:val="28"/>
        </w:rPr>
        <w:t xml:space="preserve">Для каждой работы определены </w:t>
      </w:r>
      <w:r>
        <w:rPr>
          <w:sz w:val="28"/>
          <w:szCs w:val="28"/>
        </w:rPr>
        <w:t>задания</w:t>
      </w:r>
      <w:r w:rsidRPr="00FA142C">
        <w:rPr>
          <w:sz w:val="28"/>
          <w:szCs w:val="28"/>
        </w:rPr>
        <w:t>, которые необходимо осветить в самостоятельной работе, указана литература</w:t>
      </w:r>
      <w:r w:rsidRPr="00E83907">
        <w:rPr>
          <w:sz w:val="24"/>
          <w:szCs w:val="24"/>
        </w:rPr>
        <w:t>.</w:t>
      </w:r>
    </w:p>
    <w:p w:rsidR="00C86E7C" w:rsidRPr="00E17E67" w:rsidRDefault="00C86E7C" w:rsidP="005C4E8E">
      <w:pPr>
        <w:pStyle w:val="NoSpacing"/>
        <w:ind w:firstLine="720"/>
        <w:jc w:val="both"/>
        <w:rPr>
          <w:rFonts w:ascii="Times New Roman" w:hAnsi="Times New Roman"/>
          <w:sz w:val="28"/>
          <w:szCs w:val="28"/>
        </w:rPr>
      </w:pPr>
      <w:r>
        <w:rPr>
          <w:rFonts w:ascii="Times New Roman" w:hAnsi="Times New Roman"/>
          <w:sz w:val="28"/>
          <w:szCs w:val="28"/>
        </w:rPr>
        <w:t>Цель ме</w:t>
      </w:r>
      <w:r w:rsidRPr="00B351F0">
        <w:rPr>
          <w:rFonts w:ascii="Times New Roman" w:hAnsi="Times New Roman"/>
          <w:sz w:val="28"/>
          <w:szCs w:val="28"/>
        </w:rPr>
        <w:t>тодически</w:t>
      </w:r>
      <w:r>
        <w:rPr>
          <w:rFonts w:ascii="Times New Roman" w:hAnsi="Times New Roman"/>
          <w:sz w:val="28"/>
          <w:szCs w:val="28"/>
        </w:rPr>
        <w:t>х</w:t>
      </w:r>
      <w:r w:rsidRPr="00B351F0">
        <w:rPr>
          <w:rFonts w:ascii="Times New Roman" w:hAnsi="Times New Roman"/>
          <w:sz w:val="28"/>
          <w:szCs w:val="28"/>
        </w:rPr>
        <w:t xml:space="preserve"> указани</w:t>
      </w:r>
      <w:r>
        <w:rPr>
          <w:rFonts w:ascii="Times New Roman" w:hAnsi="Times New Roman"/>
          <w:sz w:val="28"/>
          <w:szCs w:val="28"/>
        </w:rPr>
        <w:t xml:space="preserve">й </w:t>
      </w:r>
      <w:r w:rsidRPr="00135C93">
        <w:rPr>
          <w:rFonts w:ascii="Times New Roman" w:hAnsi="Times New Roman"/>
          <w:sz w:val="28"/>
          <w:szCs w:val="28"/>
        </w:rPr>
        <w:t xml:space="preserve">по выполнению внеаудиторной самостоятельной работы  </w:t>
      </w:r>
      <w:r w:rsidRPr="00B351F0">
        <w:rPr>
          <w:rFonts w:ascii="Times New Roman" w:hAnsi="Times New Roman"/>
          <w:sz w:val="28"/>
          <w:szCs w:val="28"/>
        </w:rPr>
        <w:t xml:space="preserve">для студентов </w:t>
      </w:r>
      <w:r>
        <w:rPr>
          <w:rFonts w:ascii="Times New Roman" w:hAnsi="Times New Roman"/>
          <w:sz w:val="28"/>
          <w:szCs w:val="28"/>
        </w:rPr>
        <w:t>-</w:t>
      </w:r>
      <w:r w:rsidRPr="00B351F0">
        <w:rPr>
          <w:rFonts w:ascii="Times New Roman" w:hAnsi="Times New Roman"/>
          <w:sz w:val="28"/>
          <w:szCs w:val="28"/>
        </w:rPr>
        <w:t xml:space="preserve"> оказани</w:t>
      </w:r>
      <w:r>
        <w:rPr>
          <w:rFonts w:ascii="Times New Roman" w:hAnsi="Times New Roman"/>
          <w:sz w:val="28"/>
          <w:szCs w:val="28"/>
        </w:rPr>
        <w:t>е</w:t>
      </w:r>
      <w:r w:rsidRPr="00B351F0">
        <w:rPr>
          <w:rFonts w:ascii="Times New Roman" w:hAnsi="Times New Roman"/>
          <w:sz w:val="28"/>
          <w:szCs w:val="28"/>
        </w:rPr>
        <w:t xml:space="preserve"> помощи</w:t>
      </w:r>
      <w:r>
        <w:rPr>
          <w:rFonts w:ascii="Times New Roman" w:hAnsi="Times New Roman"/>
          <w:sz w:val="28"/>
          <w:szCs w:val="28"/>
        </w:rPr>
        <w:t xml:space="preserve"> обучающимся</w:t>
      </w:r>
      <w:r w:rsidRPr="00B351F0">
        <w:rPr>
          <w:rFonts w:ascii="Times New Roman" w:hAnsi="Times New Roman"/>
          <w:sz w:val="28"/>
          <w:szCs w:val="28"/>
        </w:rPr>
        <w:t xml:space="preserve"> при выполнении самостоятельной </w:t>
      </w:r>
      <w:r>
        <w:rPr>
          <w:rFonts w:ascii="Times New Roman" w:hAnsi="Times New Roman"/>
          <w:sz w:val="28"/>
          <w:szCs w:val="28"/>
        </w:rPr>
        <w:t xml:space="preserve">внеаудиторной </w:t>
      </w:r>
      <w:r w:rsidRPr="00B351F0">
        <w:rPr>
          <w:rFonts w:ascii="Times New Roman" w:hAnsi="Times New Roman"/>
          <w:sz w:val="28"/>
          <w:szCs w:val="28"/>
        </w:rPr>
        <w:t xml:space="preserve">работы по </w:t>
      </w:r>
      <w:r w:rsidRPr="00E17E67">
        <w:rPr>
          <w:rFonts w:ascii="Times New Roman" w:hAnsi="Times New Roman"/>
          <w:sz w:val="28"/>
          <w:szCs w:val="28"/>
        </w:rPr>
        <w:t>изучени</w:t>
      </w:r>
      <w:r>
        <w:rPr>
          <w:rFonts w:ascii="Times New Roman" w:hAnsi="Times New Roman"/>
          <w:sz w:val="28"/>
          <w:szCs w:val="28"/>
        </w:rPr>
        <w:t>ю</w:t>
      </w:r>
      <w:r w:rsidRPr="00E17E67">
        <w:rPr>
          <w:rFonts w:ascii="Times New Roman" w:hAnsi="Times New Roman"/>
          <w:sz w:val="28"/>
          <w:szCs w:val="28"/>
        </w:rPr>
        <w:t xml:space="preserve"> дисциплины "Финансы, денежное обращение и кредит"</w:t>
      </w:r>
      <w:r>
        <w:rPr>
          <w:rFonts w:ascii="Times New Roman" w:hAnsi="Times New Roman"/>
          <w:sz w:val="28"/>
          <w:szCs w:val="28"/>
        </w:rPr>
        <w:t>.</w:t>
      </w:r>
    </w:p>
    <w:p w:rsidR="00C86E7C" w:rsidRDefault="00C86E7C" w:rsidP="005C4E8E">
      <w:pPr>
        <w:pStyle w:val="NoSpacing"/>
        <w:ind w:firstLine="720"/>
        <w:jc w:val="both"/>
        <w:rPr>
          <w:rFonts w:ascii="Times New Roman" w:hAnsi="Times New Roman"/>
          <w:sz w:val="28"/>
          <w:szCs w:val="28"/>
        </w:rPr>
      </w:pPr>
      <w:r w:rsidRPr="00532433">
        <w:rPr>
          <w:rFonts w:ascii="Times New Roman" w:hAnsi="Times New Roman"/>
          <w:sz w:val="28"/>
          <w:szCs w:val="28"/>
        </w:rPr>
        <w:t>Самостоятельная работа может проходить  в форме реше</w:t>
      </w:r>
      <w:r>
        <w:rPr>
          <w:rFonts w:ascii="Times New Roman" w:hAnsi="Times New Roman"/>
          <w:sz w:val="28"/>
          <w:szCs w:val="28"/>
        </w:rPr>
        <w:t>ния задач, практических ситуаций и т.д.</w:t>
      </w:r>
    </w:p>
    <w:p w:rsidR="00C86E7C" w:rsidRDefault="00C86E7C" w:rsidP="005C4E8E">
      <w:pPr>
        <w:pStyle w:val="NoSpacing"/>
        <w:ind w:firstLine="720"/>
        <w:jc w:val="both"/>
        <w:rPr>
          <w:rFonts w:ascii="Times New Roman" w:hAnsi="Times New Roman"/>
          <w:sz w:val="28"/>
          <w:szCs w:val="28"/>
        </w:rPr>
      </w:pPr>
      <w:r>
        <w:rPr>
          <w:rFonts w:ascii="Times New Roman" w:hAnsi="Times New Roman"/>
          <w:sz w:val="28"/>
          <w:szCs w:val="28"/>
        </w:rPr>
        <w:t xml:space="preserve">  Методические указания  по планированию и организации </w:t>
      </w:r>
      <w:r w:rsidRPr="00135C93">
        <w:rPr>
          <w:rFonts w:ascii="Times New Roman" w:hAnsi="Times New Roman"/>
          <w:sz w:val="28"/>
          <w:szCs w:val="28"/>
        </w:rPr>
        <w:t xml:space="preserve">внеаудиторной самостоятельной работы  </w:t>
      </w:r>
      <w:r>
        <w:rPr>
          <w:rFonts w:ascii="Times New Roman" w:hAnsi="Times New Roman"/>
          <w:sz w:val="28"/>
          <w:szCs w:val="28"/>
        </w:rPr>
        <w:t>по изучению дисциплины позволяют расширить кругозор  студентов в области познания своей будущей профессии.</w:t>
      </w:r>
    </w:p>
    <w:p w:rsidR="00C86E7C" w:rsidRDefault="00C86E7C" w:rsidP="005C4E8E">
      <w:pPr>
        <w:pStyle w:val="NoSpacing"/>
        <w:ind w:firstLine="720"/>
        <w:jc w:val="both"/>
        <w:rPr>
          <w:rFonts w:ascii="Times New Roman" w:hAnsi="Times New Roman"/>
          <w:sz w:val="28"/>
          <w:szCs w:val="28"/>
        </w:rPr>
      </w:pPr>
      <w:r>
        <w:rPr>
          <w:rFonts w:ascii="Times New Roman" w:hAnsi="Times New Roman"/>
          <w:sz w:val="28"/>
          <w:szCs w:val="28"/>
        </w:rPr>
        <w:t>Количество часов, отведенных на внеаудиторную самостоятельную работу – 12 ч.</w:t>
      </w: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Default="00C86E7C" w:rsidP="00FA142C">
      <w:pPr>
        <w:pStyle w:val="NoSpacing"/>
        <w:spacing w:line="360" w:lineRule="auto"/>
        <w:ind w:firstLine="720"/>
        <w:jc w:val="both"/>
        <w:rPr>
          <w:rFonts w:ascii="Times New Roman" w:hAnsi="Times New Roman"/>
          <w:sz w:val="28"/>
          <w:szCs w:val="28"/>
        </w:rPr>
      </w:pPr>
    </w:p>
    <w:p w:rsidR="00C86E7C" w:rsidRPr="00D94420" w:rsidRDefault="00C86E7C" w:rsidP="005C4E8E">
      <w:pPr>
        <w:pStyle w:val="NoSpacing"/>
        <w:ind w:firstLine="720"/>
        <w:jc w:val="center"/>
        <w:rPr>
          <w:rFonts w:ascii="Times New Roman" w:hAnsi="Times New Roman"/>
          <w:b/>
          <w:sz w:val="36"/>
          <w:szCs w:val="36"/>
        </w:rPr>
      </w:pPr>
      <w:r>
        <w:rPr>
          <w:rFonts w:ascii="Times New Roman" w:hAnsi="Times New Roman"/>
          <w:b/>
          <w:sz w:val="36"/>
          <w:szCs w:val="36"/>
        </w:rPr>
        <w:t>Планирование внеаудиторных самостоятельных практических работ</w:t>
      </w:r>
    </w:p>
    <w:p w:rsidR="00C86E7C" w:rsidRPr="00226892" w:rsidRDefault="00C86E7C" w:rsidP="005C4E8E">
      <w:pPr>
        <w:ind w:firstLine="720"/>
        <w:jc w:val="both"/>
        <w:rPr>
          <w:b/>
          <w:color w:val="000000"/>
          <w:sz w:val="24"/>
          <w:szCs w:val="24"/>
        </w:rPr>
      </w:pPr>
    </w:p>
    <w:tbl>
      <w:tblPr>
        <w:tblW w:w="0" w:type="auto"/>
        <w:tblLook w:val="00A0"/>
      </w:tblPr>
      <w:tblGrid>
        <w:gridCol w:w="9039"/>
        <w:gridCol w:w="992"/>
      </w:tblGrid>
      <w:tr w:rsidR="00C86E7C" w:rsidRPr="009A3FA3" w:rsidTr="005C4E8E">
        <w:tc>
          <w:tcPr>
            <w:tcW w:w="9039" w:type="dxa"/>
          </w:tcPr>
          <w:p w:rsidR="00C86E7C" w:rsidRPr="009A3FA3" w:rsidRDefault="00C86E7C" w:rsidP="006C1381">
            <w:pPr>
              <w:rPr>
                <w:sz w:val="28"/>
                <w:szCs w:val="28"/>
              </w:rPr>
            </w:pPr>
            <w:r w:rsidRPr="009A3FA3">
              <w:rPr>
                <w:sz w:val="28"/>
                <w:szCs w:val="28"/>
              </w:rPr>
              <w:t>Самостоятельная работа №   1. Деньги и денежное обращение</w:t>
            </w:r>
          </w:p>
        </w:tc>
        <w:tc>
          <w:tcPr>
            <w:tcW w:w="992" w:type="dxa"/>
          </w:tcPr>
          <w:p w:rsidR="00C86E7C" w:rsidRPr="009A3FA3" w:rsidRDefault="00C86E7C" w:rsidP="00832878">
            <w:pPr>
              <w:jc w:val="center"/>
              <w:rPr>
                <w:sz w:val="28"/>
                <w:szCs w:val="28"/>
              </w:rPr>
            </w:pPr>
            <w:r w:rsidRPr="009A3FA3">
              <w:rPr>
                <w:sz w:val="28"/>
                <w:szCs w:val="28"/>
              </w:rPr>
              <w:t>2 ч</w:t>
            </w:r>
          </w:p>
        </w:tc>
      </w:tr>
      <w:tr w:rsidR="00C86E7C" w:rsidRPr="009A3FA3" w:rsidTr="005C4E8E">
        <w:tc>
          <w:tcPr>
            <w:tcW w:w="9039" w:type="dxa"/>
          </w:tcPr>
          <w:p w:rsidR="00C86E7C" w:rsidRPr="009A3FA3" w:rsidRDefault="00C86E7C" w:rsidP="006C1381">
            <w:pPr>
              <w:jc w:val="both"/>
              <w:rPr>
                <w:sz w:val="28"/>
                <w:szCs w:val="28"/>
              </w:rPr>
            </w:pPr>
            <w:r w:rsidRPr="009A3FA3">
              <w:rPr>
                <w:sz w:val="28"/>
                <w:szCs w:val="28"/>
              </w:rPr>
              <w:t>Самостоятельная работа № 2. Финансы и финансовая система</w:t>
            </w:r>
          </w:p>
        </w:tc>
        <w:tc>
          <w:tcPr>
            <w:tcW w:w="992" w:type="dxa"/>
          </w:tcPr>
          <w:p w:rsidR="00C86E7C" w:rsidRPr="009A3FA3" w:rsidRDefault="00C86E7C" w:rsidP="00832878">
            <w:pPr>
              <w:jc w:val="center"/>
              <w:rPr>
                <w:sz w:val="28"/>
                <w:szCs w:val="28"/>
              </w:rPr>
            </w:pPr>
            <w:r w:rsidRPr="009A3FA3">
              <w:rPr>
                <w:sz w:val="28"/>
                <w:szCs w:val="28"/>
              </w:rPr>
              <w:t>2 ч</w:t>
            </w:r>
          </w:p>
        </w:tc>
      </w:tr>
      <w:tr w:rsidR="00C86E7C" w:rsidRPr="009A3FA3" w:rsidTr="005C4E8E">
        <w:tc>
          <w:tcPr>
            <w:tcW w:w="9039" w:type="dxa"/>
          </w:tcPr>
          <w:p w:rsidR="00C86E7C" w:rsidRPr="009A3FA3" w:rsidRDefault="00C86E7C" w:rsidP="006C1381">
            <w:pPr>
              <w:jc w:val="both"/>
              <w:rPr>
                <w:sz w:val="28"/>
                <w:szCs w:val="28"/>
              </w:rPr>
            </w:pPr>
            <w:r w:rsidRPr="009A3FA3">
              <w:rPr>
                <w:sz w:val="28"/>
                <w:szCs w:val="28"/>
              </w:rPr>
              <w:t>Самостоятельная работа № 3. Бюджет и бюджетная система</w:t>
            </w:r>
          </w:p>
        </w:tc>
        <w:tc>
          <w:tcPr>
            <w:tcW w:w="992" w:type="dxa"/>
          </w:tcPr>
          <w:p w:rsidR="00C86E7C" w:rsidRPr="009A3FA3" w:rsidRDefault="00C86E7C" w:rsidP="00832878">
            <w:pPr>
              <w:jc w:val="center"/>
              <w:rPr>
                <w:sz w:val="28"/>
                <w:szCs w:val="28"/>
              </w:rPr>
            </w:pPr>
            <w:r w:rsidRPr="009A3FA3">
              <w:rPr>
                <w:sz w:val="28"/>
                <w:szCs w:val="28"/>
              </w:rPr>
              <w:t>2 ч</w:t>
            </w:r>
          </w:p>
        </w:tc>
      </w:tr>
      <w:tr w:rsidR="00C86E7C" w:rsidRPr="009A3FA3" w:rsidTr="005C4E8E">
        <w:tc>
          <w:tcPr>
            <w:tcW w:w="9039" w:type="dxa"/>
          </w:tcPr>
          <w:p w:rsidR="00C86E7C" w:rsidRPr="009A3FA3" w:rsidRDefault="00C86E7C" w:rsidP="009A3FA3">
            <w:pPr>
              <w:jc w:val="both"/>
              <w:rPr>
                <w:sz w:val="28"/>
                <w:szCs w:val="28"/>
              </w:rPr>
            </w:pPr>
            <w:r w:rsidRPr="009A3FA3">
              <w:rPr>
                <w:sz w:val="28"/>
                <w:szCs w:val="28"/>
              </w:rPr>
              <w:t>Самостоятельная работа № 4. Кредитная и банковская система</w:t>
            </w:r>
          </w:p>
        </w:tc>
        <w:tc>
          <w:tcPr>
            <w:tcW w:w="992" w:type="dxa"/>
          </w:tcPr>
          <w:p w:rsidR="00C86E7C" w:rsidRPr="009A3FA3" w:rsidRDefault="00C86E7C" w:rsidP="00832878">
            <w:pPr>
              <w:jc w:val="center"/>
              <w:rPr>
                <w:sz w:val="28"/>
                <w:szCs w:val="28"/>
              </w:rPr>
            </w:pPr>
            <w:r w:rsidRPr="009A3FA3">
              <w:rPr>
                <w:sz w:val="28"/>
                <w:szCs w:val="28"/>
              </w:rPr>
              <w:t>4 ч</w:t>
            </w:r>
          </w:p>
        </w:tc>
      </w:tr>
      <w:tr w:rsidR="00C86E7C" w:rsidRPr="009A3FA3" w:rsidTr="005C4E8E">
        <w:trPr>
          <w:trHeight w:val="399"/>
        </w:trPr>
        <w:tc>
          <w:tcPr>
            <w:tcW w:w="9039" w:type="dxa"/>
          </w:tcPr>
          <w:p w:rsidR="00C86E7C" w:rsidRPr="009A3FA3" w:rsidRDefault="00C86E7C" w:rsidP="009A3FA3">
            <w:pPr>
              <w:rPr>
                <w:sz w:val="28"/>
                <w:szCs w:val="28"/>
              </w:rPr>
            </w:pPr>
            <w:r w:rsidRPr="009A3FA3">
              <w:rPr>
                <w:sz w:val="28"/>
                <w:szCs w:val="28"/>
              </w:rPr>
              <w:t>Самостоятельная работа №   5. Рынок ценных бумаг</w:t>
            </w:r>
          </w:p>
        </w:tc>
        <w:tc>
          <w:tcPr>
            <w:tcW w:w="992" w:type="dxa"/>
          </w:tcPr>
          <w:p w:rsidR="00C86E7C" w:rsidRPr="009A3FA3" w:rsidRDefault="00C86E7C" w:rsidP="00832878">
            <w:pPr>
              <w:jc w:val="center"/>
              <w:rPr>
                <w:sz w:val="28"/>
                <w:szCs w:val="28"/>
              </w:rPr>
            </w:pPr>
            <w:r w:rsidRPr="009A3FA3">
              <w:rPr>
                <w:sz w:val="28"/>
                <w:szCs w:val="28"/>
              </w:rPr>
              <w:t>2 ч</w:t>
            </w:r>
          </w:p>
        </w:tc>
      </w:tr>
    </w:tbl>
    <w:p w:rsidR="00C86E7C" w:rsidRDefault="00C86E7C" w:rsidP="00730C21">
      <w:pPr>
        <w:jc w:val="both"/>
        <w:rPr>
          <w:b/>
          <w:sz w:val="24"/>
          <w:szCs w:val="24"/>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BE4645">
      <w:pPr>
        <w:pStyle w:val="NoSpacing"/>
        <w:jc w:val="center"/>
        <w:rPr>
          <w:rFonts w:ascii="Times New Roman" w:hAnsi="Times New Roman"/>
          <w:b/>
          <w:bCs/>
          <w:spacing w:val="-3"/>
          <w:sz w:val="36"/>
          <w:szCs w:val="36"/>
        </w:rPr>
      </w:pPr>
      <w:r w:rsidRPr="00D94420">
        <w:rPr>
          <w:rFonts w:ascii="Times New Roman" w:hAnsi="Times New Roman"/>
          <w:b/>
          <w:bCs/>
          <w:spacing w:val="-3"/>
          <w:sz w:val="36"/>
          <w:szCs w:val="36"/>
        </w:rPr>
        <w:t>С</w:t>
      </w:r>
      <w:r>
        <w:rPr>
          <w:rFonts w:ascii="Times New Roman" w:hAnsi="Times New Roman"/>
          <w:b/>
          <w:bCs/>
          <w:spacing w:val="-3"/>
          <w:sz w:val="36"/>
          <w:szCs w:val="36"/>
        </w:rPr>
        <w:t>одержание учебной дисциплины "Финансы, денежное обращение и кредит"</w:t>
      </w:r>
      <w:r w:rsidRPr="00D94420">
        <w:rPr>
          <w:rFonts w:ascii="Times New Roman" w:hAnsi="Times New Roman"/>
          <w:b/>
          <w:bCs/>
          <w:spacing w:val="-3"/>
          <w:sz w:val="36"/>
          <w:szCs w:val="36"/>
        </w:rPr>
        <w:t xml:space="preserve"> </w:t>
      </w:r>
    </w:p>
    <w:p w:rsidR="00C86E7C" w:rsidRDefault="00C86E7C" w:rsidP="00BE4645">
      <w:pPr>
        <w:pStyle w:val="NoSpacing"/>
        <w:jc w:val="center"/>
        <w:rPr>
          <w:rFonts w:ascii="Times New Roman" w:hAnsi="Times New Roman"/>
          <w:b/>
          <w:bCs/>
          <w:spacing w:val="-3"/>
          <w:sz w:val="36"/>
          <w:szCs w:val="36"/>
        </w:rPr>
      </w:pPr>
    </w:p>
    <w:p w:rsidR="00C86E7C" w:rsidRPr="00BE4645" w:rsidRDefault="00C86E7C" w:rsidP="00BE4645">
      <w:pPr>
        <w:pStyle w:val="NoSpacing"/>
        <w:ind w:firstLine="720"/>
        <w:jc w:val="both"/>
        <w:rPr>
          <w:rFonts w:ascii="Times New Roman" w:hAnsi="Times New Roman"/>
          <w:b/>
          <w:bCs/>
          <w:spacing w:val="-3"/>
          <w:sz w:val="36"/>
          <w:szCs w:val="36"/>
        </w:rPr>
      </w:pPr>
      <w:r w:rsidRPr="00BE4645">
        <w:rPr>
          <w:rFonts w:ascii="Times New Roman" w:hAnsi="Times New Roman"/>
          <w:sz w:val="28"/>
          <w:szCs w:val="28"/>
        </w:rPr>
        <w:t>Дисциплина "Финансы, денежное обращение и кредит" относится к циклу общепрофессиональных дисциплин профессионального цикла</w:t>
      </w:r>
      <w:r>
        <w:rPr>
          <w:sz w:val="28"/>
          <w:szCs w:val="28"/>
        </w:rPr>
        <w:t>.</w:t>
      </w:r>
    </w:p>
    <w:p w:rsidR="00C86E7C" w:rsidRDefault="00C86E7C" w:rsidP="00BE4645">
      <w:pPr>
        <w:shd w:val="clear" w:color="auto" w:fill="FFFFFF"/>
        <w:suppressAutoHyphens/>
        <w:ind w:right="2" w:firstLine="720"/>
        <w:jc w:val="both"/>
        <w:rPr>
          <w:sz w:val="28"/>
          <w:szCs w:val="28"/>
        </w:rPr>
      </w:pPr>
      <w:r w:rsidRPr="00135C93">
        <w:rPr>
          <w:spacing w:val="-1"/>
          <w:sz w:val="28"/>
          <w:szCs w:val="28"/>
        </w:rPr>
        <w:t xml:space="preserve">В условиях становления современных рыночных отношений меняется не только характер экономической деятельности предприятия, но и методы управления ими, поэтому в результате изучения </w:t>
      </w:r>
      <w:r>
        <w:rPr>
          <w:sz w:val="28"/>
          <w:szCs w:val="28"/>
        </w:rPr>
        <w:t>д</w:t>
      </w:r>
      <w:r w:rsidRPr="00E17E67">
        <w:rPr>
          <w:sz w:val="28"/>
          <w:szCs w:val="28"/>
        </w:rPr>
        <w:t>исциплин</w:t>
      </w:r>
      <w:r>
        <w:rPr>
          <w:sz w:val="28"/>
          <w:szCs w:val="28"/>
        </w:rPr>
        <w:t>ы</w:t>
      </w:r>
      <w:r w:rsidRPr="00E17E67">
        <w:rPr>
          <w:sz w:val="28"/>
          <w:szCs w:val="28"/>
        </w:rPr>
        <w:t xml:space="preserve"> "Финансы, денежное обращение и кредит"</w:t>
      </w:r>
      <w:r>
        <w:rPr>
          <w:sz w:val="28"/>
          <w:szCs w:val="28"/>
        </w:rPr>
        <w:t xml:space="preserve"> </w:t>
      </w:r>
      <w:r w:rsidRPr="00135C93">
        <w:rPr>
          <w:sz w:val="28"/>
          <w:szCs w:val="28"/>
        </w:rPr>
        <w:t>обучающийся должен:</w:t>
      </w:r>
    </w:p>
    <w:p w:rsidR="00C86E7C" w:rsidRPr="00BE4645" w:rsidRDefault="00C86E7C" w:rsidP="00BE4645">
      <w:pPr>
        <w:ind w:firstLine="540"/>
        <w:jc w:val="both"/>
        <w:rPr>
          <w:b/>
          <w:sz w:val="28"/>
          <w:szCs w:val="28"/>
        </w:rPr>
      </w:pPr>
      <w:r w:rsidRPr="00BE4645">
        <w:rPr>
          <w:b/>
          <w:sz w:val="28"/>
          <w:szCs w:val="28"/>
        </w:rPr>
        <w:t xml:space="preserve">должен уметь: </w:t>
      </w:r>
    </w:p>
    <w:p w:rsidR="00C86E7C" w:rsidRDefault="00C86E7C" w:rsidP="00BE4645">
      <w:pPr>
        <w:ind w:firstLine="540"/>
        <w:jc w:val="both"/>
        <w:rPr>
          <w:sz w:val="28"/>
          <w:szCs w:val="28"/>
        </w:rPr>
      </w:pPr>
      <w:r>
        <w:rPr>
          <w:sz w:val="28"/>
          <w:szCs w:val="28"/>
        </w:rPr>
        <w:t>-Оперировать кредитно-финансовыми понятиями и категориями, ориентироваться в схемах построения и взаимодействия различных сегментов финансового рынка</w:t>
      </w:r>
      <w:r w:rsidRPr="00B76A58">
        <w:rPr>
          <w:sz w:val="28"/>
          <w:szCs w:val="28"/>
        </w:rPr>
        <w:t>;</w:t>
      </w:r>
    </w:p>
    <w:p w:rsidR="00C86E7C" w:rsidRDefault="00C86E7C" w:rsidP="00BE4645">
      <w:pPr>
        <w:ind w:firstLine="540"/>
        <w:jc w:val="both"/>
        <w:rPr>
          <w:sz w:val="28"/>
          <w:szCs w:val="28"/>
        </w:rPr>
      </w:pPr>
      <w:r>
        <w:rPr>
          <w:sz w:val="28"/>
          <w:szCs w:val="28"/>
        </w:rPr>
        <w:t>-Проводить анализ показателей, связанных с денежным обращением</w:t>
      </w:r>
      <w:r w:rsidRPr="00B76A58">
        <w:rPr>
          <w:sz w:val="28"/>
          <w:szCs w:val="28"/>
        </w:rPr>
        <w:t>;</w:t>
      </w:r>
    </w:p>
    <w:p w:rsidR="00C86E7C" w:rsidRDefault="00C86E7C" w:rsidP="00BE4645">
      <w:pPr>
        <w:ind w:firstLine="540"/>
        <w:jc w:val="both"/>
        <w:rPr>
          <w:sz w:val="28"/>
          <w:szCs w:val="28"/>
        </w:rPr>
      </w:pPr>
      <w:r>
        <w:rPr>
          <w:sz w:val="28"/>
          <w:szCs w:val="28"/>
        </w:rPr>
        <w:t xml:space="preserve">-Проводить анализ структуры государственного бюджета, источники финансирования бюджете; </w:t>
      </w:r>
    </w:p>
    <w:p w:rsidR="00C86E7C" w:rsidRDefault="00C86E7C" w:rsidP="00BE4645">
      <w:pPr>
        <w:ind w:firstLine="540"/>
        <w:jc w:val="both"/>
        <w:rPr>
          <w:sz w:val="28"/>
          <w:szCs w:val="28"/>
        </w:rPr>
      </w:pPr>
      <w:r>
        <w:rPr>
          <w:sz w:val="28"/>
          <w:szCs w:val="28"/>
        </w:rPr>
        <w:t xml:space="preserve">-Составлять сравнительную характеристику различных ценных бумаг по степени доходности и риска. </w:t>
      </w:r>
    </w:p>
    <w:p w:rsidR="00C86E7C" w:rsidRDefault="00C86E7C" w:rsidP="00BE4645">
      <w:pPr>
        <w:pStyle w:val="Default"/>
        <w:ind w:left="720"/>
        <w:jc w:val="both"/>
        <w:rPr>
          <w:b/>
          <w:sz w:val="28"/>
          <w:szCs w:val="28"/>
        </w:rPr>
      </w:pPr>
      <w:r w:rsidRPr="00BE4645">
        <w:rPr>
          <w:b/>
          <w:color w:val="auto"/>
          <w:sz w:val="28"/>
          <w:szCs w:val="28"/>
        </w:rPr>
        <w:t>должен знать</w:t>
      </w:r>
      <w:r w:rsidRPr="00BE4645">
        <w:rPr>
          <w:b/>
          <w:sz w:val="28"/>
          <w:szCs w:val="28"/>
        </w:rPr>
        <w:t xml:space="preserve">: </w:t>
      </w:r>
    </w:p>
    <w:p w:rsidR="00C86E7C" w:rsidRDefault="00C86E7C" w:rsidP="00BE4645">
      <w:pPr>
        <w:pStyle w:val="Default"/>
        <w:ind w:left="720"/>
        <w:jc w:val="both"/>
        <w:rPr>
          <w:sz w:val="28"/>
          <w:szCs w:val="28"/>
        </w:rPr>
      </w:pPr>
      <w:r>
        <w:rPr>
          <w:b/>
          <w:sz w:val="28"/>
          <w:szCs w:val="28"/>
        </w:rPr>
        <w:t>-</w:t>
      </w:r>
      <w:r>
        <w:rPr>
          <w:sz w:val="28"/>
          <w:szCs w:val="28"/>
        </w:rPr>
        <w:t xml:space="preserve">Сущность финансов, их функции и роль в экономике; </w:t>
      </w:r>
    </w:p>
    <w:p w:rsidR="00C86E7C" w:rsidRDefault="00C86E7C" w:rsidP="00BE4645">
      <w:pPr>
        <w:pStyle w:val="Default"/>
        <w:ind w:left="720"/>
        <w:jc w:val="both"/>
        <w:rPr>
          <w:sz w:val="28"/>
          <w:szCs w:val="28"/>
        </w:rPr>
      </w:pPr>
      <w:r>
        <w:rPr>
          <w:sz w:val="28"/>
          <w:szCs w:val="28"/>
        </w:rPr>
        <w:t xml:space="preserve">-Принципы финансовой политики и финансового контроля; </w:t>
      </w:r>
    </w:p>
    <w:p w:rsidR="00C86E7C" w:rsidRDefault="00C86E7C" w:rsidP="00BE4645">
      <w:pPr>
        <w:pStyle w:val="Default"/>
        <w:ind w:left="720"/>
        <w:jc w:val="both"/>
        <w:rPr>
          <w:sz w:val="28"/>
          <w:szCs w:val="28"/>
        </w:rPr>
      </w:pPr>
      <w:r>
        <w:rPr>
          <w:sz w:val="28"/>
          <w:szCs w:val="28"/>
        </w:rPr>
        <w:t xml:space="preserve">-Законы денежного обращения; </w:t>
      </w:r>
    </w:p>
    <w:p w:rsidR="00C86E7C" w:rsidRDefault="00C86E7C" w:rsidP="00BE4645">
      <w:pPr>
        <w:pStyle w:val="Default"/>
        <w:ind w:left="720"/>
        <w:jc w:val="both"/>
        <w:rPr>
          <w:sz w:val="28"/>
          <w:szCs w:val="28"/>
        </w:rPr>
      </w:pPr>
      <w:r>
        <w:rPr>
          <w:sz w:val="28"/>
          <w:szCs w:val="28"/>
        </w:rPr>
        <w:t xml:space="preserve">-Сущность, виды и функции денег; </w:t>
      </w:r>
    </w:p>
    <w:p w:rsidR="00C86E7C" w:rsidRDefault="00C86E7C" w:rsidP="00BE4645">
      <w:pPr>
        <w:pStyle w:val="Default"/>
        <w:ind w:left="720"/>
        <w:jc w:val="both"/>
        <w:rPr>
          <w:sz w:val="28"/>
          <w:szCs w:val="28"/>
        </w:rPr>
      </w:pPr>
      <w:r>
        <w:rPr>
          <w:sz w:val="28"/>
          <w:szCs w:val="28"/>
        </w:rPr>
        <w:t xml:space="preserve">-Основные типы и элементы денежных систем; </w:t>
      </w:r>
    </w:p>
    <w:p w:rsidR="00C86E7C" w:rsidRDefault="00C86E7C" w:rsidP="00BE4645">
      <w:pPr>
        <w:pStyle w:val="Default"/>
        <w:ind w:left="720"/>
        <w:jc w:val="both"/>
        <w:rPr>
          <w:sz w:val="28"/>
          <w:szCs w:val="28"/>
        </w:rPr>
      </w:pPr>
      <w:r>
        <w:rPr>
          <w:sz w:val="28"/>
          <w:szCs w:val="28"/>
        </w:rPr>
        <w:t>-Структуру кредитной и банковской системы;</w:t>
      </w:r>
    </w:p>
    <w:p w:rsidR="00C86E7C" w:rsidRDefault="00C86E7C" w:rsidP="00BE4645">
      <w:pPr>
        <w:pStyle w:val="Default"/>
        <w:ind w:left="720"/>
        <w:jc w:val="both"/>
        <w:rPr>
          <w:sz w:val="28"/>
          <w:szCs w:val="28"/>
        </w:rPr>
      </w:pPr>
      <w:r>
        <w:rPr>
          <w:sz w:val="28"/>
          <w:szCs w:val="28"/>
        </w:rPr>
        <w:t>-Функции банков и классификация банковских операций;</w:t>
      </w:r>
    </w:p>
    <w:p w:rsidR="00C86E7C" w:rsidRDefault="00C86E7C" w:rsidP="00BE4645">
      <w:pPr>
        <w:pStyle w:val="Default"/>
        <w:ind w:left="720"/>
        <w:jc w:val="both"/>
        <w:rPr>
          <w:sz w:val="28"/>
          <w:szCs w:val="28"/>
        </w:rPr>
      </w:pPr>
      <w:r>
        <w:rPr>
          <w:sz w:val="28"/>
          <w:szCs w:val="28"/>
        </w:rPr>
        <w:t>-Цели, типы и инструменты денежно-кредитной политики; структуру</w:t>
      </w:r>
    </w:p>
    <w:p w:rsidR="00C86E7C" w:rsidRDefault="00C86E7C" w:rsidP="00BE4645">
      <w:pPr>
        <w:pStyle w:val="Default"/>
        <w:ind w:left="720"/>
        <w:jc w:val="both"/>
        <w:rPr>
          <w:sz w:val="28"/>
          <w:szCs w:val="28"/>
        </w:rPr>
      </w:pPr>
      <w:r>
        <w:rPr>
          <w:sz w:val="28"/>
          <w:szCs w:val="28"/>
        </w:rPr>
        <w:t>финансовой системы;</w:t>
      </w:r>
    </w:p>
    <w:p w:rsidR="00C86E7C" w:rsidRDefault="00C86E7C" w:rsidP="00BE4645">
      <w:pPr>
        <w:pStyle w:val="Default"/>
        <w:ind w:left="720"/>
        <w:jc w:val="both"/>
        <w:rPr>
          <w:color w:val="auto"/>
          <w:sz w:val="28"/>
          <w:szCs w:val="28"/>
        </w:rPr>
      </w:pPr>
      <w:r>
        <w:rPr>
          <w:sz w:val="28"/>
          <w:szCs w:val="28"/>
        </w:rPr>
        <w:t>-</w:t>
      </w:r>
      <w:r>
        <w:rPr>
          <w:color w:val="auto"/>
          <w:sz w:val="28"/>
          <w:szCs w:val="28"/>
        </w:rPr>
        <w:t xml:space="preserve">Принципы функционирования бюджетной системы и основы бюджетного устройства; </w:t>
      </w:r>
    </w:p>
    <w:p w:rsidR="00C86E7C" w:rsidRDefault="00C86E7C" w:rsidP="00BE4645">
      <w:pPr>
        <w:pStyle w:val="Default"/>
        <w:ind w:left="720"/>
        <w:jc w:val="both"/>
        <w:rPr>
          <w:color w:val="auto"/>
          <w:sz w:val="28"/>
          <w:szCs w:val="28"/>
        </w:rPr>
      </w:pPr>
      <w:r>
        <w:rPr>
          <w:color w:val="auto"/>
          <w:sz w:val="28"/>
          <w:szCs w:val="28"/>
        </w:rPr>
        <w:t xml:space="preserve">-Виды и классификация ценных бумаг; </w:t>
      </w:r>
    </w:p>
    <w:p w:rsidR="00C86E7C" w:rsidRDefault="00C86E7C" w:rsidP="00BE4645">
      <w:pPr>
        <w:pStyle w:val="Default"/>
        <w:ind w:left="720"/>
        <w:jc w:val="both"/>
        <w:rPr>
          <w:b/>
          <w:sz w:val="28"/>
          <w:szCs w:val="28"/>
        </w:rPr>
      </w:pPr>
      <w:r>
        <w:rPr>
          <w:color w:val="auto"/>
          <w:sz w:val="28"/>
          <w:szCs w:val="28"/>
        </w:rPr>
        <w:t xml:space="preserve">-Особенности функционирования первичного и вторичного рынка ценных бумаг; </w:t>
      </w:r>
    </w:p>
    <w:p w:rsidR="00C86E7C" w:rsidRDefault="00C86E7C" w:rsidP="00BE4645">
      <w:pPr>
        <w:pStyle w:val="Default"/>
        <w:ind w:left="720"/>
        <w:jc w:val="both"/>
        <w:rPr>
          <w:b/>
          <w:sz w:val="28"/>
          <w:szCs w:val="28"/>
        </w:rPr>
      </w:pPr>
      <w:r>
        <w:rPr>
          <w:b/>
          <w:sz w:val="28"/>
          <w:szCs w:val="28"/>
        </w:rPr>
        <w:t>-</w:t>
      </w:r>
      <w:r>
        <w:rPr>
          <w:color w:val="auto"/>
          <w:sz w:val="28"/>
          <w:szCs w:val="28"/>
        </w:rPr>
        <w:t xml:space="preserve">Характер деятельности и функции профессиональных участников рынка ценных бумаг; </w:t>
      </w:r>
    </w:p>
    <w:p w:rsidR="00C86E7C" w:rsidRDefault="00C86E7C" w:rsidP="00BE4645">
      <w:pPr>
        <w:pStyle w:val="Default"/>
        <w:ind w:left="720"/>
        <w:jc w:val="both"/>
        <w:rPr>
          <w:b/>
          <w:sz w:val="28"/>
          <w:szCs w:val="28"/>
        </w:rPr>
      </w:pPr>
      <w:r>
        <w:rPr>
          <w:b/>
          <w:sz w:val="28"/>
          <w:szCs w:val="28"/>
        </w:rPr>
        <w:t>-</w:t>
      </w:r>
      <w:r>
        <w:rPr>
          <w:color w:val="auto"/>
          <w:sz w:val="28"/>
          <w:szCs w:val="28"/>
        </w:rPr>
        <w:t xml:space="preserve">Характеристика кредитов и кредитной системы в условиях рыночной экономики; </w:t>
      </w:r>
    </w:p>
    <w:p w:rsidR="00C86E7C" w:rsidRPr="00BE4645" w:rsidRDefault="00C86E7C" w:rsidP="00BE4645">
      <w:pPr>
        <w:pStyle w:val="Default"/>
        <w:ind w:left="720"/>
        <w:jc w:val="both"/>
        <w:rPr>
          <w:b/>
          <w:sz w:val="28"/>
          <w:szCs w:val="28"/>
        </w:rPr>
      </w:pPr>
      <w:r>
        <w:rPr>
          <w:b/>
          <w:sz w:val="28"/>
          <w:szCs w:val="28"/>
        </w:rPr>
        <w:t>-</w:t>
      </w:r>
      <w:r>
        <w:rPr>
          <w:color w:val="auto"/>
          <w:sz w:val="28"/>
          <w:szCs w:val="28"/>
        </w:rPr>
        <w:t xml:space="preserve">Особенности и отличительные черты развития кредитного дела и денежного обращения в России на основных этапах формирования ее экономической системы. </w:t>
      </w:r>
    </w:p>
    <w:p w:rsidR="00C86E7C" w:rsidRDefault="00C86E7C" w:rsidP="00BE4645">
      <w:pPr>
        <w:shd w:val="clear" w:color="auto" w:fill="FFFFFF"/>
        <w:suppressAutoHyphens/>
        <w:ind w:right="2" w:firstLine="720"/>
        <w:contextualSpacing/>
        <w:jc w:val="both"/>
        <w:rPr>
          <w:sz w:val="28"/>
          <w:szCs w:val="28"/>
        </w:rPr>
      </w:pPr>
    </w:p>
    <w:p w:rsidR="00C86E7C" w:rsidRDefault="00C86E7C" w:rsidP="005C4E8E">
      <w:pPr>
        <w:pStyle w:val="List"/>
        <w:widowControl w:val="0"/>
        <w:ind w:left="0" w:firstLine="709"/>
        <w:jc w:val="both"/>
        <w:rPr>
          <w:rFonts w:ascii="Times New Roman" w:hAnsi="Times New Roman" w:cs="Times New Roman"/>
          <w:iCs/>
          <w:sz w:val="28"/>
        </w:rPr>
      </w:pPr>
      <w:r>
        <w:rPr>
          <w:rFonts w:ascii="Times New Roman" w:hAnsi="Times New Roman" w:cs="Times New Roman"/>
          <w:b/>
          <w:bCs/>
          <w:sz w:val="28"/>
        </w:rPr>
        <w:t>Бухгалтер</w:t>
      </w:r>
      <w:r>
        <w:rPr>
          <w:rFonts w:ascii="Times New Roman" w:hAnsi="Times New Roman" w:cs="Times New Roman"/>
          <w:sz w:val="28"/>
        </w:rPr>
        <w:t xml:space="preserve"> должен обладать </w:t>
      </w:r>
      <w:r>
        <w:rPr>
          <w:rFonts w:ascii="Times New Roman" w:hAnsi="Times New Roman" w:cs="Times New Roman"/>
          <w:b/>
          <w:sz w:val="28"/>
        </w:rPr>
        <w:t xml:space="preserve">общими </w:t>
      </w:r>
      <w:r>
        <w:rPr>
          <w:rFonts w:ascii="Times New Roman" w:hAnsi="Times New Roman" w:cs="Times New Roman"/>
          <w:b/>
          <w:iCs/>
          <w:sz w:val="28"/>
        </w:rPr>
        <w:t xml:space="preserve">компетенциями, </w:t>
      </w:r>
      <w:r>
        <w:rPr>
          <w:rFonts w:ascii="Times New Roman" w:hAnsi="Times New Roman" w:cs="Times New Roman"/>
          <w:iCs/>
          <w:sz w:val="28"/>
        </w:rPr>
        <w:t>включающими в себя способность:</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w:t>
      </w:r>
      <w:r>
        <w:rPr>
          <w:rFonts w:ascii="Times New Roman" w:hAnsi="Times New Roman" w:cs="Times New Roman"/>
          <w:sz w:val="28"/>
          <w:lang w:val="en-US"/>
        </w:rPr>
        <w:t> </w:t>
      </w:r>
      <w:r>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3.</w:t>
      </w:r>
      <w:r>
        <w:rPr>
          <w:rFonts w:ascii="Times New Roman" w:hAnsi="Times New Roman" w:cs="Times New Roman"/>
          <w:sz w:val="28"/>
          <w:lang w:val="en-US"/>
        </w:rPr>
        <w:t> </w:t>
      </w:r>
      <w:r>
        <w:rPr>
          <w:rFonts w:ascii="Times New Roman" w:hAnsi="Times New Roman" w:cs="Times New Roman"/>
          <w:sz w:val="28"/>
        </w:rPr>
        <w:t>Принимать решения в стандартных и нестандартных ситуациях и нести за них ответственность.</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4.</w:t>
      </w:r>
      <w:r>
        <w:rPr>
          <w:rFonts w:ascii="Times New Roman" w:hAnsi="Times New Roman" w:cs="Times New Roman"/>
          <w:sz w:val="28"/>
          <w:lang w:val="en-US"/>
        </w:rPr>
        <w:t> </w:t>
      </w:r>
      <w:r>
        <w:rPr>
          <w:rFonts w:ascii="Times New Roman" w:hAnsi="Times New Roman" w:cs="Times New Roman"/>
          <w:sz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5. </w:t>
      </w:r>
      <w:r>
        <w:rPr>
          <w:rFonts w:ascii="Times New Roman" w:hAnsi="Times New Roman"/>
          <w:sz w:val="28"/>
        </w:rPr>
        <w:t>Владеть информационной культурой, анализировать и оценивать информацию с использованием информационно-коммуникационных технологий.</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6. Работать в коллективе и команде, эффективно общаться с коллегами, руководством, потребителями.</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7. Брать на себя ответственность за работу членов команды (подчиненных), результат выполнения заданий.</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9. Ориентироваться в условиях частой смены технологий в профессиональной деятельности.</w:t>
      </w:r>
    </w:p>
    <w:p w:rsidR="00C86E7C" w:rsidRDefault="00C86E7C" w:rsidP="005C4E8E">
      <w:pPr>
        <w:pStyle w:val="List"/>
        <w:widowControl w:val="0"/>
        <w:ind w:left="709" w:hanging="709"/>
        <w:jc w:val="both"/>
        <w:rPr>
          <w:rFonts w:ascii="Times New Roman" w:hAnsi="Times New Roman" w:cs="Times New Roman"/>
          <w:sz w:val="28"/>
        </w:rPr>
      </w:pPr>
      <w:r>
        <w:rPr>
          <w:rFonts w:ascii="Times New Roman" w:hAnsi="Times New Roman" w:cs="Times New Roman"/>
          <w:sz w:val="28"/>
        </w:rPr>
        <w:t>ОК 10. Исполнять воинскую обязанность, в том числе с применением полученных профессиональных знаний (для юношей).</w:t>
      </w: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pStyle w:val="List"/>
        <w:widowControl w:val="0"/>
        <w:ind w:left="993" w:hanging="993"/>
        <w:jc w:val="both"/>
        <w:rPr>
          <w:rFonts w:ascii="Times New Roman" w:hAnsi="Times New Roman" w:cs="Times New Roman"/>
          <w:sz w:val="28"/>
        </w:rPr>
      </w:pPr>
    </w:p>
    <w:p w:rsidR="00C86E7C" w:rsidRDefault="00C86E7C" w:rsidP="005C4E8E">
      <w:pPr>
        <w:spacing w:line="360" w:lineRule="auto"/>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p>
    <w:p w:rsidR="00C86E7C" w:rsidRDefault="00C86E7C" w:rsidP="00D05510">
      <w:pPr>
        <w:spacing w:line="360" w:lineRule="auto"/>
        <w:jc w:val="cente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left:0;text-align:left;margin-left:398.8pt;margin-top:9.2pt;width:3.55pt;height: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" strokeweight=".5pt">
            <v:textbox style="mso-next-textbox:#Поле 2">
              <w:txbxContent>
                <w:p w:rsidR="00C86E7C" w:rsidRPr="00C5709E" w:rsidRDefault="00C86E7C" w:rsidP="00C5709E"/>
              </w:txbxContent>
            </v:textbox>
          </v:shape>
        </w:pict>
      </w:r>
    </w:p>
    <w:p w:rsidR="00C86E7C" w:rsidRPr="008728D1" w:rsidRDefault="00C86E7C" w:rsidP="005C4E8E">
      <w:pPr>
        <w:jc w:val="center"/>
        <w:rPr>
          <w:b/>
          <w:sz w:val="36"/>
          <w:szCs w:val="36"/>
        </w:rPr>
      </w:pPr>
      <w:r w:rsidRPr="008728D1">
        <w:rPr>
          <w:b/>
          <w:sz w:val="36"/>
          <w:szCs w:val="36"/>
        </w:rPr>
        <w:t>Самостоятельная  работа №1</w:t>
      </w:r>
    </w:p>
    <w:p w:rsidR="00C86E7C" w:rsidRPr="008728D1" w:rsidRDefault="00C86E7C" w:rsidP="005C4E8E">
      <w:pPr>
        <w:jc w:val="center"/>
        <w:rPr>
          <w:b/>
          <w:sz w:val="36"/>
          <w:szCs w:val="36"/>
        </w:rPr>
      </w:pPr>
      <w:r w:rsidRPr="008728D1">
        <w:rPr>
          <w:b/>
          <w:sz w:val="36"/>
          <w:szCs w:val="36"/>
        </w:rPr>
        <w:t xml:space="preserve">Тема. 1. </w:t>
      </w:r>
      <w:r w:rsidRPr="008728D1">
        <w:rPr>
          <w:b/>
          <w:bCs/>
          <w:sz w:val="36"/>
          <w:szCs w:val="36"/>
        </w:rPr>
        <w:t>Деньги и денежное обращение</w:t>
      </w:r>
    </w:p>
    <w:p w:rsidR="00C86E7C" w:rsidRPr="00D94420" w:rsidRDefault="00C86E7C" w:rsidP="005C4E8E">
      <w:pPr>
        <w:jc w:val="center"/>
        <w:rPr>
          <w:rFonts w:ascii="Verdana" w:hAnsi="Verdana"/>
          <w:b/>
          <w:sz w:val="28"/>
          <w:szCs w:val="28"/>
        </w:rPr>
      </w:pPr>
    </w:p>
    <w:p w:rsidR="00C86E7C" w:rsidRDefault="00C86E7C" w:rsidP="005C4E8E">
      <w:pPr>
        <w:jc w:val="both"/>
        <w:rPr>
          <w:sz w:val="28"/>
          <w:szCs w:val="28"/>
        </w:rPr>
      </w:pPr>
      <w:r>
        <w:rPr>
          <w:b/>
          <w:sz w:val="28"/>
          <w:szCs w:val="28"/>
        </w:rPr>
        <w:t xml:space="preserve">        Цель. </w:t>
      </w:r>
      <w:r>
        <w:rPr>
          <w:sz w:val="28"/>
          <w:szCs w:val="28"/>
        </w:rPr>
        <w:t>Н</w:t>
      </w:r>
      <w:r w:rsidRPr="00D94420">
        <w:rPr>
          <w:sz w:val="28"/>
          <w:szCs w:val="28"/>
        </w:rPr>
        <w:t xml:space="preserve">а основе теоретических знаний по </w:t>
      </w:r>
      <w:r>
        <w:rPr>
          <w:bCs/>
          <w:sz w:val="28"/>
          <w:szCs w:val="28"/>
        </w:rPr>
        <w:t>сущности</w:t>
      </w:r>
      <w:r w:rsidRPr="00BE4645">
        <w:rPr>
          <w:bCs/>
          <w:sz w:val="28"/>
          <w:szCs w:val="28"/>
        </w:rPr>
        <w:t>, функции и виды денег</w:t>
      </w:r>
      <w:r w:rsidRPr="00D94420">
        <w:rPr>
          <w:sz w:val="28"/>
          <w:szCs w:val="28"/>
        </w:rPr>
        <w:t xml:space="preserve"> овладение определенными способами действия</w:t>
      </w:r>
      <w:r>
        <w:rPr>
          <w:sz w:val="28"/>
          <w:szCs w:val="28"/>
        </w:rPr>
        <w:t>.</w:t>
      </w:r>
    </w:p>
    <w:p w:rsidR="00C86E7C" w:rsidRDefault="00C86E7C" w:rsidP="00495A2C">
      <w:pPr>
        <w:widowControl/>
        <w:jc w:val="both"/>
        <w:rPr>
          <w:rFonts w:ascii="F1" w:hAnsi="F1" w:cs="F1"/>
          <w:sz w:val="24"/>
          <w:szCs w:val="24"/>
        </w:rPr>
      </w:pPr>
      <w:r>
        <w:rPr>
          <w:b/>
          <w:sz w:val="28"/>
          <w:szCs w:val="28"/>
        </w:rPr>
        <w:t xml:space="preserve">        Пояснения. </w:t>
      </w:r>
      <w:r w:rsidRPr="00495A2C">
        <w:rPr>
          <w:sz w:val="28"/>
          <w:szCs w:val="28"/>
        </w:rPr>
        <w:t>Деньги – особый товар, представляющий всеобщий эквивалент (равностоимость) или всеобщую эквивалентную форму стоимости всех других товаров. Специфическое свойство</w:t>
      </w:r>
      <w:r>
        <w:rPr>
          <w:sz w:val="28"/>
          <w:szCs w:val="28"/>
        </w:rPr>
        <w:t xml:space="preserve"> </w:t>
      </w:r>
      <w:r w:rsidRPr="00495A2C">
        <w:rPr>
          <w:sz w:val="28"/>
          <w:szCs w:val="28"/>
        </w:rPr>
        <w:t>денежного товара – выражать стоимость любого другого товара, служить всеобщим орудием обмена</w:t>
      </w:r>
      <w:r>
        <w:rPr>
          <w:rFonts w:ascii="F1" w:hAnsi="F1" w:cs="F1"/>
          <w:sz w:val="24"/>
          <w:szCs w:val="24"/>
        </w:rPr>
        <w:t>.</w:t>
      </w:r>
    </w:p>
    <w:p w:rsidR="00C86E7C" w:rsidRPr="00A9336C" w:rsidRDefault="00C86E7C" w:rsidP="00A9336C">
      <w:pPr>
        <w:ind w:firstLine="360"/>
        <w:jc w:val="both"/>
        <w:rPr>
          <w:sz w:val="28"/>
          <w:szCs w:val="28"/>
        </w:rPr>
      </w:pPr>
      <w:r>
        <w:rPr>
          <w:sz w:val="28"/>
          <w:szCs w:val="28"/>
        </w:rPr>
        <w:t xml:space="preserve">     </w:t>
      </w:r>
      <w:r w:rsidRPr="00A9336C">
        <w:rPr>
          <w:sz w:val="28"/>
          <w:szCs w:val="28"/>
        </w:rPr>
        <w:t>Так как деньги находятся в постоянном движении, то важным является также рассмотрение в этом разделе понятия «денежное обращение», под которым понимается денежный поток, при котором деньги выполняют свои функции. Денежное обращение подчиняется закону:</w:t>
      </w:r>
    </w:p>
    <w:p w:rsidR="00C86E7C" w:rsidRPr="00A9336C" w:rsidRDefault="00C86E7C" w:rsidP="00A9336C">
      <w:pPr>
        <w:ind w:firstLine="360"/>
        <w:jc w:val="both"/>
        <w:rPr>
          <w:sz w:val="28"/>
          <w:szCs w:val="28"/>
        </w:rPr>
      </w:pPr>
    </w:p>
    <w:p w:rsidR="00C86E7C" w:rsidRPr="00A9336C" w:rsidRDefault="00C86E7C" w:rsidP="00A9336C">
      <w:pPr>
        <w:jc w:val="center"/>
        <w:rPr>
          <w:sz w:val="28"/>
          <w:szCs w:val="28"/>
        </w:rPr>
      </w:pPr>
      <w:r w:rsidRPr="00A9336C">
        <w:rPr>
          <w:position w:val="-26"/>
          <w:sz w:val="28"/>
          <w:szCs w:val="28"/>
        </w:rPr>
        <w:object w:dxaOrig="23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7pt;height:31.05pt" o:ole="">
            <v:imagedata r:id="rId9" o:title=""/>
          </v:shape>
          <o:OLEObject Type="Embed" ProgID="Equation.3" ShapeID="_x0000_i1025" DrawAspect="Content" ObjectID="_1478426371" r:id="rId10"/>
        </w:object>
      </w:r>
    </w:p>
    <w:p w:rsidR="00C86E7C" w:rsidRPr="00A9336C" w:rsidRDefault="00C86E7C" w:rsidP="00A9336C">
      <w:pPr>
        <w:ind w:firstLine="360"/>
        <w:jc w:val="both"/>
        <w:rPr>
          <w:sz w:val="28"/>
          <w:szCs w:val="28"/>
        </w:rPr>
      </w:pPr>
    </w:p>
    <w:p w:rsidR="00C86E7C" w:rsidRPr="00A9336C" w:rsidRDefault="00C86E7C" w:rsidP="00A9336C">
      <w:pPr>
        <w:jc w:val="both"/>
        <w:rPr>
          <w:sz w:val="28"/>
          <w:szCs w:val="28"/>
        </w:rPr>
      </w:pPr>
      <w:r w:rsidRPr="00A9336C">
        <w:rPr>
          <w:sz w:val="28"/>
          <w:szCs w:val="28"/>
        </w:rPr>
        <w:t xml:space="preserve">из которого вытекает требование сбалансированности денежной и товарной массы в обращении. Это сбалансированность выражается уравнением обмена </w:t>
      </w:r>
      <w:r w:rsidRPr="00A9336C">
        <w:rPr>
          <w:position w:val="-12"/>
          <w:sz w:val="28"/>
          <w:szCs w:val="28"/>
        </w:rPr>
        <w:object w:dxaOrig="1380" w:dyaOrig="360">
          <v:shape id="_x0000_i1026" type="#_x0000_t75" style="width:56.1pt;height:14.4pt" o:ole="">
            <v:imagedata r:id="rId11" o:title=""/>
          </v:shape>
          <o:OLEObject Type="Embed" ProgID="Equation.3" ShapeID="_x0000_i1026" DrawAspect="Content" ObjectID="_1478426372" r:id="rId12"/>
        </w:object>
      </w:r>
    </w:p>
    <w:p w:rsidR="00C86E7C" w:rsidRPr="00A9336C" w:rsidRDefault="00C86E7C" w:rsidP="00A9336C">
      <w:pPr>
        <w:ind w:firstLine="340"/>
        <w:jc w:val="both"/>
        <w:rPr>
          <w:sz w:val="28"/>
          <w:szCs w:val="28"/>
        </w:rPr>
      </w:pPr>
      <w:r w:rsidRPr="00A9336C">
        <w:rPr>
          <w:sz w:val="28"/>
          <w:szCs w:val="28"/>
        </w:rPr>
        <w:t>Для анализа движения денег используют денежные агрегаты – это вид денег, отличающийся друг от друга степенью ликвидности (способности денег быстро обмениваться на товар). Существует 5 видов денежных агрегатов: М0, М1, М2, М3, М4.</w:t>
      </w:r>
    </w:p>
    <w:p w:rsidR="00C86E7C" w:rsidRPr="00A9336C" w:rsidRDefault="00C86E7C" w:rsidP="00A9336C">
      <w:pPr>
        <w:ind w:firstLine="360"/>
        <w:jc w:val="both"/>
        <w:rPr>
          <w:sz w:val="28"/>
          <w:szCs w:val="28"/>
        </w:rPr>
      </w:pPr>
      <w:r w:rsidRPr="00A9336C">
        <w:rPr>
          <w:sz w:val="28"/>
          <w:szCs w:val="28"/>
        </w:rPr>
        <w:t xml:space="preserve">С понятием денег и денежного обращения неразрывно связано понятие </w:t>
      </w:r>
      <w:r w:rsidRPr="00A9336C">
        <w:rPr>
          <w:b/>
          <w:i/>
          <w:sz w:val="28"/>
          <w:szCs w:val="28"/>
        </w:rPr>
        <w:t>инфляции</w:t>
      </w:r>
      <w:r w:rsidRPr="00A9336C">
        <w:rPr>
          <w:sz w:val="28"/>
          <w:szCs w:val="28"/>
        </w:rPr>
        <w:t xml:space="preserve"> (вздутие) – это переполнение каналов денежного обращения и как следствие обесценивание денег. Инфляция может быть различных видов: инфляция спроса, инфляция издержек, ползучая, галопирующая, гиперинфляция, стагфляция.</w:t>
      </w:r>
    </w:p>
    <w:p w:rsidR="00C86E7C" w:rsidRPr="00A9336C" w:rsidRDefault="00C86E7C" w:rsidP="00A9336C">
      <w:pPr>
        <w:ind w:firstLine="360"/>
        <w:jc w:val="both"/>
        <w:rPr>
          <w:sz w:val="28"/>
          <w:szCs w:val="28"/>
        </w:rPr>
      </w:pPr>
      <w:r w:rsidRPr="00A9336C">
        <w:rPr>
          <w:sz w:val="28"/>
          <w:szCs w:val="28"/>
        </w:rPr>
        <w:t>Одной из форм стабилизации денежного обращения, зависящей от состояния инфляционных процессов, являются денежные реформы: нуллификация, реставрация (ревальвация), девальвация, деноминация, а также использование Центральным Банком различных инструментов денежного обращения: регулирование учетной ставки, регулирование норм обязательных резервов и операции на открытом рынке.</w:t>
      </w:r>
    </w:p>
    <w:p w:rsidR="00C86E7C" w:rsidRDefault="00C86E7C" w:rsidP="005C4E8E">
      <w:pPr>
        <w:ind w:firstLine="720"/>
        <w:jc w:val="both"/>
        <w:rPr>
          <w:sz w:val="28"/>
          <w:szCs w:val="28"/>
        </w:rPr>
      </w:pPr>
      <w:r>
        <w:rPr>
          <w:b/>
          <w:sz w:val="28"/>
          <w:szCs w:val="28"/>
        </w:rPr>
        <w:t xml:space="preserve">Задание. </w:t>
      </w:r>
      <w:r w:rsidRPr="00955591">
        <w:rPr>
          <w:sz w:val="28"/>
          <w:szCs w:val="28"/>
        </w:rPr>
        <w:t>Решить практические ситуации.</w:t>
      </w:r>
    </w:p>
    <w:p w:rsidR="00C86E7C" w:rsidRPr="00102ADC" w:rsidRDefault="00C86E7C" w:rsidP="00102ADC">
      <w:pPr>
        <w:shd w:val="clear" w:color="auto" w:fill="FFFFFF"/>
        <w:spacing w:line="300" w:lineRule="atLeast"/>
        <w:textAlignment w:val="baseline"/>
        <w:rPr>
          <w:b/>
          <w:color w:val="000000"/>
          <w:sz w:val="28"/>
          <w:szCs w:val="28"/>
        </w:rPr>
      </w:pPr>
      <w:r>
        <w:rPr>
          <w:b/>
          <w:bCs/>
          <w:iCs/>
          <w:color w:val="000000"/>
          <w:sz w:val="28"/>
          <w:szCs w:val="28"/>
          <w:bdr w:val="none" w:sz="0" w:space="0" w:color="auto" w:frame="1"/>
        </w:rPr>
        <w:t xml:space="preserve">           </w:t>
      </w:r>
      <w:r w:rsidRPr="00502793">
        <w:rPr>
          <w:b/>
          <w:bCs/>
          <w:iCs/>
          <w:color w:val="000000"/>
          <w:sz w:val="28"/>
          <w:szCs w:val="28"/>
          <w:bdr w:val="none" w:sz="0" w:space="0" w:color="auto" w:frame="1"/>
        </w:rPr>
        <w:t>Задача 1.</w:t>
      </w:r>
      <w:r>
        <w:rPr>
          <w:b/>
          <w:color w:val="000000"/>
          <w:sz w:val="28"/>
          <w:szCs w:val="28"/>
        </w:rPr>
        <w:t xml:space="preserve"> </w:t>
      </w:r>
      <w:r w:rsidRPr="00502793">
        <w:rPr>
          <w:color w:val="000000"/>
          <w:sz w:val="28"/>
          <w:szCs w:val="28"/>
        </w:rPr>
        <w:t>Определите количество денег, необходимых в каче</w:t>
      </w:r>
      <w:r w:rsidRPr="00502793">
        <w:rPr>
          <w:color w:val="000000"/>
          <w:sz w:val="28"/>
          <w:szCs w:val="28"/>
        </w:rPr>
        <w:softHyphen/>
        <w:t>стве средства обращения. Сумма цен по реализованным товарам (работам, услугам) =5000 млн</w:t>
      </w:r>
      <w:r w:rsidRPr="001339B5">
        <w:rPr>
          <w:color w:val="000000"/>
          <w:sz w:val="28"/>
          <w:szCs w:val="28"/>
        </w:rPr>
        <w:t>.</w:t>
      </w:r>
      <w:r w:rsidRPr="00502793">
        <w:rPr>
          <w:color w:val="000000"/>
          <w:sz w:val="28"/>
          <w:szCs w:val="28"/>
        </w:rPr>
        <w:t xml:space="preserve"> руб. Сумма цен товаров (работ, услуг), проданных с рассрочкой плате</w:t>
      </w:r>
      <w:r w:rsidRPr="00502793">
        <w:rPr>
          <w:color w:val="000000"/>
          <w:sz w:val="28"/>
          <w:szCs w:val="28"/>
        </w:rPr>
        <w:softHyphen/>
        <w:t>жа, срок оплаты которых не наступил, = 42 млн</w:t>
      </w:r>
      <w:r w:rsidRPr="001339B5">
        <w:rPr>
          <w:color w:val="000000"/>
          <w:sz w:val="28"/>
          <w:szCs w:val="28"/>
        </w:rPr>
        <w:t>.</w:t>
      </w:r>
      <w:r w:rsidRPr="00502793">
        <w:rPr>
          <w:color w:val="000000"/>
          <w:sz w:val="28"/>
          <w:szCs w:val="28"/>
        </w:rPr>
        <w:t xml:space="preserve"> руб.</w:t>
      </w:r>
    </w:p>
    <w:p w:rsidR="00C86E7C" w:rsidRPr="00502793" w:rsidRDefault="00C86E7C" w:rsidP="00955591">
      <w:pPr>
        <w:shd w:val="clear" w:color="auto" w:fill="FFFFFF"/>
        <w:spacing w:after="150"/>
        <w:ind w:firstLine="720"/>
        <w:contextualSpacing/>
        <w:jc w:val="both"/>
        <w:textAlignment w:val="baseline"/>
        <w:rPr>
          <w:color w:val="000000"/>
          <w:sz w:val="28"/>
          <w:szCs w:val="28"/>
        </w:rPr>
      </w:pPr>
      <w:r w:rsidRPr="00502793">
        <w:rPr>
          <w:color w:val="000000"/>
          <w:sz w:val="28"/>
          <w:szCs w:val="28"/>
        </w:rPr>
        <w:t>Сумма платежей по долгосрочным обязательствам, сро</w:t>
      </w:r>
      <w:r w:rsidRPr="00502793">
        <w:rPr>
          <w:color w:val="000000"/>
          <w:sz w:val="28"/>
          <w:szCs w:val="28"/>
        </w:rPr>
        <w:softHyphen/>
      </w:r>
      <w:r w:rsidRPr="001339B5">
        <w:rPr>
          <w:color w:val="000000"/>
          <w:sz w:val="28"/>
          <w:szCs w:val="28"/>
        </w:rPr>
        <w:t>ки которых наступили, = 172 млн.</w:t>
      </w:r>
      <w:r w:rsidRPr="00502793">
        <w:rPr>
          <w:color w:val="000000"/>
          <w:sz w:val="28"/>
          <w:szCs w:val="28"/>
        </w:rPr>
        <w:t>руб. Сумма взаимно погашающихся платежей = 400 млн руб. Среднее число оборотов денег за год = 10.</w:t>
      </w:r>
    </w:p>
    <w:p w:rsidR="00C86E7C" w:rsidRDefault="00C86E7C" w:rsidP="00102ADC">
      <w:pPr>
        <w:shd w:val="clear" w:color="auto" w:fill="FFFFFF"/>
        <w:ind w:firstLine="720"/>
        <w:contextualSpacing/>
        <w:jc w:val="both"/>
        <w:textAlignment w:val="baseline"/>
        <w:rPr>
          <w:color w:val="000000"/>
          <w:sz w:val="28"/>
          <w:szCs w:val="28"/>
        </w:rPr>
      </w:pPr>
      <w:r w:rsidRPr="00C81134">
        <w:rPr>
          <w:b/>
          <w:bCs/>
          <w:iCs/>
          <w:color w:val="000000"/>
          <w:sz w:val="28"/>
          <w:szCs w:val="28"/>
          <w:bdr w:val="none" w:sz="0" w:space="0" w:color="auto" w:frame="1"/>
        </w:rPr>
        <w:t>Задача 2.</w:t>
      </w:r>
      <w:r>
        <w:rPr>
          <w:color w:val="000000"/>
          <w:sz w:val="28"/>
          <w:szCs w:val="28"/>
        </w:rPr>
        <w:t xml:space="preserve"> </w:t>
      </w:r>
      <w:r w:rsidRPr="001339B5">
        <w:rPr>
          <w:color w:val="000000"/>
          <w:sz w:val="28"/>
          <w:szCs w:val="28"/>
        </w:rPr>
        <w:t xml:space="preserve"> </w:t>
      </w:r>
      <w:r w:rsidRPr="00502793">
        <w:rPr>
          <w:color w:val="000000"/>
          <w:sz w:val="28"/>
          <w:szCs w:val="28"/>
        </w:rPr>
        <w:t xml:space="preserve">Рассчитайте скорость оборота денег. Денежная </w:t>
      </w:r>
      <w:r>
        <w:rPr>
          <w:color w:val="000000"/>
          <w:sz w:val="28"/>
          <w:szCs w:val="28"/>
        </w:rPr>
        <w:t xml:space="preserve">маcca наличных и </w:t>
      </w:r>
      <w:r w:rsidRPr="00102ADC">
        <w:rPr>
          <w:color w:val="000000"/>
          <w:sz w:val="28"/>
          <w:szCs w:val="28"/>
        </w:rPr>
        <w:t>безналичных денег = 200 млрд. руб. ВНП =4080 млрд. руб.</w:t>
      </w:r>
    </w:p>
    <w:p w:rsidR="00C86E7C" w:rsidRPr="00102ADC" w:rsidRDefault="00C86E7C" w:rsidP="00102ADC">
      <w:pPr>
        <w:shd w:val="clear" w:color="auto" w:fill="FFFFFF"/>
        <w:ind w:firstLine="720"/>
        <w:contextualSpacing/>
        <w:jc w:val="both"/>
        <w:textAlignment w:val="baseline"/>
        <w:rPr>
          <w:color w:val="000000"/>
          <w:sz w:val="28"/>
          <w:szCs w:val="28"/>
        </w:rPr>
      </w:pPr>
      <w:r w:rsidRPr="00C81134">
        <w:rPr>
          <w:b/>
          <w:bCs/>
          <w:iCs/>
          <w:color w:val="000000"/>
          <w:sz w:val="28"/>
          <w:szCs w:val="28"/>
          <w:bdr w:val="none" w:sz="0" w:space="0" w:color="auto" w:frame="1"/>
        </w:rPr>
        <w:t xml:space="preserve">Задача </w:t>
      </w:r>
      <w:r>
        <w:rPr>
          <w:b/>
          <w:bCs/>
          <w:iCs/>
          <w:color w:val="000000"/>
          <w:sz w:val="28"/>
          <w:szCs w:val="28"/>
          <w:bdr w:val="none" w:sz="0" w:space="0" w:color="auto" w:frame="1"/>
        </w:rPr>
        <w:t>3</w:t>
      </w:r>
      <w:r w:rsidRPr="00C81134">
        <w:rPr>
          <w:b/>
          <w:bCs/>
          <w:iCs/>
          <w:color w:val="000000"/>
          <w:sz w:val="28"/>
          <w:szCs w:val="28"/>
          <w:bdr w:val="none" w:sz="0" w:space="0" w:color="auto" w:frame="1"/>
        </w:rPr>
        <w:t>.</w:t>
      </w:r>
      <w:r>
        <w:rPr>
          <w:color w:val="000000"/>
          <w:sz w:val="28"/>
          <w:szCs w:val="28"/>
        </w:rPr>
        <w:t xml:space="preserve"> </w:t>
      </w:r>
      <w:r w:rsidRPr="00102ADC">
        <w:rPr>
          <w:sz w:val="28"/>
          <w:szCs w:val="28"/>
        </w:rPr>
        <w:t>Определите количество денег, необходимых в качестве средства обращения. Сумма цен по реализованным товарам – 4500 млрд. руб.; сумма цен товаров работ, услуг, проданных с рассрочкой платежа, срок оплаты которых не наступил – 42 млрд. руб.; сумма платежей по долгосрочным обязательствам, срок оплаты которых уже наступил – 172 млрд. руб.; сумма взаимопогашаемых платежей – 400 млрд. руб.</w:t>
      </w:r>
    </w:p>
    <w:p w:rsidR="00C86E7C" w:rsidRDefault="00C86E7C" w:rsidP="00102ADC">
      <w:pPr>
        <w:ind w:firstLine="340"/>
        <w:jc w:val="both"/>
        <w:rPr>
          <w:sz w:val="28"/>
          <w:szCs w:val="28"/>
        </w:rPr>
      </w:pPr>
      <w:r w:rsidRPr="00102ADC">
        <w:rPr>
          <w:sz w:val="28"/>
          <w:szCs w:val="28"/>
        </w:rPr>
        <w:t>Среднее число оборотов денег за год – 10.</w:t>
      </w:r>
    </w:p>
    <w:p w:rsidR="00C86E7C" w:rsidRDefault="00C86E7C" w:rsidP="00102ADC">
      <w:pPr>
        <w:ind w:firstLine="624"/>
        <w:jc w:val="both"/>
        <w:rPr>
          <w:sz w:val="28"/>
          <w:szCs w:val="28"/>
        </w:rPr>
      </w:pPr>
      <w:r w:rsidRPr="00C81134">
        <w:rPr>
          <w:b/>
          <w:bCs/>
          <w:iCs/>
          <w:color w:val="000000"/>
          <w:sz w:val="28"/>
          <w:szCs w:val="28"/>
          <w:bdr w:val="none" w:sz="0" w:space="0" w:color="auto" w:frame="1"/>
        </w:rPr>
        <w:t xml:space="preserve">Задача </w:t>
      </w:r>
      <w:r>
        <w:rPr>
          <w:b/>
          <w:bCs/>
          <w:iCs/>
          <w:color w:val="000000"/>
          <w:sz w:val="28"/>
          <w:szCs w:val="28"/>
          <w:bdr w:val="none" w:sz="0" w:space="0" w:color="auto" w:frame="1"/>
        </w:rPr>
        <w:t>4</w:t>
      </w:r>
      <w:r w:rsidRPr="00C81134">
        <w:rPr>
          <w:b/>
          <w:bCs/>
          <w:iCs/>
          <w:color w:val="000000"/>
          <w:sz w:val="28"/>
          <w:szCs w:val="28"/>
          <w:bdr w:val="none" w:sz="0" w:space="0" w:color="auto" w:frame="1"/>
        </w:rPr>
        <w:t>.</w:t>
      </w:r>
      <w:r>
        <w:rPr>
          <w:sz w:val="28"/>
          <w:szCs w:val="28"/>
        </w:rPr>
        <w:t xml:space="preserve"> </w:t>
      </w:r>
      <w:r w:rsidRPr="00102ADC">
        <w:rPr>
          <w:sz w:val="28"/>
          <w:szCs w:val="28"/>
        </w:rPr>
        <w:t>Рассчитайте скорость оборота денег. Денежная масса наличных и безналичных денег – 400 млрд. руб. ВНП – 4080 млрд. руб.</w:t>
      </w:r>
    </w:p>
    <w:p w:rsidR="00C86E7C" w:rsidRDefault="00C86E7C" w:rsidP="00102ADC">
      <w:pPr>
        <w:ind w:firstLine="624"/>
        <w:jc w:val="both"/>
        <w:rPr>
          <w:sz w:val="28"/>
          <w:szCs w:val="28"/>
        </w:rPr>
      </w:pPr>
      <w:r w:rsidRPr="00C81134">
        <w:rPr>
          <w:b/>
          <w:bCs/>
          <w:iCs/>
          <w:color w:val="000000"/>
          <w:sz w:val="28"/>
          <w:szCs w:val="28"/>
          <w:bdr w:val="none" w:sz="0" w:space="0" w:color="auto" w:frame="1"/>
        </w:rPr>
        <w:t xml:space="preserve">Задача </w:t>
      </w:r>
      <w:r>
        <w:rPr>
          <w:b/>
          <w:bCs/>
          <w:iCs/>
          <w:color w:val="000000"/>
          <w:sz w:val="28"/>
          <w:szCs w:val="28"/>
          <w:bdr w:val="none" w:sz="0" w:space="0" w:color="auto" w:frame="1"/>
        </w:rPr>
        <w:t>5</w:t>
      </w:r>
      <w:r w:rsidRPr="00C81134">
        <w:rPr>
          <w:b/>
          <w:bCs/>
          <w:iCs/>
          <w:color w:val="000000"/>
          <w:sz w:val="28"/>
          <w:szCs w:val="28"/>
          <w:bdr w:val="none" w:sz="0" w:space="0" w:color="auto" w:frame="1"/>
        </w:rPr>
        <w:t>.</w:t>
      </w:r>
      <w:r>
        <w:rPr>
          <w:sz w:val="28"/>
          <w:szCs w:val="28"/>
        </w:rPr>
        <w:t xml:space="preserve"> </w:t>
      </w:r>
      <w:r w:rsidRPr="00102ADC">
        <w:rPr>
          <w:sz w:val="28"/>
          <w:szCs w:val="28"/>
        </w:rPr>
        <w:t>Рассчитайте оборачиваемость денег, хранящихся на расчетном счете. Денежные агрегаты: М0 = 120 млрд. руб., М1 = 360 млрд. руб., М2 =3 80 млрд. руб.</w:t>
      </w:r>
    </w:p>
    <w:p w:rsidR="00C86E7C" w:rsidRDefault="00C86E7C" w:rsidP="00102ADC">
      <w:pPr>
        <w:ind w:firstLine="624"/>
        <w:jc w:val="both"/>
        <w:rPr>
          <w:sz w:val="28"/>
          <w:szCs w:val="28"/>
        </w:rPr>
      </w:pPr>
      <w:r w:rsidRPr="00C81134">
        <w:rPr>
          <w:b/>
          <w:bCs/>
          <w:iCs/>
          <w:color w:val="000000"/>
          <w:sz w:val="28"/>
          <w:szCs w:val="28"/>
          <w:bdr w:val="none" w:sz="0" w:space="0" w:color="auto" w:frame="1"/>
        </w:rPr>
        <w:t xml:space="preserve">Задача </w:t>
      </w:r>
      <w:r>
        <w:rPr>
          <w:b/>
          <w:bCs/>
          <w:iCs/>
          <w:color w:val="000000"/>
          <w:sz w:val="28"/>
          <w:szCs w:val="28"/>
          <w:bdr w:val="none" w:sz="0" w:space="0" w:color="auto" w:frame="1"/>
        </w:rPr>
        <w:t>6</w:t>
      </w:r>
      <w:r w:rsidRPr="00C81134">
        <w:rPr>
          <w:b/>
          <w:bCs/>
          <w:iCs/>
          <w:color w:val="000000"/>
          <w:sz w:val="28"/>
          <w:szCs w:val="28"/>
          <w:bdr w:val="none" w:sz="0" w:space="0" w:color="auto" w:frame="1"/>
        </w:rPr>
        <w:t>.</w:t>
      </w:r>
      <w:r>
        <w:rPr>
          <w:sz w:val="28"/>
          <w:szCs w:val="28"/>
        </w:rPr>
        <w:t xml:space="preserve"> </w:t>
      </w:r>
      <w:r w:rsidRPr="00102ADC">
        <w:rPr>
          <w:sz w:val="28"/>
          <w:szCs w:val="28"/>
        </w:rPr>
        <w:t>Определить количество денег, необходимых в качестве средства обращения. Сумма цен по реализованным товарам – 5700 млрд. руб. Сумма цен товаров, проданных с рассрочкой платежа, срок оплаты которых не наступил, – 50 млрд. руб. Сумма платежей, срок оплаты которых наступил, – 202 млрд. руб. Сумма взаимопогашаемых платежей – 498 млрд. руб. Среднее число оборотов денег в год – 19.</w:t>
      </w:r>
    </w:p>
    <w:p w:rsidR="00C86E7C" w:rsidRPr="00102ADC" w:rsidRDefault="00C86E7C" w:rsidP="00102ADC">
      <w:pPr>
        <w:shd w:val="clear" w:color="auto" w:fill="FFFFFF"/>
        <w:ind w:firstLine="720"/>
        <w:contextualSpacing/>
        <w:jc w:val="both"/>
        <w:textAlignment w:val="baseline"/>
        <w:rPr>
          <w:color w:val="000000"/>
          <w:sz w:val="28"/>
          <w:szCs w:val="28"/>
        </w:rPr>
      </w:pPr>
      <w:r w:rsidRPr="00102ADC">
        <w:rPr>
          <w:b/>
          <w:bCs/>
          <w:iCs/>
          <w:color w:val="000000"/>
          <w:sz w:val="28"/>
          <w:szCs w:val="28"/>
          <w:bdr w:val="none" w:sz="0" w:space="0" w:color="auto" w:frame="1"/>
        </w:rPr>
        <w:t>Задача 7.</w:t>
      </w:r>
      <w:r>
        <w:rPr>
          <w:color w:val="000000"/>
          <w:sz w:val="28"/>
          <w:szCs w:val="28"/>
        </w:rPr>
        <w:t xml:space="preserve"> </w:t>
      </w:r>
      <w:r w:rsidRPr="00102ADC">
        <w:rPr>
          <w:color w:val="000000"/>
          <w:sz w:val="28"/>
          <w:szCs w:val="28"/>
        </w:rPr>
        <w:t>Определите количество денег, необходимых в каче</w:t>
      </w:r>
      <w:r w:rsidRPr="00102ADC">
        <w:rPr>
          <w:color w:val="000000"/>
          <w:sz w:val="28"/>
          <w:szCs w:val="28"/>
        </w:rPr>
        <w:softHyphen/>
        <w:t>стве средства обращения. Сумма цен по реализованным товарам (работам, услугам) =</w:t>
      </w:r>
      <w:r>
        <w:rPr>
          <w:color w:val="000000"/>
          <w:sz w:val="28"/>
          <w:szCs w:val="28"/>
        </w:rPr>
        <w:t>6</w:t>
      </w:r>
      <w:r w:rsidRPr="00102ADC">
        <w:rPr>
          <w:color w:val="000000"/>
          <w:sz w:val="28"/>
          <w:szCs w:val="28"/>
        </w:rPr>
        <w:t>000 млн</w:t>
      </w:r>
      <w:r>
        <w:rPr>
          <w:color w:val="000000"/>
          <w:sz w:val="28"/>
          <w:szCs w:val="28"/>
        </w:rPr>
        <w:t>.</w:t>
      </w:r>
      <w:r w:rsidRPr="00102ADC">
        <w:rPr>
          <w:color w:val="000000"/>
          <w:sz w:val="28"/>
          <w:szCs w:val="28"/>
        </w:rPr>
        <w:t xml:space="preserve"> руб. Сумма цен товаров (работ, услуг), проданных с рассрочкой плате</w:t>
      </w:r>
      <w:r w:rsidRPr="00102ADC">
        <w:rPr>
          <w:color w:val="000000"/>
          <w:sz w:val="28"/>
          <w:szCs w:val="28"/>
        </w:rPr>
        <w:softHyphen/>
        <w:t>жа, срок оплаты которых не наступил, = 4</w:t>
      </w:r>
      <w:r>
        <w:rPr>
          <w:color w:val="000000"/>
          <w:sz w:val="28"/>
          <w:szCs w:val="28"/>
        </w:rPr>
        <w:t>8</w:t>
      </w:r>
      <w:r w:rsidRPr="00102ADC">
        <w:rPr>
          <w:color w:val="000000"/>
          <w:sz w:val="28"/>
          <w:szCs w:val="28"/>
        </w:rPr>
        <w:t xml:space="preserve"> млн</w:t>
      </w:r>
      <w:r>
        <w:rPr>
          <w:color w:val="000000"/>
          <w:sz w:val="28"/>
          <w:szCs w:val="28"/>
        </w:rPr>
        <w:t>.</w:t>
      </w:r>
      <w:r w:rsidRPr="00102ADC">
        <w:rPr>
          <w:color w:val="000000"/>
          <w:sz w:val="28"/>
          <w:szCs w:val="28"/>
        </w:rPr>
        <w:t xml:space="preserve"> руб.</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Сумма платежей по долгосрочным обязательствам, сро</w:t>
      </w:r>
      <w:r w:rsidRPr="00102ADC">
        <w:rPr>
          <w:color w:val="000000"/>
          <w:sz w:val="28"/>
          <w:szCs w:val="28"/>
        </w:rPr>
        <w:softHyphen/>
        <w:t xml:space="preserve">ки которых наступили, = </w:t>
      </w:r>
      <w:r>
        <w:rPr>
          <w:color w:val="000000"/>
          <w:sz w:val="28"/>
          <w:szCs w:val="28"/>
        </w:rPr>
        <w:t>21</w:t>
      </w:r>
      <w:r w:rsidRPr="00102ADC">
        <w:rPr>
          <w:color w:val="000000"/>
          <w:sz w:val="28"/>
          <w:szCs w:val="28"/>
        </w:rPr>
        <w:t>2 млн</w:t>
      </w:r>
      <w:r>
        <w:rPr>
          <w:color w:val="000000"/>
          <w:sz w:val="28"/>
          <w:szCs w:val="28"/>
        </w:rPr>
        <w:t>.</w:t>
      </w:r>
      <w:r w:rsidRPr="00102ADC">
        <w:rPr>
          <w:color w:val="000000"/>
          <w:sz w:val="28"/>
          <w:szCs w:val="28"/>
        </w:rPr>
        <w:t xml:space="preserve"> руб. Сумма взаимно погашающихся платежей = 4</w:t>
      </w:r>
      <w:r>
        <w:rPr>
          <w:color w:val="000000"/>
          <w:sz w:val="28"/>
          <w:szCs w:val="28"/>
        </w:rPr>
        <w:t>4</w:t>
      </w:r>
      <w:r w:rsidRPr="00102ADC">
        <w:rPr>
          <w:color w:val="000000"/>
          <w:sz w:val="28"/>
          <w:szCs w:val="28"/>
        </w:rPr>
        <w:t>0 млн</w:t>
      </w:r>
      <w:r>
        <w:rPr>
          <w:color w:val="000000"/>
          <w:sz w:val="28"/>
          <w:szCs w:val="28"/>
        </w:rPr>
        <w:t>.</w:t>
      </w:r>
      <w:r w:rsidRPr="00102ADC">
        <w:rPr>
          <w:color w:val="000000"/>
          <w:sz w:val="28"/>
          <w:szCs w:val="28"/>
        </w:rPr>
        <w:t xml:space="preserve"> руб. Среднее число оборотов денег за год = 1</w:t>
      </w:r>
      <w:r>
        <w:rPr>
          <w:color w:val="000000"/>
          <w:sz w:val="28"/>
          <w:szCs w:val="28"/>
        </w:rPr>
        <w:t>1</w:t>
      </w:r>
      <w:r w:rsidRPr="00102ADC">
        <w:rPr>
          <w:color w:val="000000"/>
          <w:sz w:val="28"/>
          <w:szCs w:val="28"/>
        </w:rPr>
        <w:t>.</w:t>
      </w:r>
    </w:p>
    <w:p w:rsidR="00C86E7C" w:rsidRPr="003A6369" w:rsidRDefault="00C86E7C" w:rsidP="00102ADC">
      <w:pPr>
        <w:shd w:val="clear" w:color="auto" w:fill="FFFFFF"/>
        <w:ind w:firstLine="720"/>
        <w:contextualSpacing/>
        <w:jc w:val="both"/>
        <w:textAlignment w:val="baseline"/>
        <w:rPr>
          <w:color w:val="000000"/>
          <w:sz w:val="28"/>
          <w:szCs w:val="28"/>
        </w:rPr>
      </w:pPr>
      <w:r w:rsidRPr="003A6369">
        <w:rPr>
          <w:b/>
          <w:bCs/>
          <w:iCs/>
          <w:color w:val="000000"/>
          <w:sz w:val="28"/>
          <w:szCs w:val="28"/>
          <w:bdr w:val="none" w:sz="0" w:space="0" w:color="auto" w:frame="1"/>
        </w:rPr>
        <w:t>Задача 8.</w:t>
      </w:r>
      <w:r w:rsidRPr="003A6369">
        <w:rPr>
          <w:color w:val="000000"/>
          <w:sz w:val="28"/>
          <w:szCs w:val="28"/>
        </w:rPr>
        <w:t xml:space="preserve"> Рассчитайте скорость оборота денег. Денежная маcca наличных и безналичных денег = 200 млрд</w:t>
      </w:r>
      <w:r>
        <w:rPr>
          <w:color w:val="000000"/>
          <w:sz w:val="28"/>
          <w:szCs w:val="28"/>
        </w:rPr>
        <w:t>.</w:t>
      </w:r>
      <w:r w:rsidRPr="003A6369">
        <w:rPr>
          <w:color w:val="000000"/>
          <w:sz w:val="28"/>
          <w:szCs w:val="28"/>
        </w:rPr>
        <w:t xml:space="preserve"> руб. ВНП =4080 млрд</w:t>
      </w:r>
      <w:r>
        <w:rPr>
          <w:color w:val="000000"/>
          <w:sz w:val="28"/>
          <w:szCs w:val="28"/>
        </w:rPr>
        <w:t>.</w:t>
      </w:r>
      <w:r w:rsidRPr="003A6369">
        <w:rPr>
          <w:color w:val="000000"/>
          <w:sz w:val="28"/>
          <w:szCs w:val="28"/>
        </w:rPr>
        <w:t xml:space="preserve"> руб.</w:t>
      </w:r>
    </w:p>
    <w:p w:rsidR="00C86E7C" w:rsidRPr="00102ADC" w:rsidRDefault="00C86E7C" w:rsidP="003A6369">
      <w:pPr>
        <w:shd w:val="clear" w:color="auto" w:fill="FFFFFF"/>
        <w:ind w:firstLine="720"/>
        <w:contextualSpacing/>
        <w:jc w:val="both"/>
        <w:textAlignment w:val="baseline"/>
        <w:rPr>
          <w:color w:val="000000"/>
          <w:sz w:val="28"/>
          <w:szCs w:val="28"/>
        </w:rPr>
      </w:pPr>
      <w:r w:rsidRPr="003A6369">
        <w:rPr>
          <w:b/>
          <w:bCs/>
          <w:iCs/>
          <w:color w:val="000000"/>
          <w:sz w:val="28"/>
          <w:szCs w:val="28"/>
          <w:bdr w:val="none" w:sz="0" w:space="0" w:color="auto" w:frame="1"/>
        </w:rPr>
        <w:t xml:space="preserve">Задача </w:t>
      </w:r>
      <w:r>
        <w:rPr>
          <w:b/>
          <w:bCs/>
          <w:iCs/>
          <w:color w:val="000000"/>
          <w:sz w:val="28"/>
          <w:szCs w:val="28"/>
          <w:bdr w:val="none" w:sz="0" w:space="0" w:color="auto" w:frame="1"/>
        </w:rPr>
        <w:t>9</w:t>
      </w:r>
      <w:r w:rsidRPr="00102ADC">
        <w:rPr>
          <w:b/>
          <w:bCs/>
          <w:i/>
          <w:iCs/>
          <w:color w:val="000000"/>
          <w:sz w:val="28"/>
          <w:szCs w:val="28"/>
          <w:bdr w:val="none" w:sz="0" w:space="0" w:color="auto" w:frame="1"/>
        </w:rPr>
        <w:t>.</w:t>
      </w:r>
      <w:r>
        <w:rPr>
          <w:color w:val="000000"/>
          <w:sz w:val="28"/>
          <w:szCs w:val="28"/>
        </w:rPr>
        <w:t xml:space="preserve"> </w:t>
      </w:r>
      <w:r w:rsidRPr="00102ADC">
        <w:rPr>
          <w:color w:val="000000"/>
          <w:sz w:val="28"/>
          <w:szCs w:val="28"/>
        </w:rPr>
        <w:t>Индекс цен в прошлом году был 110 %, а в текущем – 121 %. Определите уровень инфляции.</w:t>
      </w:r>
    </w:p>
    <w:p w:rsidR="00C86E7C" w:rsidRPr="00102ADC" w:rsidRDefault="00C86E7C" w:rsidP="003A6369">
      <w:pPr>
        <w:shd w:val="clear" w:color="auto" w:fill="FFFFFF"/>
        <w:ind w:firstLine="720"/>
        <w:contextualSpacing/>
        <w:jc w:val="both"/>
        <w:textAlignment w:val="baseline"/>
        <w:rPr>
          <w:color w:val="000000"/>
          <w:sz w:val="28"/>
          <w:szCs w:val="28"/>
        </w:rPr>
      </w:pPr>
      <w:r w:rsidRPr="003A6369">
        <w:rPr>
          <w:b/>
          <w:bCs/>
          <w:iCs/>
          <w:color w:val="000000"/>
          <w:sz w:val="28"/>
          <w:szCs w:val="28"/>
          <w:bdr w:val="none" w:sz="0" w:space="0" w:color="auto" w:frame="1"/>
        </w:rPr>
        <w:t xml:space="preserve">Задача </w:t>
      </w:r>
      <w:r>
        <w:rPr>
          <w:b/>
          <w:bCs/>
          <w:iCs/>
          <w:color w:val="000000"/>
          <w:sz w:val="28"/>
          <w:szCs w:val="28"/>
          <w:bdr w:val="none" w:sz="0" w:space="0" w:color="auto" w:frame="1"/>
        </w:rPr>
        <w:t>10</w:t>
      </w:r>
      <w:r w:rsidRPr="003A6369">
        <w:rPr>
          <w:b/>
          <w:bCs/>
          <w:iCs/>
          <w:color w:val="000000"/>
          <w:sz w:val="28"/>
          <w:szCs w:val="28"/>
          <w:bdr w:val="none" w:sz="0" w:space="0" w:color="auto" w:frame="1"/>
        </w:rPr>
        <w:t>.</w:t>
      </w:r>
      <w:r>
        <w:rPr>
          <w:color w:val="000000"/>
          <w:sz w:val="28"/>
          <w:szCs w:val="28"/>
        </w:rPr>
        <w:t xml:space="preserve"> </w:t>
      </w:r>
      <w:r w:rsidRPr="00102ADC">
        <w:rPr>
          <w:color w:val="000000"/>
          <w:sz w:val="28"/>
          <w:szCs w:val="28"/>
        </w:rPr>
        <w:t>На основании данных, приведенных в таблице, определите:</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А) величину М0</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Б) величину М1</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В) величину М2</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Г) величину М3</w:t>
      </w:r>
    </w:p>
    <w:tbl>
      <w:tblPr>
        <w:tblW w:w="0" w:type="auto"/>
        <w:tblCellMar>
          <w:left w:w="0" w:type="dxa"/>
          <w:right w:w="0" w:type="dxa"/>
        </w:tblCellMar>
        <w:tblLook w:val="00A0"/>
      </w:tblPr>
      <w:tblGrid>
        <w:gridCol w:w="4708"/>
        <w:gridCol w:w="5069"/>
      </w:tblGrid>
      <w:tr w:rsidR="00C86E7C" w:rsidRPr="00102ADC" w:rsidTr="008B6040">
        <w:trPr>
          <w:trHeight w:val="529"/>
        </w:trPr>
        <w:tc>
          <w:tcPr>
            <w:tcW w:w="4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Небольшие срочные вклады</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Крупные срочные вклад</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Вклады до востребования</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Государственные облигации</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Наличные деньги</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300</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645</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448</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300</w:t>
            </w:r>
          </w:p>
          <w:p w:rsidR="00C86E7C" w:rsidRPr="00102ADC" w:rsidRDefault="00C86E7C" w:rsidP="003A6369">
            <w:pPr>
              <w:spacing w:after="150"/>
              <w:ind w:left="28" w:right="28" w:firstLine="720"/>
              <w:contextualSpacing/>
              <w:jc w:val="both"/>
              <w:textAlignment w:val="baseline"/>
              <w:rPr>
                <w:color w:val="000000"/>
                <w:sz w:val="28"/>
                <w:szCs w:val="28"/>
              </w:rPr>
            </w:pPr>
            <w:r w:rsidRPr="00102ADC">
              <w:rPr>
                <w:color w:val="000000"/>
                <w:sz w:val="28"/>
                <w:szCs w:val="28"/>
              </w:rPr>
              <w:t>170</w:t>
            </w:r>
          </w:p>
        </w:tc>
      </w:tr>
    </w:tbl>
    <w:p w:rsidR="00C86E7C" w:rsidRPr="00102ADC" w:rsidRDefault="00C86E7C" w:rsidP="003A6369">
      <w:pPr>
        <w:shd w:val="clear" w:color="auto" w:fill="FFFFFF"/>
        <w:ind w:firstLine="720"/>
        <w:contextualSpacing/>
        <w:jc w:val="both"/>
        <w:textAlignment w:val="baseline"/>
        <w:rPr>
          <w:color w:val="000000"/>
          <w:sz w:val="28"/>
          <w:szCs w:val="28"/>
        </w:rPr>
      </w:pPr>
      <w:r w:rsidRPr="003A6369">
        <w:rPr>
          <w:b/>
          <w:bCs/>
          <w:iCs/>
          <w:color w:val="000000"/>
          <w:sz w:val="28"/>
          <w:szCs w:val="28"/>
          <w:bdr w:val="none" w:sz="0" w:space="0" w:color="auto" w:frame="1"/>
        </w:rPr>
        <w:t>Задача 11.</w:t>
      </w:r>
      <w:r>
        <w:rPr>
          <w:color w:val="000000"/>
          <w:sz w:val="28"/>
          <w:szCs w:val="28"/>
        </w:rPr>
        <w:t xml:space="preserve"> </w:t>
      </w:r>
      <w:r w:rsidRPr="00102ADC">
        <w:rPr>
          <w:color w:val="000000"/>
          <w:sz w:val="28"/>
          <w:szCs w:val="28"/>
        </w:rPr>
        <w:t>Предположим, что каждый рубль обращается в среднем 4 раза в год и направляется на покупку конечных товаров и услуг. Номинальный объем ВВП составляет 900 трлн</w:t>
      </w:r>
      <w:r>
        <w:rPr>
          <w:color w:val="000000"/>
          <w:sz w:val="28"/>
          <w:szCs w:val="28"/>
        </w:rPr>
        <w:t>.</w:t>
      </w:r>
      <w:r w:rsidRPr="00102ADC">
        <w:rPr>
          <w:color w:val="000000"/>
          <w:sz w:val="28"/>
          <w:szCs w:val="28"/>
        </w:rPr>
        <w:t xml:space="preserve"> руб. Определите величину спроса на деньги.</w:t>
      </w:r>
    </w:p>
    <w:p w:rsidR="00C86E7C" w:rsidRPr="00102ADC" w:rsidRDefault="00C86E7C" w:rsidP="003A6369">
      <w:pPr>
        <w:shd w:val="clear" w:color="auto" w:fill="FFFFFF"/>
        <w:ind w:firstLine="720"/>
        <w:contextualSpacing/>
        <w:jc w:val="both"/>
        <w:textAlignment w:val="baseline"/>
        <w:rPr>
          <w:color w:val="000000"/>
          <w:sz w:val="28"/>
          <w:szCs w:val="28"/>
        </w:rPr>
      </w:pPr>
      <w:r w:rsidRPr="003A6369">
        <w:rPr>
          <w:b/>
          <w:bCs/>
          <w:iCs/>
          <w:color w:val="000000"/>
          <w:sz w:val="28"/>
          <w:szCs w:val="28"/>
          <w:bdr w:val="none" w:sz="0" w:space="0" w:color="auto" w:frame="1"/>
        </w:rPr>
        <w:t xml:space="preserve">Задача </w:t>
      </w:r>
      <w:r>
        <w:rPr>
          <w:b/>
          <w:bCs/>
          <w:iCs/>
          <w:color w:val="000000"/>
          <w:sz w:val="28"/>
          <w:szCs w:val="28"/>
          <w:bdr w:val="none" w:sz="0" w:space="0" w:color="auto" w:frame="1"/>
        </w:rPr>
        <w:t>12</w:t>
      </w:r>
      <w:r w:rsidRPr="003A6369">
        <w:rPr>
          <w:b/>
          <w:bCs/>
          <w:iCs/>
          <w:color w:val="000000"/>
          <w:sz w:val="28"/>
          <w:szCs w:val="28"/>
          <w:bdr w:val="none" w:sz="0" w:space="0" w:color="auto" w:frame="1"/>
        </w:rPr>
        <w:t>.</w:t>
      </w:r>
      <w:r>
        <w:rPr>
          <w:color w:val="000000"/>
          <w:sz w:val="28"/>
          <w:szCs w:val="28"/>
        </w:rPr>
        <w:t xml:space="preserve"> </w:t>
      </w:r>
      <w:r w:rsidRPr="00102ADC">
        <w:rPr>
          <w:color w:val="000000"/>
          <w:sz w:val="28"/>
          <w:szCs w:val="28"/>
        </w:rPr>
        <w:t>Расположите следующие активы в порядке возрастания их ликвидности:</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А) акции Мосэнерго</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Б) наличные деньги</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В) вклад до востребования в Сбербанке России</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Г) дом</w:t>
      </w:r>
    </w:p>
    <w:p w:rsidR="00C86E7C" w:rsidRPr="00102ADC" w:rsidRDefault="00C86E7C" w:rsidP="00102ADC">
      <w:pPr>
        <w:shd w:val="clear" w:color="auto" w:fill="FFFFFF"/>
        <w:ind w:firstLine="720"/>
        <w:contextualSpacing/>
        <w:jc w:val="both"/>
        <w:textAlignment w:val="baseline"/>
        <w:rPr>
          <w:color w:val="000000"/>
          <w:sz w:val="28"/>
          <w:szCs w:val="28"/>
        </w:rPr>
      </w:pPr>
      <w:r w:rsidRPr="00102ADC">
        <w:rPr>
          <w:b/>
          <w:bCs/>
          <w:color w:val="000000"/>
          <w:sz w:val="28"/>
          <w:szCs w:val="28"/>
          <w:bdr w:val="none" w:sz="0" w:space="0" w:color="auto" w:frame="1"/>
        </w:rPr>
        <w:t xml:space="preserve">Задача </w:t>
      </w:r>
      <w:r>
        <w:rPr>
          <w:b/>
          <w:bCs/>
          <w:color w:val="000000"/>
          <w:sz w:val="28"/>
          <w:szCs w:val="28"/>
          <w:bdr w:val="none" w:sz="0" w:space="0" w:color="auto" w:frame="1"/>
        </w:rPr>
        <w:t>13</w:t>
      </w:r>
      <w:r w:rsidRPr="00102ADC">
        <w:rPr>
          <w:b/>
          <w:bCs/>
          <w:color w:val="000000"/>
          <w:sz w:val="28"/>
          <w:szCs w:val="28"/>
          <w:bdr w:val="none" w:sz="0" w:space="0" w:color="auto" w:frame="1"/>
        </w:rPr>
        <w:t>.</w:t>
      </w:r>
      <w:r w:rsidRPr="00102ADC">
        <w:rPr>
          <w:b/>
          <w:bCs/>
          <w:color w:val="000000"/>
          <w:sz w:val="28"/>
          <w:szCs w:val="28"/>
        </w:rPr>
        <w:t> </w:t>
      </w:r>
      <w:r w:rsidRPr="00102ADC">
        <w:rPr>
          <w:color w:val="000000"/>
          <w:sz w:val="28"/>
          <w:szCs w:val="28"/>
        </w:rPr>
        <w:t>Известно, что налично-денежный оборот (агрегат МО) в январе 2005 г. составил 1093,1 млрд</w:t>
      </w:r>
      <w:r>
        <w:rPr>
          <w:color w:val="000000"/>
          <w:sz w:val="28"/>
          <w:szCs w:val="28"/>
        </w:rPr>
        <w:t>.</w:t>
      </w:r>
      <w:r w:rsidRPr="00102ADC">
        <w:rPr>
          <w:color w:val="000000"/>
          <w:sz w:val="28"/>
          <w:szCs w:val="28"/>
        </w:rPr>
        <w:t xml:space="preserve"> ДМ, денежный агрегат МЗ — 2746,9 млрд</w:t>
      </w:r>
      <w:r>
        <w:rPr>
          <w:color w:val="000000"/>
          <w:sz w:val="28"/>
          <w:szCs w:val="28"/>
        </w:rPr>
        <w:t>.</w:t>
      </w:r>
      <w:r w:rsidRPr="00102ADC">
        <w:rPr>
          <w:color w:val="000000"/>
          <w:sz w:val="28"/>
          <w:szCs w:val="28"/>
        </w:rPr>
        <w:t xml:space="preserve"> ДМ, ставка обязательных резервов ЦБ - 10%.</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Определить:</w:t>
      </w:r>
      <w:r>
        <w:rPr>
          <w:color w:val="000000"/>
          <w:sz w:val="28"/>
          <w:szCs w:val="28"/>
        </w:rPr>
        <w:t xml:space="preserve"> </w:t>
      </w:r>
      <w:r w:rsidRPr="00102ADC">
        <w:rPr>
          <w:color w:val="000000"/>
          <w:sz w:val="28"/>
          <w:szCs w:val="28"/>
        </w:rPr>
        <w:t>1) удельный вес налично-денежного оборота в денежной массе (агрегат МЗ);</w:t>
      </w:r>
      <w:r>
        <w:rPr>
          <w:color w:val="000000"/>
          <w:sz w:val="28"/>
          <w:szCs w:val="28"/>
        </w:rPr>
        <w:t xml:space="preserve"> </w:t>
      </w:r>
      <w:r w:rsidRPr="00102ADC">
        <w:rPr>
          <w:color w:val="000000"/>
          <w:sz w:val="28"/>
          <w:szCs w:val="28"/>
        </w:rPr>
        <w:t>2) денежный мультипликатор.</w:t>
      </w:r>
    </w:p>
    <w:p w:rsidR="00C86E7C" w:rsidRPr="00102ADC" w:rsidRDefault="00C86E7C" w:rsidP="00102ADC">
      <w:pPr>
        <w:shd w:val="clear" w:color="auto" w:fill="FFFFFF"/>
        <w:ind w:firstLine="720"/>
        <w:contextualSpacing/>
        <w:jc w:val="both"/>
        <w:textAlignment w:val="baseline"/>
        <w:rPr>
          <w:color w:val="000000"/>
          <w:sz w:val="28"/>
          <w:szCs w:val="28"/>
        </w:rPr>
      </w:pPr>
      <w:r w:rsidRPr="00102ADC">
        <w:rPr>
          <w:b/>
          <w:bCs/>
          <w:color w:val="000000"/>
          <w:sz w:val="28"/>
          <w:szCs w:val="28"/>
          <w:bdr w:val="none" w:sz="0" w:space="0" w:color="auto" w:frame="1"/>
        </w:rPr>
        <w:t xml:space="preserve">Задача </w:t>
      </w:r>
      <w:r>
        <w:rPr>
          <w:b/>
          <w:bCs/>
          <w:color w:val="000000"/>
          <w:sz w:val="28"/>
          <w:szCs w:val="28"/>
          <w:bdr w:val="none" w:sz="0" w:space="0" w:color="auto" w:frame="1"/>
        </w:rPr>
        <w:t>14</w:t>
      </w:r>
      <w:r w:rsidRPr="00102ADC">
        <w:rPr>
          <w:b/>
          <w:bCs/>
          <w:color w:val="000000"/>
          <w:sz w:val="28"/>
          <w:szCs w:val="28"/>
          <w:bdr w:val="none" w:sz="0" w:space="0" w:color="auto" w:frame="1"/>
        </w:rPr>
        <w:t>.</w:t>
      </w:r>
      <w:r w:rsidRPr="00102ADC">
        <w:rPr>
          <w:b/>
          <w:bCs/>
          <w:color w:val="000000"/>
          <w:sz w:val="28"/>
          <w:szCs w:val="28"/>
        </w:rPr>
        <w:t> </w:t>
      </w:r>
      <w:r w:rsidRPr="00102ADC">
        <w:rPr>
          <w:color w:val="000000"/>
          <w:sz w:val="28"/>
          <w:szCs w:val="28"/>
        </w:rPr>
        <w:t>На основании данных таблицы рассчитать:</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1) темпы прироста или снижения денежной массы (агрегат М2) по отношению к предыдущему периоду;</w:t>
      </w:r>
    </w:p>
    <w:p w:rsidR="00C86E7C" w:rsidRPr="00102ADC" w:rsidRDefault="00C86E7C" w:rsidP="00102ADC">
      <w:pPr>
        <w:shd w:val="clear" w:color="auto" w:fill="FFFFFF"/>
        <w:spacing w:after="150"/>
        <w:ind w:firstLine="720"/>
        <w:contextualSpacing/>
        <w:jc w:val="both"/>
        <w:textAlignment w:val="baseline"/>
        <w:rPr>
          <w:color w:val="000000"/>
          <w:sz w:val="28"/>
          <w:szCs w:val="28"/>
        </w:rPr>
      </w:pPr>
      <w:r w:rsidRPr="00102ADC">
        <w:rPr>
          <w:color w:val="000000"/>
          <w:sz w:val="28"/>
          <w:szCs w:val="28"/>
        </w:rPr>
        <w:t>2) удельный вес наличных денег (агрегат Мо) в общей денежной массе (агрегат М2) и выявить динамику в этом процессе.</w:t>
      </w:r>
    </w:p>
    <w:p w:rsidR="00C86E7C" w:rsidRPr="00102ADC" w:rsidRDefault="00C86E7C" w:rsidP="003A6369">
      <w:pPr>
        <w:shd w:val="clear" w:color="auto" w:fill="FFFFFF"/>
        <w:ind w:firstLine="720"/>
        <w:contextualSpacing/>
        <w:jc w:val="right"/>
        <w:textAlignment w:val="baseline"/>
        <w:rPr>
          <w:color w:val="000000"/>
          <w:sz w:val="28"/>
          <w:szCs w:val="28"/>
        </w:rPr>
      </w:pPr>
      <w:r w:rsidRPr="00102ADC">
        <w:rPr>
          <w:i/>
          <w:iCs/>
          <w:color w:val="000000"/>
          <w:sz w:val="28"/>
          <w:szCs w:val="28"/>
          <w:bdr w:val="none" w:sz="0" w:space="0" w:color="auto" w:frame="1"/>
        </w:rPr>
        <w:t>Таблица</w:t>
      </w:r>
    </w:p>
    <w:tbl>
      <w:tblPr>
        <w:tblW w:w="11624" w:type="dxa"/>
        <w:tblInd w:w="-1168" w:type="dxa"/>
        <w:tblLayout w:type="fixed"/>
        <w:tblCellMar>
          <w:left w:w="0" w:type="dxa"/>
          <w:right w:w="0" w:type="dxa"/>
        </w:tblCellMar>
        <w:tblLook w:val="00A0"/>
      </w:tblPr>
      <w:tblGrid>
        <w:gridCol w:w="3828"/>
        <w:gridCol w:w="1843"/>
        <w:gridCol w:w="1984"/>
        <w:gridCol w:w="1985"/>
        <w:gridCol w:w="1984"/>
      </w:tblGrid>
      <w:tr w:rsidR="00C86E7C" w:rsidRPr="00102ADC" w:rsidTr="003A6369">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spacing w:before="30" w:after="30"/>
              <w:ind w:left="30" w:right="30" w:firstLine="720"/>
              <w:contextualSpacing/>
              <w:jc w:val="both"/>
              <w:rPr>
                <w:color w:val="000000"/>
                <w:sz w:val="28"/>
                <w:szCs w:val="28"/>
              </w:rPr>
            </w:pP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3A6369">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1.01.98</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01.04.98</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01.01.99</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01.04.99</w:t>
            </w:r>
          </w:p>
        </w:tc>
      </w:tr>
      <w:tr w:rsidR="00C86E7C" w:rsidRPr="00102ADC" w:rsidTr="003A636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3A6369">
            <w:pPr>
              <w:ind w:left="30" w:right="30" w:firstLine="720"/>
              <w:contextualSpacing/>
              <w:textAlignment w:val="baseline"/>
              <w:rPr>
                <w:color w:val="000000"/>
                <w:sz w:val="28"/>
                <w:szCs w:val="28"/>
              </w:rPr>
            </w:pPr>
            <w:r w:rsidRPr="00102ADC">
              <w:rPr>
                <w:i/>
                <w:iCs/>
                <w:color w:val="000000"/>
                <w:sz w:val="28"/>
                <w:szCs w:val="28"/>
                <w:bdr w:val="none" w:sz="0" w:space="0" w:color="auto" w:frame="1"/>
              </w:rPr>
              <w:t>Всего</w:t>
            </w:r>
          </w:p>
          <w:p w:rsidR="00C86E7C" w:rsidRPr="00102ADC" w:rsidRDefault="00C86E7C" w:rsidP="003A6369">
            <w:pPr>
              <w:ind w:left="30" w:right="30" w:firstLine="720"/>
              <w:contextualSpacing/>
              <w:textAlignment w:val="baseline"/>
              <w:rPr>
                <w:color w:val="000000"/>
                <w:sz w:val="28"/>
                <w:szCs w:val="28"/>
              </w:rPr>
            </w:pPr>
            <w:r w:rsidRPr="00102ADC">
              <w:rPr>
                <w:i/>
                <w:iCs/>
                <w:color w:val="000000"/>
                <w:sz w:val="28"/>
                <w:szCs w:val="28"/>
                <w:bdr w:val="none" w:sz="0" w:space="0" w:color="auto" w:frame="1"/>
              </w:rPr>
              <w:t>в том числе</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374,1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360,4</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448,3</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473,8</w:t>
            </w:r>
          </w:p>
        </w:tc>
      </w:tr>
      <w:tr w:rsidR="00C86E7C" w:rsidRPr="00102ADC" w:rsidTr="003A6369">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наличные деньги</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130,4</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119,1</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187,8</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174.1</w:t>
            </w:r>
          </w:p>
        </w:tc>
      </w:tr>
      <w:tr w:rsidR="00C86E7C" w:rsidRPr="00102ADC" w:rsidTr="003A6369">
        <w:trPr>
          <w:trHeight w:val="336"/>
        </w:trPr>
        <w:tc>
          <w:tcPr>
            <w:tcW w:w="38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Депозиты до востребования</w:t>
            </w:r>
            <w:r>
              <w:rPr>
                <w:i/>
                <w:iCs/>
                <w:color w:val="000000"/>
                <w:sz w:val="28"/>
                <w:szCs w:val="28"/>
                <w:bdr w:val="none" w:sz="0" w:space="0" w:color="auto" w:frame="1"/>
              </w:rPr>
              <w:t xml:space="preserve"> </w:t>
            </w:r>
            <w:r w:rsidRPr="00102ADC">
              <w:rPr>
                <w:i/>
                <w:iCs/>
                <w:color w:val="000000"/>
                <w:sz w:val="28"/>
                <w:szCs w:val="28"/>
                <w:bdr w:val="none" w:sz="0" w:space="0" w:color="auto" w:frame="1"/>
              </w:rPr>
              <w:t>Срочные и сберегательные депозиты</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243.7</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241,3</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174,1</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102ADC" w:rsidRDefault="00C86E7C" w:rsidP="00102ADC">
            <w:pPr>
              <w:ind w:left="30" w:right="30" w:firstLine="720"/>
              <w:contextualSpacing/>
              <w:jc w:val="both"/>
              <w:textAlignment w:val="baseline"/>
              <w:rPr>
                <w:color w:val="000000"/>
                <w:sz w:val="28"/>
                <w:szCs w:val="28"/>
              </w:rPr>
            </w:pPr>
            <w:r w:rsidRPr="00102ADC">
              <w:rPr>
                <w:i/>
                <w:iCs/>
                <w:color w:val="000000"/>
                <w:sz w:val="28"/>
                <w:szCs w:val="28"/>
                <w:bdr w:val="none" w:sz="0" w:space="0" w:color="auto" w:frame="1"/>
              </w:rPr>
              <w:t>299,7</w:t>
            </w:r>
          </w:p>
        </w:tc>
      </w:tr>
    </w:tbl>
    <w:p w:rsidR="00C86E7C" w:rsidRPr="00D94420" w:rsidRDefault="00C86E7C" w:rsidP="00955591">
      <w:pPr>
        <w:ind w:firstLine="720"/>
        <w:jc w:val="both"/>
        <w:rPr>
          <w:sz w:val="28"/>
          <w:szCs w:val="28"/>
        </w:rPr>
      </w:pPr>
      <w:r>
        <w:rPr>
          <w:sz w:val="28"/>
          <w:szCs w:val="28"/>
        </w:rPr>
        <w:t xml:space="preserve">   </w:t>
      </w:r>
      <w:r>
        <w:rPr>
          <w:b/>
          <w:sz w:val="28"/>
          <w:szCs w:val="28"/>
        </w:rPr>
        <w:t>Инструкция</w:t>
      </w:r>
      <w:r w:rsidRPr="00D94420">
        <w:rPr>
          <w:b/>
          <w:sz w:val="28"/>
          <w:szCs w:val="28"/>
        </w:rPr>
        <w:t xml:space="preserve"> выполнения работы</w:t>
      </w:r>
      <w:r>
        <w:rPr>
          <w:b/>
          <w:sz w:val="28"/>
          <w:szCs w:val="28"/>
        </w:rPr>
        <w:t>.</w:t>
      </w:r>
    </w:p>
    <w:p w:rsidR="00C86E7C" w:rsidRPr="00D94420" w:rsidRDefault="00C86E7C" w:rsidP="005C4E8E">
      <w:pPr>
        <w:rPr>
          <w:sz w:val="28"/>
          <w:szCs w:val="28"/>
        </w:rPr>
      </w:pPr>
      <w:r w:rsidRPr="00D94420">
        <w:rPr>
          <w:sz w:val="28"/>
          <w:szCs w:val="28"/>
        </w:rPr>
        <w:t>1. Изучить</w:t>
      </w:r>
      <w:r>
        <w:rPr>
          <w:sz w:val="28"/>
          <w:szCs w:val="28"/>
        </w:rPr>
        <w:t xml:space="preserve"> тему "</w:t>
      </w:r>
      <w:r>
        <w:rPr>
          <w:bCs/>
          <w:sz w:val="28"/>
          <w:szCs w:val="28"/>
        </w:rPr>
        <w:t>Деньги и денежное обращение"</w:t>
      </w:r>
      <w:r>
        <w:rPr>
          <w:sz w:val="28"/>
          <w:szCs w:val="28"/>
        </w:rPr>
        <w:t>.</w:t>
      </w:r>
    </w:p>
    <w:p w:rsidR="00C86E7C" w:rsidRPr="00D94420" w:rsidRDefault="00C86E7C" w:rsidP="005C4E8E">
      <w:pPr>
        <w:rPr>
          <w:sz w:val="28"/>
          <w:szCs w:val="28"/>
        </w:rPr>
      </w:pPr>
      <w:r w:rsidRPr="00D94420">
        <w:rPr>
          <w:sz w:val="28"/>
          <w:szCs w:val="28"/>
        </w:rPr>
        <w:t>2. Проанализировать условия задачи</w:t>
      </w:r>
    </w:p>
    <w:p w:rsidR="00C86E7C" w:rsidRPr="00D94420" w:rsidRDefault="00C86E7C" w:rsidP="005C4E8E">
      <w:pPr>
        <w:rPr>
          <w:sz w:val="28"/>
          <w:szCs w:val="28"/>
        </w:rPr>
      </w:pPr>
      <w:r w:rsidRPr="00D94420">
        <w:rPr>
          <w:sz w:val="28"/>
          <w:szCs w:val="28"/>
        </w:rPr>
        <w:t xml:space="preserve">3. </w:t>
      </w:r>
      <w:r>
        <w:rPr>
          <w:sz w:val="28"/>
          <w:szCs w:val="28"/>
        </w:rPr>
        <w:t>Оформить решение.</w:t>
      </w:r>
    </w:p>
    <w:p w:rsidR="00C86E7C" w:rsidRDefault="00C86E7C" w:rsidP="005C4E8E">
      <w:pPr>
        <w:rPr>
          <w:sz w:val="28"/>
          <w:szCs w:val="28"/>
        </w:rPr>
      </w:pPr>
      <w:r>
        <w:rPr>
          <w:sz w:val="28"/>
          <w:szCs w:val="28"/>
        </w:rPr>
        <w:t>4. Составить кроссворд по теме "</w:t>
      </w:r>
      <w:r>
        <w:rPr>
          <w:bCs/>
          <w:sz w:val="28"/>
          <w:szCs w:val="28"/>
        </w:rPr>
        <w:t>Деньги и денежное обращение" из 30 слов</w:t>
      </w:r>
      <w:r>
        <w:rPr>
          <w:sz w:val="28"/>
          <w:szCs w:val="28"/>
        </w:rPr>
        <w:t>.</w:t>
      </w:r>
    </w:p>
    <w:p w:rsidR="00C86E7C" w:rsidRDefault="00C86E7C" w:rsidP="00495A2C">
      <w:pPr>
        <w:shd w:val="clear" w:color="auto" w:fill="FFFFFF"/>
        <w:spacing w:after="150"/>
        <w:ind w:firstLine="720"/>
        <w:contextualSpacing/>
        <w:jc w:val="both"/>
        <w:textAlignment w:val="baseline"/>
        <w:rPr>
          <w:rFonts w:ascii="Arial" w:hAnsi="Arial" w:cs="Arial"/>
          <w:color w:val="000000"/>
          <w:sz w:val="18"/>
          <w:szCs w:val="18"/>
        </w:rPr>
      </w:pPr>
      <w:r>
        <w:rPr>
          <w:b/>
          <w:sz w:val="28"/>
          <w:szCs w:val="28"/>
        </w:rPr>
        <w:t xml:space="preserve">     Пример решения задач.</w:t>
      </w:r>
      <w:r w:rsidRPr="00495A2C">
        <w:rPr>
          <w:rFonts w:ascii="Arial" w:hAnsi="Arial" w:cs="Arial"/>
          <w:color w:val="000000"/>
          <w:sz w:val="18"/>
          <w:szCs w:val="18"/>
        </w:rPr>
        <w:t xml:space="preserve"> </w:t>
      </w:r>
    </w:p>
    <w:p w:rsidR="00C86E7C" w:rsidRPr="00955591" w:rsidRDefault="00C86E7C" w:rsidP="00495A2C">
      <w:pPr>
        <w:shd w:val="clear" w:color="auto" w:fill="FFFFFF"/>
        <w:spacing w:after="150"/>
        <w:ind w:firstLine="720"/>
        <w:contextualSpacing/>
        <w:jc w:val="both"/>
        <w:textAlignment w:val="baseline"/>
        <w:rPr>
          <w:rFonts w:ascii="Arial" w:hAnsi="Arial" w:cs="Arial"/>
          <w:color w:val="000000"/>
          <w:sz w:val="18"/>
          <w:szCs w:val="18"/>
        </w:rPr>
      </w:pPr>
      <w:r w:rsidRPr="00955591">
        <w:rPr>
          <w:b/>
          <w:color w:val="000000"/>
          <w:sz w:val="28"/>
          <w:szCs w:val="28"/>
        </w:rPr>
        <w:t>Задача 1.</w:t>
      </w:r>
      <w:r>
        <w:rPr>
          <w:rFonts w:ascii="Arial" w:hAnsi="Arial" w:cs="Arial"/>
          <w:color w:val="000000"/>
          <w:sz w:val="18"/>
          <w:szCs w:val="18"/>
        </w:rPr>
        <w:t xml:space="preserve"> </w:t>
      </w:r>
      <w:r w:rsidRPr="00495A2C">
        <w:rPr>
          <w:color w:val="000000"/>
          <w:sz w:val="28"/>
          <w:szCs w:val="28"/>
        </w:rPr>
        <w:t>На основании данных таблицы рассчитать:</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1) темпы годового прироста:</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а) денежной базы;</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б) наличных денег в обращении (агрегат МО);</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в) денежной массы (агрегат М2);</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г) широких денег (агрегат М2Х);</w:t>
      </w:r>
    </w:p>
    <w:p w:rsidR="00C86E7C" w:rsidRPr="00495A2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2) величину денежного мультипликатора;</w:t>
      </w:r>
    </w:p>
    <w:p w:rsidR="00C86E7C" w:rsidRDefault="00C86E7C" w:rsidP="00495A2C">
      <w:pPr>
        <w:shd w:val="clear" w:color="auto" w:fill="FFFFFF"/>
        <w:spacing w:after="150"/>
        <w:ind w:firstLine="720"/>
        <w:contextualSpacing/>
        <w:jc w:val="both"/>
        <w:textAlignment w:val="baseline"/>
        <w:rPr>
          <w:color w:val="000000"/>
          <w:sz w:val="28"/>
          <w:szCs w:val="28"/>
        </w:rPr>
      </w:pPr>
      <w:r w:rsidRPr="00495A2C">
        <w:rPr>
          <w:color w:val="000000"/>
          <w:sz w:val="28"/>
          <w:szCs w:val="28"/>
        </w:rPr>
        <w:t>3) удельный вес наличных денег в денежной массе (агрегат М2), в %.</w:t>
      </w:r>
    </w:p>
    <w:p w:rsidR="00C86E7C" w:rsidRPr="00495A2C" w:rsidRDefault="00C86E7C" w:rsidP="00495A2C">
      <w:pPr>
        <w:shd w:val="clear" w:color="auto" w:fill="FFFFFF"/>
        <w:spacing w:line="300" w:lineRule="atLeast"/>
        <w:jc w:val="right"/>
        <w:textAlignment w:val="baseline"/>
        <w:rPr>
          <w:color w:val="000000"/>
          <w:sz w:val="28"/>
          <w:szCs w:val="28"/>
        </w:rPr>
      </w:pPr>
      <w:r w:rsidRPr="00495A2C">
        <w:rPr>
          <w:iCs/>
          <w:color w:val="000000"/>
          <w:sz w:val="28"/>
          <w:szCs w:val="28"/>
          <w:bdr w:val="none" w:sz="0" w:space="0" w:color="auto" w:frame="1"/>
        </w:rPr>
        <w:t>Таблица</w:t>
      </w:r>
    </w:p>
    <w:tbl>
      <w:tblPr>
        <w:tblW w:w="0" w:type="auto"/>
        <w:tblCellMar>
          <w:left w:w="0" w:type="dxa"/>
          <w:right w:w="0" w:type="dxa"/>
        </w:tblCellMar>
        <w:tblLook w:val="00A0"/>
      </w:tblPr>
      <w:tblGrid>
        <w:gridCol w:w="5778"/>
        <w:gridCol w:w="1418"/>
        <w:gridCol w:w="1276"/>
        <w:gridCol w:w="1433"/>
      </w:tblGrid>
      <w:tr w:rsidR="00C86E7C" w:rsidRPr="00495A2C" w:rsidTr="008B6040">
        <w:tc>
          <w:tcPr>
            <w:tcW w:w="57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before="30" w:after="30" w:line="300" w:lineRule="atLeast"/>
              <w:ind w:left="30" w:right="30"/>
              <w:rPr>
                <w:color w:val="000000"/>
                <w:sz w:val="28"/>
                <w:szCs w:val="28"/>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01.01.</w:t>
            </w:r>
            <w:r>
              <w:rPr>
                <w:iCs/>
                <w:color w:val="000000"/>
                <w:sz w:val="28"/>
                <w:szCs w:val="28"/>
                <w:bdr w:val="none" w:sz="0" w:space="0" w:color="auto" w:frame="1"/>
              </w:rPr>
              <w:t>11</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01.01.</w:t>
            </w:r>
            <w:r>
              <w:rPr>
                <w:iCs/>
                <w:color w:val="000000"/>
                <w:sz w:val="28"/>
                <w:szCs w:val="28"/>
                <w:bdr w:val="none" w:sz="0" w:space="0" w:color="auto" w:frame="1"/>
              </w:rPr>
              <w:t>12</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01.01.</w:t>
            </w:r>
            <w:r>
              <w:rPr>
                <w:iCs/>
                <w:color w:val="000000"/>
                <w:sz w:val="28"/>
                <w:szCs w:val="28"/>
                <w:bdr w:val="none" w:sz="0" w:space="0" w:color="auto" w:frame="1"/>
              </w:rPr>
              <w:t>13</w:t>
            </w:r>
          </w:p>
        </w:tc>
      </w:tr>
      <w:tr w:rsidR="00C86E7C" w:rsidRPr="00495A2C" w:rsidTr="008B6040">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line="300" w:lineRule="atLeast"/>
              <w:ind w:left="30" w:right="30"/>
              <w:textAlignment w:val="baseline"/>
              <w:rPr>
                <w:color w:val="000000"/>
                <w:sz w:val="28"/>
                <w:szCs w:val="28"/>
              </w:rPr>
            </w:pPr>
            <w:r w:rsidRPr="00495A2C">
              <w:rPr>
                <w:iCs/>
                <w:color w:val="000000"/>
                <w:sz w:val="28"/>
                <w:szCs w:val="28"/>
                <w:bdr w:val="none" w:sz="0" w:space="0" w:color="auto" w:frame="1"/>
              </w:rPr>
              <w:t>Резервные деньги (млрд руб.)</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164,9</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210,4</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269,7</w:t>
            </w:r>
          </w:p>
        </w:tc>
      </w:tr>
      <w:tr w:rsidR="00C86E7C" w:rsidRPr="00495A2C" w:rsidTr="008B6040">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line="300" w:lineRule="atLeast"/>
              <w:ind w:left="30" w:right="30"/>
              <w:textAlignment w:val="baseline"/>
              <w:rPr>
                <w:color w:val="000000"/>
                <w:sz w:val="28"/>
                <w:szCs w:val="28"/>
              </w:rPr>
            </w:pPr>
            <w:r w:rsidRPr="00495A2C">
              <w:rPr>
                <w:iCs/>
                <w:color w:val="000000"/>
                <w:sz w:val="28"/>
                <w:szCs w:val="28"/>
                <w:bdr w:val="none" w:sz="0" w:space="0" w:color="auto" w:frame="1"/>
              </w:rPr>
              <w:t>в том числе деньги вне банков</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103,8</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130,4</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187,8</w:t>
            </w:r>
          </w:p>
        </w:tc>
      </w:tr>
      <w:tr w:rsidR="00C86E7C" w:rsidRPr="00495A2C" w:rsidTr="008B6040">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line="300" w:lineRule="atLeast"/>
              <w:ind w:left="30" w:right="30"/>
              <w:textAlignment w:val="baseline"/>
              <w:rPr>
                <w:color w:val="000000"/>
                <w:sz w:val="28"/>
                <w:szCs w:val="28"/>
              </w:rPr>
            </w:pPr>
            <w:r w:rsidRPr="00495A2C">
              <w:rPr>
                <w:iCs/>
                <w:color w:val="000000"/>
                <w:sz w:val="28"/>
                <w:szCs w:val="28"/>
                <w:bdr w:val="none" w:sz="0" w:space="0" w:color="auto" w:frame="1"/>
              </w:rPr>
              <w:t>Депозиты до востребования</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87,3</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162,5</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149,5</w:t>
            </w:r>
          </w:p>
        </w:tc>
      </w:tr>
      <w:tr w:rsidR="00C86E7C" w:rsidRPr="00495A2C" w:rsidTr="008B6040">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line="300" w:lineRule="atLeast"/>
              <w:ind w:left="30" w:right="30"/>
              <w:textAlignment w:val="baseline"/>
              <w:rPr>
                <w:color w:val="000000"/>
                <w:sz w:val="28"/>
                <w:szCs w:val="28"/>
              </w:rPr>
            </w:pPr>
            <w:r w:rsidRPr="00495A2C">
              <w:rPr>
                <w:iCs/>
                <w:color w:val="000000"/>
                <w:sz w:val="28"/>
                <w:szCs w:val="28"/>
                <w:bdr w:val="none" w:sz="0" w:space="0" w:color="auto" w:frame="1"/>
              </w:rPr>
              <w:t>Срочные и сберегательные депозиты</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97,2</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81.2</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111,0</w:t>
            </w:r>
          </w:p>
        </w:tc>
      </w:tr>
      <w:tr w:rsidR="00C86E7C" w:rsidRPr="00495A2C" w:rsidTr="008B6040">
        <w:tc>
          <w:tcPr>
            <w:tcW w:w="57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8B6040">
            <w:pPr>
              <w:spacing w:line="300" w:lineRule="atLeast"/>
              <w:ind w:left="30" w:right="30"/>
              <w:textAlignment w:val="baseline"/>
              <w:rPr>
                <w:color w:val="000000"/>
                <w:sz w:val="28"/>
                <w:szCs w:val="28"/>
              </w:rPr>
            </w:pPr>
            <w:r w:rsidRPr="00495A2C">
              <w:rPr>
                <w:iCs/>
                <w:color w:val="000000"/>
                <w:sz w:val="28"/>
                <w:szCs w:val="28"/>
                <w:bdr w:val="none" w:sz="0" w:space="0" w:color="auto" w:frame="1"/>
              </w:rPr>
              <w:t>Депозиты в иностранной валюте</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69,4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80.5</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495A2C" w:rsidRDefault="00C86E7C" w:rsidP="00495A2C">
            <w:pPr>
              <w:spacing w:line="300" w:lineRule="atLeast"/>
              <w:ind w:left="30" w:right="30"/>
              <w:jc w:val="center"/>
              <w:textAlignment w:val="baseline"/>
              <w:rPr>
                <w:color w:val="000000"/>
                <w:sz w:val="28"/>
                <w:szCs w:val="28"/>
              </w:rPr>
            </w:pPr>
            <w:r w:rsidRPr="00495A2C">
              <w:rPr>
                <w:iCs/>
                <w:color w:val="000000"/>
                <w:sz w:val="28"/>
                <w:szCs w:val="28"/>
                <w:bdr w:val="none" w:sz="0" w:space="0" w:color="auto" w:frame="1"/>
              </w:rPr>
              <w:t>190,9</w:t>
            </w:r>
          </w:p>
        </w:tc>
      </w:tr>
    </w:tbl>
    <w:p w:rsidR="00C86E7C" w:rsidRDefault="00C86E7C" w:rsidP="00955591">
      <w:pPr>
        <w:shd w:val="clear" w:color="auto" w:fill="FFFFFF"/>
        <w:spacing w:after="150"/>
        <w:ind w:firstLine="720"/>
        <w:contextualSpacing/>
        <w:jc w:val="both"/>
        <w:textAlignment w:val="baseline"/>
        <w:rPr>
          <w:rFonts w:ascii="Arial" w:hAnsi="Arial" w:cs="Arial"/>
          <w:color w:val="000000"/>
          <w:sz w:val="18"/>
          <w:szCs w:val="18"/>
        </w:rPr>
      </w:pPr>
      <w:r w:rsidRPr="00495A2C">
        <w:rPr>
          <w:b/>
          <w:color w:val="000000"/>
          <w:sz w:val="28"/>
          <w:szCs w:val="28"/>
        </w:rPr>
        <w:t>Решение.</w:t>
      </w:r>
      <w:r w:rsidRPr="00495A2C">
        <w:rPr>
          <w:rFonts w:ascii="Arial" w:hAnsi="Arial" w:cs="Arial"/>
          <w:color w:val="000000"/>
          <w:sz w:val="18"/>
          <w:szCs w:val="18"/>
        </w:rPr>
        <w:t xml:space="preserve"> </w:t>
      </w:r>
    </w:p>
    <w:p w:rsidR="00C86E7C" w:rsidRPr="00495A2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1а. Годовой прирост денежной базы составил за 20</w:t>
      </w:r>
      <w:r>
        <w:rPr>
          <w:color w:val="000000"/>
          <w:sz w:val="28"/>
          <w:szCs w:val="28"/>
        </w:rPr>
        <w:t>11</w:t>
      </w:r>
      <w:r w:rsidRPr="00495A2C">
        <w:rPr>
          <w:color w:val="000000"/>
          <w:sz w:val="28"/>
          <w:szCs w:val="28"/>
        </w:rPr>
        <w:t xml:space="preserve"> г. 27, 6% (210,4: 164,9); за 2008 г. - 28,2% (269,7: 210,4).</w:t>
      </w:r>
    </w:p>
    <w:p w:rsidR="00C86E7C" w:rsidRPr="00495A2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1б. Годовой прирост наличных денег в обращении (агрегат М0) составил за 20</w:t>
      </w:r>
      <w:r>
        <w:rPr>
          <w:color w:val="000000"/>
          <w:sz w:val="28"/>
          <w:szCs w:val="28"/>
        </w:rPr>
        <w:t>11</w:t>
      </w:r>
      <w:r w:rsidRPr="00495A2C">
        <w:rPr>
          <w:color w:val="000000"/>
          <w:sz w:val="28"/>
          <w:szCs w:val="28"/>
        </w:rPr>
        <w:t xml:space="preserve"> г. 25,6% (130,4: 103,8); за 2008 г. — 44,1% (187,8:130,4).</w:t>
      </w:r>
    </w:p>
    <w:p w:rsidR="00C86E7C" w:rsidRPr="00495A2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1в. Для расчета годового прироста де</w:t>
      </w:r>
      <w:r>
        <w:rPr>
          <w:color w:val="000000"/>
          <w:sz w:val="28"/>
          <w:szCs w:val="28"/>
        </w:rPr>
        <w:t xml:space="preserve">нежной массы (агрегат М2) нужно </w:t>
      </w:r>
      <w:r w:rsidRPr="00495A2C">
        <w:rPr>
          <w:color w:val="000000"/>
          <w:sz w:val="28"/>
          <w:szCs w:val="28"/>
        </w:rPr>
        <w:t>определить величину денежной массы. На 01.01.</w:t>
      </w:r>
      <w:r>
        <w:rPr>
          <w:color w:val="000000"/>
          <w:sz w:val="28"/>
          <w:szCs w:val="28"/>
        </w:rPr>
        <w:t>11</w:t>
      </w:r>
      <w:r w:rsidRPr="00495A2C">
        <w:rPr>
          <w:color w:val="000000"/>
          <w:sz w:val="28"/>
          <w:szCs w:val="28"/>
        </w:rPr>
        <w:t xml:space="preserve"> г. агрегат М2 составил 288,3 млрд</w:t>
      </w:r>
      <w:r>
        <w:rPr>
          <w:color w:val="000000"/>
          <w:sz w:val="28"/>
          <w:szCs w:val="28"/>
        </w:rPr>
        <w:t>.</w:t>
      </w:r>
      <w:r w:rsidRPr="00495A2C">
        <w:rPr>
          <w:color w:val="000000"/>
          <w:sz w:val="28"/>
          <w:szCs w:val="28"/>
        </w:rPr>
        <w:t xml:space="preserve"> руб. (103,8+87,3+97,2); на 01.01.</w:t>
      </w:r>
      <w:r>
        <w:rPr>
          <w:color w:val="000000"/>
          <w:sz w:val="28"/>
          <w:szCs w:val="28"/>
        </w:rPr>
        <w:t>12</w:t>
      </w:r>
      <w:r w:rsidRPr="00495A2C">
        <w:rPr>
          <w:color w:val="000000"/>
          <w:sz w:val="28"/>
          <w:szCs w:val="28"/>
        </w:rPr>
        <w:t xml:space="preserve"> г. - 374,1 млрд</w:t>
      </w:r>
      <w:r>
        <w:rPr>
          <w:color w:val="000000"/>
          <w:sz w:val="28"/>
          <w:szCs w:val="28"/>
        </w:rPr>
        <w:t>.</w:t>
      </w:r>
      <w:r w:rsidRPr="00495A2C">
        <w:rPr>
          <w:color w:val="000000"/>
          <w:sz w:val="28"/>
          <w:szCs w:val="28"/>
        </w:rPr>
        <w:t xml:space="preserve"> руб. (130,4+162,5+81,2); на 01.01.</w:t>
      </w:r>
      <w:r>
        <w:rPr>
          <w:color w:val="000000"/>
          <w:sz w:val="28"/>
          <w:szCs w:val="28"/>
        </w:rPr>
        <w:t>13</w:t>
      </w:r>
      <w:r w:rsidRPr="00495A2C">
        <w:rPr>
          <w:color w:val="000000"/>
          <w:sz w:val="28"/>
          <w:szCs w:val="28"/>
        </w:rPr>
        <w:t xml:space="preserve"> - 448,3 млрд</w:t>
      </w:r>
      <w:r>
        <w:rPr>
          <w:color w:val="000000"/>
          <w:sz w:val="28"/>
          <w:szCs w:val="28"/>
        </w:rPr>
        <w:t>.</w:t>
      </w:r>
      <w:r w:rsidRPr="00495A2C">
        <w:rPr>
          <w:color w:val="000000"/>
          <w:sz w:val="28"/>
          <w:szCs w:val="28"/>
        </w:rPr>
        <w:t xml:space="preserve"> руб. (187,8+149,5+111,0). Отсюда следует, что темп прироста агрегата М2 за 20</w:t>
      </w:r>
      <w:r>
        <w:rPr>
          <w:color w:val="000000"/>
          <w:sz w:val="28"/>
          <w:szCs w:val="28"/>
        </w:rPr>
        <w:t>11</w:t>
      </w:r>
      <w:r w:rsidRPr="00495A2C">
        <w:rPr>
          <w:color w:val="000000"/>
          <w:sz w:val="28"/>
          <w:szCs w:val="28"/>
        </w:rPr>
        <w:t xml:space="preserve"> г. составил 29,8% (374,1: 288,3); за 20</w:t>
      </w:r>
      <w:r>
        <w:rPr>
          <w:color w:val="000000"/>
          <w:sz w:val="28"/>
          <w:szCs w:val="28"/>
        </w:rPr>
        <w:t>12</w:t>
      </w:r>
      <w:r w:rsidRPr="00495A2C">
        <w:rPr>
          <w:color w:val="000000"/>
          <w:sz w:val="28"/>
          <w:szCs w:val="28"/>
        </w:rPr>
        <w:t xml:space="preserve"> г. - 19,8% (448,3: 374,1).</w:t>
      </w:r>
    </w:p>
    <w:p w:rsidR="00C86E7C" w:rsidRPr="00495A2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1г. Для расчета годового прироста широких денег (агрегат М2Х) нужно определить объем широких денег. На 01.01.</w:t>
      </w:r>
      <w:r>
        <w:rPr>
          <w:color w:val="000000"/>
          <w:sz w:val="28"/>
          <w:szCs w:val="28"/>
        </w:rPr>
        <w:t>11</w:t>
      </w:r>
      <w:r w:rsidRPr="00495A2C">
        <w:rPr>
          <w:color w:val="000000"/>
          <w:sz w:val="28"/>
          <w:szCs w:val="28"/>
        </w:rPr>
        <w:t xml:space="preserve"> г. агрегат М2Х составил 357,7 млрд</w:t>
      </w:r>
      <w:r>
        <w:rPr>
          <w:color w:val="000000"/>
          <w:sz w:val="28"/>
          <w:szCs w:val="28"/>
        </w:rPr>
        <w:t>.</w:t>
      </w:r>
      <w:r w:rsidRPr="00495A2C">
        <w:rPr>
          <w:color w:val="000000"/>
          <w:sz w:val="28"/>
          <w:szCs w:val="28"/>
        </w:rPr>
        <w:t xml:space="preserve"> руб. (288,3+69,4); на 01.01.</w:t>
      </w:r>
      <w:r>
        <w:rPr>
          <w:color w:val="000000"/>
          <w:sz w:val="28"/>
          <w:szCs w:val="28"/>
        </w:rPr>
        <w:t>12</w:t>
      </w:r>
      <w:r w:rsidRPr="00495A2C">
        <w:rPr>
          <w:color w:val="000000"/>
          <w:sz w:val="28"/>
          <w:szCs w:val="28"/>
        </w:rPr>
        <w:t xml:space="preserve"> г. — 454,6 млрд</w:t>
      </w:r>
      <w:r>
        <w:rPr>
          <w:color w:val="000000"/>
          <w:sz w:val="28"/>
          <w:szCs w:val="28"/>
        </w:rPr>
        <w:t>.</w:t>
      </w:r>
      <w:r w:rsidRPr="00495A2C">
        <w:rPr>
          <w:color w:val="000000"/>
          <w:sz w:val="28"/>
          <w:szCs w:val="28"/>
        </w:rPr>
        <w:t xml:space="preserve"> руб. (374,1+80,5); на 01.01.</w:t>
      </w:r>
      <w:r>
        <w:rPr>
          <w:color w:val="000000"/>
          <w:sz w:val="28"/>
          <w:szCs w:val="28"/>
        </w:rPr>
        <w:t>13</w:t>
      </w:r>
      <w:r w:rsidRPr="00495A2C">
        <w:rPr>
          <w:color w:val="000000"/>
          <w:sz w:val="28"/>
          <w:szCs w:val="28"/>
        </w:rPr>
        <w:t xml:space="preserve"> г. - 559,3 млрд</w:t>
      </w:r>
      <w:r>
        <w:rPr>
          <w:color w:val="000000"/>
          <w:sz w:val="28"/>
          <w:szCs w:val="28"/>
        </w:rPr>
        <w:t>.</w:t>
      </w:r>
      <w:r w:rsidRPr="00495A2C">
        <w:rPr>
          <w:color w:val="000000"/>
          <w:sz w:val="28"/>
          <w:szCs w:val="28"/>
        </w:rPr>
        <w:t xml:space="preserve"> руб. (448,3+111,0). Отсюда следует, что темп прироста агрегата М2Х за 20</w:t>
      </w:r>
      <w:r>
        <w:rPr>
          <w:color w:val="000000"/>
          <w:sz w:val="28"/>
          <w:szCs w:val="28"/>
        </w:rPr>
        <w:t>11</w:t>
      </w:r>
      <w:r w:rsidRPr="00495A2C">
        <w:rPr>
          <w:color w:val="000000"/>
          <w:sz w:val="28"/>
          <w:szCs w:val="28"/>
        </w:rPr>
        <w:t xml:space="preserve"> г. составил 27,1% (454,6: 357,7); за 20</w:t>
      </w:r>
      <w:r>
        <w:rPr>
          <w:color w:val="000000"/>
          <w:sz w:val="28"/>
          <w:szCs w:val="28"/>
        </w:rPr>
        <w:t>12</w:t>
      </w:r>
      <w:r w:rsidRPr="00495A2C">
        <w:rPr>
          <w:color w:val="000000"/>
          <w:sz w:val="28"/>
          <w:szCs w:val="28"/>
        </w:rPr>
        <w:t xml:space="preserve"> г. - 23,0% (559,3: 454,6).</w:t>
      </w:r>
    </w:p>
    <w:p w:rsidR="00C86E7C" w:rsidRPr="00495A2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2. Денежный мультипликатор на 01.01.</w:t>
      </w:r>
      <w:r>
        <w:rPr>
          <w:color w:val="000000"/>
          <w:sz w:val="28"/>
          <w:szCs w:val="28"/>
        </w:rPr>
        <w:t>11</w:t>
      </w:r>
      <w:r w:rsidRPr="00495A2C">
        <w:rPr>
          <w:color w:val="000000"/>
          <w:sz w:val="28"/>
          <w:szCs w:val="28"/>
        </w:rPr>
        <w:t xml:space="preserve"> г. составил 1,75 (288,3: 164,9); на 01.01.</w:t>
      </w:r>
      <w:r>
        <w:rPr>
          <w:color w:val="000000"/>
          <w:sz w:val="28"/>
          <w:szCs w:val="28"/>
        </w:rPr>
        <w:t>12</w:t>
      </w:r>
      <w:r w:rsidRPr="00495A2C">
        <w:rPr>
          <w:color w:val="000000"/>
          <w:sz w:val="28"/>
          <w:szCs w:val="28"/>
        </w:rPr>
        <w:t xml:space="preserve"> г. - 1,77 (374,1: 210,4); на 01.01.</w:t>
      </w:r>
      <w:r>
        <w:rPr>
          <w:color w:val="000000"/>
          <w:sz w:val="28"/>
          <w:szCs w:val="28"/>
        </w:rPr>
        <w:t>13</w:t>
      </w:r>
      <w:r w:rsidRPr="00495A2C">
        <w:rPr>
          <w:color w:val="000000"/>
          <w:sz w:val="28"/>
          <w:szCs w:val="28"/>
        </w:rPr>
        <w:t xml:space="preserve"> г. - 1,66 (448,3: 269,7).</w:t>
      </w:r>
    </w:p>
    <w:p w:rsidR="00C86E7C" w:rsidRDefault="00C86E7C" w:rsidP="00955591">
      <w:pPr>
        <w:shd w:val="clear" w:color="auto" w:fill="FFFFFF"/>
        <w:spacing w:after="150"/>
        <w:ind w:firstLine="720"/>
        <w:contextualSpacing/>
        <w:jc w:val="both"/>
        <w:textAlignment w:val="baseline"/>
        <w:rPr>
          <w:color w:val="000000"/>
          <w:sz w:val="28"/>
          <w:szCs w:val="28"/>
        </w:rPr>
      </w:pPr>
      <w:r w:rsidRPr="00495A2C">
        <w:rPr>
          <w:color w:val="000000"/>
          <w:sz w:val="28"/>
          <w:szCs w:val="28"/>
        </w:rPr>
        <w:t>3. Удельный вес наличных денег в денежной массе (агрегат М2) составил на 01.01.</w:t>
      </w:r>
      <w:r>
        <w:rPr>
          <w:color w:val="000000"/>
          <w:sz w:val="28"/>
          <w:szCs w:val="28"/>
        </w:rPr>
        <w:t>11</w:t>
      </w:r>
      <w:r w:rsidRPr="00495A2C">
        <w:rPr>
          <w:color w:val="000000"/>
          <w:sz w:val="28"/>
          <w:szCs w:val="28"/>
        </w:rPr>
        <w:t xml:space="preserve"> г. - 36% (103,8: 288,3); на 01.01.</w:t>
      </w:r>
      <w:r>
        <w:rPr>
          <w:color w:val="000000"/>
          <w:sz w:val="28"/>
          <w:szCs w:val="28"/>
        </w:rPr>
        <w:t>12</w:t>
      </w:r>
      <w:r w:rsidRPr="00495A2C">
        <w:rPr>
          <w:color w:val="000000"/>
          <w:sz w:val="28"/>
          <w:szCs w:val="28"/>
        </w:rPr>
        <w:t xml:space="preserve"> г. - 34,9% (130,4: 374,1); на 01.01.</w:t>
      </w:r>
      <w:r>
        <w:rPr>
          <w:color w:val="000000"/>
          <w:sz w:val="28"/>
          <w:szCs w:val="28"/>
        </w:rPr>
        <w:t>13</w:t>
      </w:r>
      <w:r w:rsidRPr="00495A2C">
        <w:rPr>
          <w:color w:val="000000"/>
          <w:sz w:val="28"/>
          <w:szCs w:val="28"/>
        </w:rPr>
        <w:t xml:space="preserve"> г. - 41,9% (187,8: 448,3).</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b/>
          <w:color w:val="000000"/>
          <w:sz w:val="28"/>
          <w:szCs w:val="28"/>
        </w:rPr>
        <w:t>Задача 2</w:t>
      </w:r>
      <w:r w:rsidRPr="003A6369">
        <w:rPr>
          <w:color w:val="000000"/>
          <w:sz w:val="28"/>
          <w:szCs w:val="28"/>
        </w:rPr>
        <w:t>. Известно, что в 2000 г. объем валового национального продукта составлял 3549,6 млрд</w:t>
      </w:r>
      <w:r>
        <w:rPr>
          <w:color w:val="000000"/>
          <w:sz w:val="28"/>
          <w:szCs w:val="28"/>
        </w:rPr>
        <w:t>.</w:t>
      </w:r>
      <w:r w:rsidRPr="003A6369">
        <w:rPr>
          <w:color w:val="000000"/>
          <w:sz w:val="28"/>
          <w:szCs w:val="28"/>
        </w:rPr>
        <w:t xml:space="preserve"> ДМ, денежная масса (агрегат Ml) — 916,9 млрд</w:t>
      </w:r>
      <w:r>
        <w:rPr>
          <w:color w:val="000000"/>
          <w:sz w:val="28"/>
          <w:szCs w:val="28"/>
        </w:rPr>
        <w:t>.</w:t>
      </w:r>
      <w:r w:rsidRPr="003A6369">
        <w:rPr>
          <w:color w:val="000000"/>
          <w:sz w:val="28"/>
          <w:szCs w:val="28"/>
        </w:rPr>
        <w:t xml:space="preserve"> ДМ. Требуется определить скорость обращения денег.</w:t>
      </w:r>
    </w:p>
    <w:p w:rsidR="00C86E7C" w:rsidRPr="003A6369" w:rsidRDefault="00C86E7C" w:rsidP="003A6369">
      <w:pPr>
        <w:shd w:val="clear" w:color="auto" w:fill="FFFFFF"/>
        <w:ind w:firstLine="720"/>
        <w:contextualSpacing/>
        <w:jc w:val="both"/>
        <w:textAlignment w:val="baseline"/>
        <w:rPr>
          <w:color w:val="000000"/>
          <w:sz w:val="28"/>
          <w:szCs w:val="28"/>
        </w:rPr>
      </w:pPr>
      <w:r w:rsidRPr="003A6369">
        <w:rPr>
          <w:b/>
          <w:bCs/>
          <w:i/>
          <w:iCs/>
          <w:color w:val="000000"/>
          <w:sz w:val="28"/>
          <w:szCs w:val="28"/>
          <w:bdr w:val="none" w:sz="0" w:space="0" w:color="auto" w:frame="1"/>
        </w:rPr>
        <w:t>Решение.</w:t>
      </w:r>
      <w:r w:rsidRPr="003A6369">
        <w:rPr>
          <w:b/>
          <w:bCs/>
          <w:i/>
          <w:iCs/>
          <w:color w:val="000000"/>
          <w:sz w:val="28"/>
          <w:szCs w:val="28"/>
        </w:rPr>
        <w:t> </w:t>
      </w:r>
      <w:r w:rsidRPr="003A6369">
        <w:rPr>
          <w:color w:val="000000"/>
          <w:sz w:val="28"/>
          <w:szCs w:val="28"/>
        </w:rPr>
        <w:t>Исходя из приведенной формулы, скорость обращения денег составит: 5,87 = 3549,6:916,9.</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b/>
          <w:color w:val="000000"/>
          <w:sz w:val="28"/>
          <w:szCs w:val="28"/>
        </w:rPr>
        <w:t xml:space="preserve">Задача </w:t>
      </w:r>
      <w:r>
        <w:rPr>
          <w:b/>
          <w:color w:val="000000"/>
          <w:sz w:val="28"/>
          <w:szCs w:val="28"/>
        </w:rPr>
        <w:t>3</w:t>
      </w:r>
      <w:r w:rsidRPr="003A6369">
        <w:rPr>
          <w:color w:val="000000"/>
          <w:sz w:val="28"/>
          <w:szCs w:val="28"/>
        </w:rPr>
        <w:t>. Месячный уровень инфляции в течение года равен 3%. Требуется определить уровень инфляции за год.</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color w:val="000000"/>
          <w:sz w:val="28"/>
          <w:szCs w:val="28"/>
        </w:rPr>
        <w:t>1) определим индекс инфляции за год:</w:t>
      </w:r>
    </w:p>
    <w:p w:rsidR="00C86E7C" w:rsidRPr="003A6369" w:rsidRDefault="00C86E7C" w:rsidP="003A6369">
      <w:pPr>
        <w:shd w:val="clear" w:color="auto" w:fill="FFFFFF"/>
        <w:ind w:firstLine="720"/>
        <w:contextualSpacing/>
        <w:jc w:val="both"/>
        <w:textAlignment w:val="baseline"/>
        <w:rPr>
          <w:color w:val="000000"/>
          <w:sz w:val="28"/>
          <w:szCs w:val="28"/>
        </w:rPr>
      </w:pPr>
      <w:r w:rsidRPr="003A6369">
        <w:rPr>
          <w:i/>
          <w:iCs/>
          <w:color w:val="000000"/>
          <w:sz w:val="28"/>
          <w:szCs w:val="28"/>
          <w:bdr w:val="none" w:sz="0" w:space="0" w:color="auto" w:frame="1"/>
        </w:rPr>
        <w:t>In</w:t>
      </w:r>
      <w:r w:rsidRPr="003A6369">
        <w:rPr>
          <w:i/>
          <w:iCs/>
          <w:color w:val="000000"/>
          <w:sz w:val="28"/>
          <w:szCs w:val="28"/>
        </w:rPr>
        <w:t> </w:t>
      </w:r>
      <w:r w:rsidRPr="003A6369">
        <w:rPr>
          <w:color w:val="000000"/>
          <w:sz w:val="28"/>
          <w:szCs w:val="28"/>
        </w:rPr>
        <w:t>= (1 + rN</w:t>
      </w:r>
      <w:r w:rsidRPr="003A6369">
        <w:rPr>
          <w:i/>
          <w:iCs/>
          <w:color w:val="000000"/>
          <w:sz w:val="28"/>
          <w:szCs w:val="28"/>
          <w:bdr w:val="none" w:sz="0" w:space="0" w:color="auto" w:frame="1"/>
        </w:rPr>
        <w:t>)N</w:t>
      </w:r>
      <w:r w:rsidRPr="003A6369">
        <w:rPr>
          <w:color w:val="000000"/>
          <w:sz w:val="28"/>
          <w:szCs w:val="28"/>
        </w:rPr>
        <w:t> = (1 + 0,03) = 1,47;</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color w:val="000000"/>
          <w:sz w:val="28"/>
          <w:szCs w:val="28"/>
        </w:rPr>
        <w:t>2) уровень инфляции за год составит:</w:t>
      </w:r>
    </w:p>
    <w:p w:rsidR="00C86E7C" w:rsidRPr="003A6369" w:rsidRDefault="00C86E7C" w:rsidP="003A6369">
      <w:pPr>
        <w:shd w:val="clear" w:color="auto" w:fill="FFFFFF"/>
        <w:ind w:firstLine="720"/>
        <w:contextualSpacing/>
        <w:jc w:val="both"/>
        <w:textAlignment w:val="baseline"/>
        <w:rPr>
          <w:color w:val="000000"/>
          <w:sz w:val="28"/>
          <w:szCs w:val="28"/>
        </w:rPr>
      </w:pPr>
      <w:r w:rsidRPr="003A6369">
        <w:rPr>
          <w:color w:val="000000"/>
          <w:sz w:val="28"/>
          <w:szCs w:val="28"/>
        </w:rPr>
        <w:t>г = </w:t>
      </w:r>
      <w:r w:rsidRPr="003A6369">
        <w:rPr>
          <w:i/>
          <w:iCs/>
          <w:color w:val="000000"/>
          <w:sz w:val="28"/>
          <w:szCs w:val="28"/>
          <w:bdr w:val="none" w:sz="0" w:space="0" w:color="auto" w:frame="1"/>
        </w:rPr>
        <w:t>In</w:t>
      </w:r>
      <w:r w:rsidRPr="003A6369">
        <w:rPr>
          <w:i/>
          <w:iCs/>
          <w:color w:val="000000"/>
          <w:sz w:val="28"/>
          <w:szCs w:val="28"/>
        </w:rPr>
        <w:t> </w:t>
      </w:r>
      <w:r w:rsidRPr="003A6369">
        <w:rPr>
          <w:color w:val="000000"/>
          <w:sz w:val="28"/>
          <w:szCs w:val="28"/>
        </w:rPr>
        <w:t>- 1 = 1,47 - 1 = 0,47 = 47%.</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Pr>
          <w:b/>
          <w:bCs/>
          <w:i/>
          <w:iCs/>
          <w:color w:val="000000"/>
          <w:sz w:val="28"/>
          <w:szCs w:val="28"/>
          <w:bdr w:val="none" w:sz="0" w:space="0" w:color="auto" w:frame="1"/>
        </w:rPr>
        <w:t>Решение</w:t>
      </w:r>
      <w:r w:rsidRPr="003A6369">
        <w:rPr>
          <w:b/>
          <w:bCs/>
          <w:i/>
          <w:iCs/>
          <w:color w:val="000000"/>
          <w:sz w:val="28"/>
          <w:szCs w:val="28"/>
          <w:bdr w:val="none" w:sz="0" w:space="0" w:color="auto" w:frame="1"/>
        </w:rPr>
        <w:t>:</w:t>
      </w:r>
      <w:r w:rsidRPr="003A6369">
        <w:rPr>
          <w:color w:val="000000"/>
          <w:sz w:val="28"/>
          <w:szCs w:val="28"/>
        </w:rPr>
        <w:t> уровень инфляции за год составит 47%.</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b/>
          <w:color w:val="000000"/>
          <w:sz w:val="28"/>
          <w:szCs w:val="28"/>
        </w:rPr>
        <w:t xml:space="preserve">Задача </w:t>
      </w:r>
      <w:r>
        <w:rPr>
          <w:b/>
          <w:color w:val="000000"/>
          <w:sz w:val="28"/>
          <w:szCs w:val="28"/>
        </w:rPr>
        <w:t>4</w:t>
      </w:r>
      <w:r w:rsidRPr="003A6369">
        <w:rPr>
          <w:color w:val="000000"/>
          <w:sz w:val="28"/>
          <w:szCs w:val="28"/>
        </w:rPr>
        <w:t>. Месячный уровень инфляции 10%. Следует определить индекс инфляции за год и годовой уровень инфляции.</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color w:val="000000"/>
          <w:sz w:val="28"/>
          <w:szCs w:val="28"/>
        </w:rPr>
        <w:t>1) индекс инфляции за год равен:</w:t>
      </w:r>
    </w:p>
    <w:p w:rsidR="00C86E7C" w:rsidRPr="003A6369" w:rsidRDefault="00C86E7C" w:rsidP="003A6369">
      <w:pPr>
        <w:shd w:val="clear" w:color="auto" w:fill="FFFFFF"/>
        <w:ind w:firstLine="720"/>
        <w:contextualSpacing/>
        <w:jc w:val="both"/>
        <w:textAlignment w:val="baseline"/>
        <w:rPr>
          <w:color w:val="000000"/>
          <w:sz w:val="28"/>
          <w:szCs w:val="28"/>
        </w:rPr>
      </w:pPr>
      <w:r w:rsidRPr="003A6369">
        <w:rPr>
          <w:i/>
          <w:iCs/>
          <w:color w:val="000000"/>
          <w:sz w:val="28"/>
          <w:szCs w:val="28"/>
          <w:bdr w:val="none" w:sz="0" w:space="0" w:color="auto" w:frame="1"/>
        </w:rPr>
        <w:t>In =</w:t>
      </w:r>
      <w:r w:rsidRPr="003A6369">
        <w:rPr>
          <w:i/>
          <w:iCs/>
          <w:color w:val="000000"/>
          <w:sz w:val="28"/>
          <w:szCs w:val="28"/>
        </w:rPr>
        <w:t> </w:t>
      </w:r>
      <w:r w:rsidRPr="003A6369">
        <w:rPr>
          <w:color w:val="000000"/>
          <w:sz w:val="28"/>
          <w:szCs w:val="28"/>
        </w:rPr>
        <w:t>(1+ОД)12 = 3,45;</w:t>
      </w:r>
    </w:p>
    <w:p w:rsidR="00C86E7C" w:rsidRPr="003A6369" w:rsidRDefault="00C86E7C" w:rsidP="003A6369">
      <w:pPr>
        <w:shd w:val="clear" w:color="auto" w:fill="FFFFFF"/>
        <w:spacing w:after="150"/>
        <w:ind w:firstLine="720"/>
        <w:contextualSpacing/>
        <w:jc w:val="both"/>
        <w:textAlignment w:val="baseline"/>
        <w:rPr>
          <w:color w:val="000000"/>
          <w:sz w:val="28"/>
          <w:szCs w:val="28"/>
        </w:rPr>
      </w:pPr>
      <w:r w:rsidRPr="003A6369">
        <w:rPr>
          <w:color w:val="000000"/>
          <w:sz w:val="28"/>
          <w:szCs w:val="28"/>
        </w:rPr>
        <w:t>2) уровень инфляции за год равен:</w:t>
      </w:r>
    </w:p>
    <w:p w:rsidR="00C86E7C" w:rsidRPr="003A6369" w:rsidRDefault="00C86E7C" w:rsidP="003A6369">
      <w:pPr>
        <w:shd w:val="clear" w:color="auto" w:fill="FFFFFF"/>
        <w:ind w:firstLine="720"/>
        <w:contextualSpacing/>
        <w:jc w:val="both"/>
        <w:textAlignment w:val="baseline"/>
        <w:rPr>
          <w:color w:val="000000"/>
          <w:sz w:val="28"/>
          <w:szCs w:val="28"/>
        </w:rPr>
      </w:pPr>
      <w:r w:rsidRPr="003A6369">
        <w:rPr>
          <w:i/>
          <w:iCs/>
          <w:color w:val="000000"/>
          <w:sz w:val="28"/>
          <w:szCs w:val="28"/>
          <w:bdr w:val="none" w:sz="0" w:space="0" w:color="auto" w:frame="1"/>
        </w:rPr>
        <w:t>г</w:t>
      </w:r>
      <w:r w:rsidRPr="003A6369">
        <w:rPr>
          <w:i/>
          <w:iCs/>
          <w:color w:val="000000"/>
          <w:sz w:val="28"/>
          <w:szCs w:val="28"/>
        </w:rPr>
        <w:t> </w:t>
      </w:r>
      <w:r w:rsidRPr="003A6369">
        <w:rPr>
          <w:color w:val="000000"/>
          <w:sz w:val="28"/>
          <w:szCs w:val="28"/>
        </w:rPr>
        <w:t>= 3 , 4 5 - 1 =2,45 = 245%.</w:t>
      </w:r>
    </w:p>
    <w:p w:rsidR="00C86E7C" w:rsidRPr="003A6369" w:rsidRDefault="00C86E7C" w:rsidP="003A6369">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Решение</w:t>
      </w:r>
      <w:r w:rsidRPr="003A6369">
        <w:rPr>
          <w:b/>
          <w:bCs/>
          <w:color w:val="000000"/>
          <w:sz w:val="28"/>
          <w:szCs w:val="28"/>
          <w:bdr w:val="none" w:sz="0" w:space="0" w:color="auto" w:frame="1"/>
        </w:rPr>
        <w:t>:</w:t>
      </w:r>
      <w:r w:rsidRPr="003A6369">
        <w:rPr>
          <w:color w:val="000000"/>
          <w:sz w:val="28"/>
          <w:szCs w:val="28"/>
        </w:rPr>
        <w:t> индекс инфляции за год составит 3,45; уровень инфляции за год будет равен 245%.</w:t>
      </w:r>
    </w:p>
    <w:p w:rsidR="00C86E7C" w:rsidRDefault="00C86E7C" w:rsidP="005C4E8E">
      <w:pPr>
        <w:jc w:val="center"/>
        <w:rPr>
          <w:b/>
          <w:sz w:val="28"/>
          <w:szCs w:val="28"/>
        </w:rPr>
      </w:pPr>
    </w:p>
    <w:p w:rsidR="00C86E7C" w:rsidRPr="008728D1" w:rsidRDefault="00C86E7C" w:rsidP="005C4E8E">
      <w:pPr>
        <w:jc w:val="center"/>
        <w:rPr>
          <w:b/>
          <w:sz w:val="36"/>
          <w:szCs w:val="36"/>
        </w:rPr>
      </w:pPr>
      <w:r w:rsidRPr="008728D1">
        <w:rPr>
          <w:b/>
          <w:sz w:val="36"/>
          <w:szCs w:val="36"/>
        </w:rPr>
        <w:t>Самостоятельная  работа № 2</w:t>
      </w:r>
    </w:p>
    <w:p w:rsidR="00C86E7C" w:rsidRPr="008728D1" w:rsidRDefault="00C86E7C" w:rsidP="005C4E8E">
      <w:pPr>
        <w:jc w:val="center"/>
        <w:rPr>
          <w:b/>
          <w:sz w:val="36"/>
          <w:szCs w:val="36"/>
        </w:rPr>
      </w:pPr>
      <w:r w:rsidRPr="008728D1">
        <w:rPr>
          <w:b/>
          <w:sz w:val="36"/>
          <w:szCs w:val="36"/>
        </w:rPr>
        <w:t>Тема 2.Финансы и финансовая система</w:t>
      </w:r>
    </w:p>
    <w:p w:rsidR="00C86E7C" w:rsidRPr="00334DAD" w:rsidRDefault="00C86E7C" w:rsidP="005C4E8E">
      <w:pPr>
        <w:jc w:val="center"/>
        <w:rPr>
          <w:sz w:val="28"/>
          <w:szCs w:val="28"/>
        </w:rPr>
      </w:pPr>
    </w:p>
    <w:p w:rsidR="00C86E7C" w:rsidRDefault="00C86E7C" w:rsidP="005C4E8E">
      <w:pPr>
        <w:ind w:firstLine="720"/>
        <w:rPr>
          <w:sz w:val="28"/>
          <w:szCs w:val="28"/>
        </w:rPr>
      </w:pPr>
      <w:r>
        <w:rPr>
          <w:b/>
          <w:sz w:val="28"/>
          <w:szCs w:val="28"/>
        </w:rPr>
        <w:t xml:space="preserve">  </w:t>
      </w:r>
      <w:r w:rsidRPr="00334DAD">
        <w:rPr>
          <w:b/>
          <w:sz w:val="28"/>
          <w:szCs w:val="28"/>
        </w:rPr>
        <w:t xml:space="preserve">  Цель</w:t>
      </w:r>
      <w:r>
        <w:rPr>
          <w:b/>
          <w:sz w:val="28"/>
          <w:szCs w:val="28"/>
        </w:rPr>
        <w:t xml:space="preserve">. </w:t>
      </w:r>
      <w:r>
        <w:rPr>
          <w:sz w:val="28"/>
          <w:szCs w:val="28"/>
        </w:rPr>
        <w:t>Изучение финансов и финансовой системы.</w:t>
      </w:r>
    </w:p>
    <w:p w:rsidR="00C86E7C" w:rsidRPr="00A9336C" w:rsidRDefault="00C86E7C" w:rsidP="00A9336C">
      <w:pPr>
        <w:ind w:firstLine="360"/>
        <w:jc w:val="both"/>
        <w:rPr>
          <w:sz w:val="28"/>
          <w:szCs w:val="28"/>
        </w:rPr>
      </w:pPr>
      <w:r>
        <w:rPr>
          <w:b/>
          <w:sz w:val="28"/>
          <w:szCs w:val="28"/>
        </w:rPr>
        <w:t xml:space="preserve">        </w:t>
      </w:r>
      <w:r w:rsidRPr="00C33F7A">
        <w:rPr>
          <w:b/>
          <w:sz w:val="28"/>
          <w:szCs w:val="28"/>
        </w:rPr>
        <w:t>Пояснения.</w:t>
      </w:r>
      <w:r>
        <w:rPr>
          <w:b/>
          <w:sz w:val="28"/>
          <w:szCs w:val="28"/>
        </w:rPr>
        <w:t xml:space="preserve"> </w:t>
      </w:r>
      <w:r>
        <w:rPr>
          <w:sz w:val="28"/>
          <w:szCs w:val="28"/>
        </w:rPr>
        <w:t>Ф</w:t>
      </w:r>
      <w:r w:rsidRPr="00A9336C">
        <w:rPr>
          <w:sz w:val="28"/>
          <w:szCs w:val="28"/>
        </w:rPr>
        <w:t>инансы – это экономические отношения, связанные с формированием, распределением и использованием средств государства и предприятий;</w:t>
      </w:r>
    </w:p>
    <w:p w:rsidR="00C86E7C" w:rsidRPr="00A9336C" w:rsidRDefault="00C86E7C" w:rsidP="00A9336C">
      <w:pPr>
        <w:ind w:firstLine="360"/>
        <w:jc w:val="both"/>
        <w:rPr>
          <w:sz w:val="28"/>
          <w:szCs w:val="28"/>
        </w:rPr>
      </w:pPr>
      <w:r w:rsidRPr="00A9336C">
        <w:rPr>
          <w:sz w:val="28"/>
          <w:szCs w:val="28"/>
        </w:rPr>
        <w:t>– финансовая система – это система форм и методов образования, распределения, и использования средств государства и предприятий;</w:t>
      </w:r>
    </w:p>
    <w:p w:rsidR="00C86E7C" w:rsidRPr="00A9336C" w:rsidRDefault="00C86E7C" w:rsidP="00A9336C">
      <w:pPr>
        <w:ind w:firstLine="360"/>
        <w:jc w:val="both"/>
        <w:rPr>
          <w:sz w:val="28"/>
          <w:szCs w:val="28"/>
        </w:rPr>
      </w:pPr>
      <w:r w:rsidRPr="00A9336C">
        <w:rPr>
          <w:sz w:val="28"/>
          <w:szCs w:val="28"/>
        </w:rPr>
        <w:t>– финансовая политика – это совокупность государственных бюджетно-налоговых и иных финансовых механизмов, направленных на формирование, распределение и использование финансовых ресурсов для выполнения государством своих функций;</w:t>
      </w:r>
    </w:p>
    <w:p w:rsidR="00C86E7C" w:rsidRPr="00A9336C" w:rsidRDefault="00C86E7C" w:rsidP="00A9336C">
      <w:pPr>
        <w:ind w:firstLine="360"/>
        <w:jc w:val="both"/>
        <w:rPr>
          <w:sz w:val="28"/>
          <w:szCs w:val="28"/>
        </w:rPr>
      </w:pPr>
      <w:r w:rsidRPr="00A9336C">
        <w:rPr>
          <w:sz w:val="28"/>
          <w:szCs w:val="28"/>
        </w:rPr>
        <w:t>– управление финансами – это комплекс мер целенаправленного воздействия, направленного на  достижение поставленных государством целей и задач.</w:t>
      </w:r>
    </w:p>
    <w:p w:rsidR="00C86E7C" w:rsidRPr="00A9336C" w:rsidRDefault="00C86E7C" w:rsidP="00A9336C">
      <w:pPr>
        <w:ind w:firstLine="360"/>
        <w:jc w:val="both"/>
        <w:rPr>
          <w:sz w:val="28"/>
          <w:szCs w:val="28"/>
        </w:rPr>
      </w:pPr>
      <w:r>
        <w:rPr>
          <w:sz w:val="28"/>
          <w:szCs w:val="28"/>
        </w:rPr>
        <w:t>З</w:t>
      </w:r>
      <w:r w:rsidRPr="00A9336C">
        <w:rPr>
          <w:sz w:val="28"/>
          <w:szCs w:val="28"/>
        </w:rPr>
        <w:t>вень</w:t>
      </w:r>
      <w:r>
        <w:rPr>
          <w:sz w:val="28"/>
          <w:szCs w:val="28"/>
        </w:rPr>
        <w:t>я</w:t>
      </w:r>
      <w:r w:rsidRPr="00A9336C">
        <w:rPr>
          <w:sz w:val="28"/>
          <w:szCs w:val="28"/>
        </w:rPr>
        <w:t xml:space="preserve"> финансовой системы:</w:t>
      </w:r>
    </w:p>
    <w:p w:rsidR="00C86E7C" w:rsidRPr="00A9336C" w:rsidRDefault="00C86E7C" w:rsidP="00A9336C">
      <w:pPr>
        <w:ind w:firstLine="360"/>
        <w:jc w:val="both"/>
        <w:rPr>
          <w:sz w:val="28"/>
          <w:szCs w:val="28"/>
        </w:rPr>
      </w:pPr>
      <w:r w:rsidRPr="00A9336C">
        <w:rPr>
          <w:sz w:val="28"/>
          <w:szCs w:val="28"/>
        </w:rPr>
        <w:t>– государственный бюджет – это финансовый план страны на текущий год, имеющий силу закона;</w:t>
      </w:r>
    </w:p>
    <w:p w:rsidR="00C86E7C" w:rsidRPr="00A9336C" w:rsidRDefault="00C86E7C" w:rsidP="00A9336C">
      <w:pPr>
        <w:ind w:firstLine="360"/>
        <w:jc w:val="both"/>
        <w:rPr>
          <w:sz w:val="28"/>
          <w:szCs w:val="28"/>
        </w:rPr>
      </w:pPr>
      <w:r w:rsidRPr="00A9336C">
        <w:rPr>
          <w:sz w:val="28"/>
          <w:szCs w:val="28"/>
        </w:rPr>
        <w:t>– внебюджетные фонды – это государственные, региональные или местные финансовые ресурсы строго целевого назначения не входящие в государственный бюджет;</w:t>
      </w:r>
    </w:p>
    <w:p w:rsidR="00C86E7C" w:rsidRPr="00A9336C" w:rsidRDefault="00C86E7C" w:rsidP="00A9336C">
      <w:pPr>
        <w:ind w:firstLine="360"/>
        <w:jc w:val="both"/>
        <w:rPr>
          <w:sz w:val="28"/>
          <w:szCs w:val="28"/>
        </w:rPr>
      </w:pPr>
      <w:r w:rsidRPr="00A9336C">
        <w:rPr>
          <w:sz w:val="28"/>
          <w:szCs w:val="28"/>
        </w:rPr>
        <w:t>– страховые фонды – это экономические отношения по защите личных и/или имущественных интересов физических и/или юридических лиц при наступлении определенных событий за счет страховых фондов;</w:t>
      </w:r>
    </w:p>
    <w:p w:rsidR="00C86E7C" w:rsidRPr="00A9336C" w:rsidRDefault="00C86E7C" w:rsidP="00A9336C">
      <w:pPr>
        <w:ind w:firstLine="360"/>
        <w:jc w:val="both"/>
        <w:rPr>
          <w:sz w:val="28"/>
          <w:szCs w:val="28"/>
        </w:rPr>
      </w:pPr>
      <w:r w:rsidRPr="00A9336C">
        <w:rPr>
          <w:sz w:val="28"/>
          <w:szCs w:val="28"/>
        </w:rPr>
        <w:t>– фондовый рынок (рынок ценных бумаг) – это рынок, на котором происходит купля-продажа ценных бумаг  и их обращение через фондовых посредников (дилеров, брокеров и т.д.);</w:t>
      </w:r>
    </w:p>
    <w:p w:rsidR="00C86E7C" w:rsidRPr="00A9336C" w:rsidRDefault="00C86E7C" w:rsidP="00A9336C">
      <w:pPr>
        <w:ind w:firstLine="360"/>
        <w:jc w:val="both"/>
        <w:rPr>
          <w:sz w:val="28"/>
          <w:szCs w:val="28"/>
        </w:rPr>
      </w:pPr>
      <w:r w:rsidRPr="00A9336C">
        <w:rPr>
          <w:sz w:val="28"/>
          <w:szCs w:val="28"/>
        </w:rPr>
        <w:t>– государственный кредит – это кредитные отношения между государством одной стороны и физическими и/или юридическими лицами, при которых государство может выступать как заемщик, кредитор или гарант;</w:t>
      </w:r>
    </w:p>
    <w:p w:rsidR="00C86E7C" w:rsidRPr="00A9336C" w:rsidRDefault="00C86E7C" w:rsidP="00A9336C">
      <w:pPr>
        <w:ind w:firstLine="360"/>
        <w:jc w:val="both"/>
        <w:rPr>
          <w:sz w:val="28"/>
          <w:szCs w:val="28"/>
        </w:rPr>
      </w:pPr>
      <w:r w:rsidRPr="00A9336C">
        <w:rPr>
          <w:sz w:val="28"/>
          <w:szCs w:val="28"/>
        </w:rPr>
        <w:t>– финансы предприятий различных организационно-правовых форм – это система экономических отношений, связанных с формированием и использованием денежных фондов на общегосударственные цели, финансирование затрат самих предприятий. Основными организационно-правовыми формами предприятий являются: унитарные предприятия (государственные, субъектов федерации, муниципальные); хозяйственные товарищества; акционерные общества; производственные кооперативы; общества с ограниченной общественностью.</w:t>
      </w:r>
    </w:p>
    <w:p w:rsidR="00C86E7C" w:rsidRDefault="00C86E7C" w:rsidP="00A9336C">
      <w:pPr>
        <w:ind w:firstLine="720"/>
        <w:jc w:val="both"/>
        <w:rPr>
          <w:sz w:val="28"/>
          <w:szCs w:val="28"/>
        </w:rPr>
      </w:pPr>
      <w:r w:rsidRPr="00334DAD">
        <w:rPr>
          <w:b/>
          <w:sz w:val="28"/>
          <w:szCs w:val="28"/>
        </w:rPr>
        <w:t>Задание</w:t>
      </w:r>
      <w:r>
        <w:rPr>
          <w:b/>
          <w:sz w:val="28"/>
          <w:szCs w:val="28"/>
        </w:rPr>
        <w:t>.</w:t>
      </w:r>
      <w:r w:rsidRPr="00334DAD">
        <w:rPr>
          <w:sz w:val="28"/>
          <w:szCs w:val="28"/>
        </w:rPr>
        <w:t xml:space="preserve"> </w:t>
      </w:r>
      <w:r>
        <w:rPr>
          <w:sz w:val="28"/>
          <w:szCs w:val="28"/>
        </w:rPr>
        <w:t>Решить практические ситуации</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1.</w:t>
      </w:r>
      <w:r>
        <w:rPr>
          <w:color w:val="000000"/>
          <w:sz w:val="28"/>
          <w:szCs w:val="28"/>
        </w:rPr>
        <w:t xml:space="preserve"> </w:t>
      </w:r>
      <w:r w:rsidRPr="00045256">
        <w:rPr>
          <w:color w:val="000000"/>
          <w:sz w:val="28"/>
          <w:szCs w:val="28"/>
        </w:rPr>
        <w:t>Известно, что финансы выполняют две основные функции – распределительную и контрольную. В связи с этим ответьте на вопросы:</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1.  На какие функции денег опираются названные функции финансов? Есть ли между ними связь?</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2.   Каким сортом (обособленно или во взаимосвязи) действуют распределительная и контрольная функции финансов? Как они влияют на состояние экономики?</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3.  Ведет ли к изменению функции финансов стремительное развитие коммерческой банковской деятельности в России? Назовите позитивные и негативные последствия этого процесса для финансовой сферы.</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2.</w:t>
      </w:r>
      <w:r>
        <w:rPr>
          <w:color w:val="000000"/>
          <w:sz w:val="28"/>
          <w:szCs w:val="28"/>
        </w:rPr>
        <w:t xml:space="preserve"> </w:t>
      </w:r>
      <w:r w:rsidRPr="00045256">
        <w:rPr>
          <w:color w:val="000000"/>
          <w:sz w:val="28"/>
          <w:szCs w:val="28"/>
        </w:rPr>
        <w:t>Используя модель потока доходов и расходов из курса "Микроэкономика", объясните:</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1.  Почему деньги в этой модели перемещаются в одном направлении, а факторы производства, товары и услуги – в противоположном? Что здесь является финансовыми потоками, и у каких субъектов формируются при этом финансовые резервы?</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2.  Опираясь на модель потока доходов и расходов, раскройте смысл утверждения: "Расходы одних субъектов – это доходы других субъектов". Назовите этих субъектов, докажите, что в любом случае расходы равны доходам.</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3.  Что бы означал "кризис неплатежей" для функционирования данной модели? Что бы конкретно произошло?</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4.  Как сказалось бы каждое из следующих событий в финансовой сфере на уровне цен на товарном рынке в рамках модели поток доходов и расходов?</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 миллионы людей отказали бы в доверии банкам и решили хранить свои деньги дома;</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 правительство решило бы увеличить оборонные расходы на 10% (альтернатива: сократить на 10%);</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 в спекулятивных целях магазины увеличили бы свои финансовые средства.</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При ответах на все эти вопросы найдите аналогии в российской истории и сегодняшней практике.</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3.</w:t>
      </w:r>
      <w:r>
        <w:rPr>
          <w:color w:val="000000"/>
          <w:sz w:val="28"/>
          <w:szCs w:val="28"/>
        </w:rPr>
        <w:t xml:space="preserve"> </w:t>
      </w:r>
      <w:r w:rsidRPr="00045256">
        <w:rPr>
          <w:color w:val="000000"/>
          <w:sz w:val="28"/>
          <w:szCs w:val="28"/>
        </w:rPr>
        <w:t>Ответьте на вопросы:</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 Какие денежные отношения относятся к финансовым?</w:t>
      </w:r>
    </w:p>
    <w:p w:rsidR="00C86E7C" w:rsidRPr="00045256" w:rsidRDefault="00C86E7C" w:rsidP="00045256">
      <w:pPr>
        <w:shd w:val="clear" w:color="auto" w:fill="FFFFFF"/>
        <w:spacing w:after="150"/>
        <w:ind w:firstLine="720"/>
        <w:contextualSpacing/>
        <w:jc w:val="both"/>
        <w:textAlignment w:val="baseline"/>
        <w:rPr>
          <w:color w:val="000000"/>
          <w:sz w:val="28"/>
          <w:szCs w:val="28"/>
        </w:rPr>
      </w:pPr>
      <w:r w:rsidRPr="00045256">
        <w:rPr>
          <w:color w:val="000000"/>
          <w:sz w:val="28"/>
          <w:szCs w:val="28"/>
        </w:rPr>
        <w:t>- В чем вы видите кризисное состояние финансов России и пути выхода из кризиса?</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4.</w:t>
      </w:r>
      <w:r>
        <w:rPr>
          <w:color w:val="000000"/>
          <w:sz w:val="28"/>
          <w:szCs w:val="28"/>
        </w:rPr>
        <w:t xml:space="preserve"> </w:t>
      </w:r>
      <w:r w:rsidRPr="00045256">
        <w:rPr>
          <w:color w:val="000000"/>
          <w:sz w:val="28"/>
          <w:szCs w:val="28"/>
        </w:rPr>
        <w:t>Приведите конкретный пример реализации базовых функций финансов на уровне конкретного предприятия, определите субъектов управления в рамках этого процесса.</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5.</w:t>
      </w:r>
      <w:r>
        <w:rPr>
          <w:color w:val="000000"/>
          <w:sz w:val="28"/>
          <w:szCs w:val="28"/>
        </w:rPr>
        <w:t xml:space="preserve"> </w:t>
      </w:r>
      <w:r w:rsidRPr="00045256">
        <w:rPr>
          <w:color w:val="000000"/>
          <w:sz w:val="28"/>
          <w:szCs w:val="28"/>
        </w:rPr>
        <w:t>Раскройте сущность финансовой политики государства, общие и специфические черты на отдельных этапах в XX в.</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6.</w:t>
      </w:r>
      <w:r>
        <w:rPr>
          <w:color w:val="000000"/>
          <w:sz w:val="28"/>
          <w:szCs w:val="28"/>
        </w:rPr>
        <w:t xml:space="preserve"> </w:t>
      </w:r>
      <w:r w:rsidRPr="00045256">
        <w:rPr>
          <w:color w:val="000000"/>
          <w:sz w:val="28"/>
          <w:szCs w:val="28"/>
        </w:rPr>
        <w:t>Каковы основные черты финансовой политики в 1992–2000 гг.? Каковы причины финансового кризиса в 1998 г.? Можно ли было предотвратить этот кризис, и если можно, то какие меры нужно было предпринять правительству и Центральному банку РФ (лучше регулировать курс рубля, не допускать роста внутреннего государственного долга, проявить больше профессионализма в защите интересов России при сотрудничестве с МВФ и Мировым банком, регулировать депозитные и кредитные ставки ЦБ)?</w:t>
      </w:r>
    </w:p>
    <w:p w:rsidR="00C86E7C" w:rsidRPr="00045256" w:rsidRDefault="00C86E7C" w:rsidP="00045256">
      <w:pPr>
        <w:shd w:val="clear" w:color="auto" w:fill="FFFFFF"/>
        <w:ind w:firstLine="720"/>
        <w:contextualSpacing/>
        <w:jc w:val="both"/>
        <w:textAlignment w:val="baseline"/>
        <w:rPr>
          <w:color w:val="000000"/>
          <w:sz w:val="28"/>
          <w:szCs w:val="28"/>
        </w:rPr>
      </w:pPr>
      <w:r w:rsidRPr="00045256">
        <w:rPr>
          <w:b/>
          <w:bCs/>
          <w:color w:val="000000"/>
          <w:sz w:val="28"/>
          <w:szCs w:val="28"/>
          <w:bdr w:val="none" w:sz="0" w:space="0" w:color="auto" w:frame="1"/>
        </w:rPr>
        <w:t>Задание 7.</w:t>
      </w:r>
      <w:r>
        <w:rPr>
          <w:color w:val="000000"/>
          <w:sz w:val="28"/>
          <w:szCs w:val="28"/>
        </w:rPr>
        <w:t xml:space="preserve"> </w:t>
      </w:r>
      <w:r w:rsidRPr="00045256">
        <w:rPr>
          <w:color w:val="000000"/>
          <w:sz w:val="28"/>
          <w:szCs w:val="28"/>
        </w:rPr>
        <w:t>Дайте характеристику финансовой стратегии России в начале XXI в.</w:t>
      </w:r>
    </w:p>
    <w:p w:rsidR="00C86E7C" w:rsidRDefault="00C86E7C" w:rsidP="00045256">
      <w:pPr>
        <w:tabs>
          <w:tab w:val="left" w:pos="4305"/>
        </w:tabs>
        <w:ind w:firstLine="340"/>
        <w:jc w:val="both"/>
        <w:rPr>
          <w:sz w:val="28"/>
          <w:szCs w:val="28"/>
        </w:rPr>
      </w:pPr>
      <w:r>
        <w:rPr>
          <w:b/>
          <w:bCs/>
          <w:color w:val="000000"/>
          <w:sz w:val="28"/>
          <w:szCs w:val="28"/>
          <w:bdr w:val="none" w:sz="0" w:space="0" w:color="auto" w:frame="1"/>
        </w:rPr>
        <w:t xml:space="preserve">       </w:t>
      </w:r>
      <w:r w:rsidRPr="00045256">
        <w:rPr>
          <w:b/>
          <w:bCs/>
          <w:color w:val="000000"/>
          <w:sz w:val="28"/>
          <w:szCs w:val="28"/>
          <w:bdr w:val="none" w:sz="0" w:space="0" w:color="auto" w:frame="1"/>
        </w:rPr>
        <w:t xml:space="preserve">Задание </w:t>
      </w:r>
      <w:r>
        <w:rPr>
          <w:b/>
          <w:bCs/>
          <w:color w:val="000000"/>
          <w:sz w:val="28"/>
          <w:szCs w:val="28"/>
          <w:bdr w:val="none" w:sz="0" w:space="0" w:color="auto" w:frame="1"/>
        </w:rPr>
        <w:t>8</w:t>
      </w:r>
      <w:r w:rsidRPr="00045256">
        <w:rPr>
          <w:b/>
          <w:bCs/>
          <w:color w:val="000000"/>
          <w:sz w:val="28"/>
          <w:szCs w:val="28"/>
          <w:bdr w:val="none" w:sz="0" w:space="0" w:color="auto" w:frame="1"/>
        </w:rPr>
        <w:t>.</w:t>
      </w:r>
      <w:r w:rsidRPr="00045256">
        <w:rPr>
          <w:sz w:val="22"/>
          <w:szCs w:val="22"/>
        </w:rPr>
        <w:t xml:space="preserve"> </w:t>
      </w:r>
      <w:r w:rsidRPr="00045256">
        <w:rPr>
          <w:sz w:val="28"/>
          <w:szCs w:val="28"/>
        </w:rPr>
        <w:t>Определите сумму первоначального вклада капитала компании, необходимого для получения через 7 лет капитала в размере 3500 млн. руб. при ставке банка 8 % годовых.</w:t>
      </w:r>
    </w:p>
    <w:p w:rsidR="00C86E7C" w:rsidRDefault="00C86E7C" w:rsidP="00045256">
      <w:pPr>
        <w:tabs>
          <w:tab w:val="left" w:pos="4305"/>
        </w:tabs>
        <w:ind w:firstLine="340"/>
        <w:jc w:val="both"/>
        <w:rPr>
          <w:sz w:val="28"/>
          <w:szCs w:val="28"/>
        </w:rPr>
      </w:pPr>
      <w:r>
        <w:rPr>
          <w:b/>
          <w:bCs/>
          <w:color w:val="000000"/>
          <w:sz w:val="28"/>
          <w:szCs w:val="28"/>
          <w:bdr w:val="none" w:sz="0" w:space="0" w:color="auto" w:frame="1"/>
        </w:rPr>
        <w:t xml:space="preserve">       </w:t>
      </w:r>
      <w:r w:rsidRPr="00045256">
        <w:rPr>
          <w:b/>
          <w:bCs/>
          <w:color w:val="000000"/>
          <w:sz w:val="28"/>
          <w:szCs w:val="28"/>
          <w:bdr w:val="none" w:sz="0" w:space="0" w:color="auto" w:frame="1"/>
        </w:rPr>
        <w:t xml:space="preserve">Задание </w:t>
      </w:r>
      <w:r>
        <w:rPr>
          <w:b/>
          <w:bCs/>
          <w:color w:val="000000"/>
          <w:sz w:val="28"/>
          <w:szCs w:val="28"/>
          <w:bdr w:val="none" w:sz="0" w:space="0" w:color="auto" w:frame="1"/>
        </w:rPr>
        <w:t>9</w:t>
      </w:r>
      <w:r w:rsidRPr="00045256">
        <w:rPr>
          <w:b/>
          <w:bCs/>
          <w:color w:val="000000"/>
          <w:sz w:val="28"/>
          <w:szCs w:val="28"/>
          <w:bdr w:val="none" w:sz="0" w:space="0" w:color="auto" w:frame="1"/>
        </w:rPr>
        <w:t>.</w:t>
      </w:r>
      <w:r>
        <w:rPr>
          <w:sz w:val="28"/>
          <w:szCs w:val="28"/>
        </w:rPr>
        <w:t xml:space="preserve"> </w:t>
      </w:r>
      <w:r w:rsidRPr="00045256">
        <w:rPr>
          <w:sz w:val="28"/>
          <w:szCs w:val="28"/>
        </w:rPr>
        <w:t>Инвестор имеет 400 тыс. руб. и желает получить через два года 1000 тыс. руб. Каково должно быть минимальное значение коэффициента дисконтирования?</w:t>
      </w:r>
    </w:p>
    <w:p w:rsidR="00C86E7C" w:rsidRDefault="00C86E7C" w:rsidP="00045256">
      <w:pPr>
        <w:tabs>
          <w:tab w:val="left" w:pos="4305"/>
        </w:tabs>
        <w:ind w:firstLine="340"/>
        <w:jc w:val="both"/>
        <w:rPr>
          <w:sz w:val="28"/>
          <w:szCs w:val="28"/>
        </w:rPr>
      </w:pPr>
      <w:r>
        <w:rPr>
          <w:b/>
          <w:bCs/>
          <w:color w:val="000000"/>
          <w:sz w:val="28"/>
          <w:szCs w:val="28"/>
          <w:bdr w:val="none" w:sz="0" w:space="0" w:color="auto" w:frame="1"/>
        </w:rPr>
        <w:t xml:space="preserve">      </w:t>
      </w:r>
      <w:r w:rsidRPr="00045256">
        <w:rPr>
          <w:b/>
          <w:bCs/>
          <w:color w:val="000000"/>
          <w:sz w:val="28"/>
          <w:szCs w:val="28"/>
          <w:bdr w:val="none" w:sz="0" w:space="0" w:color="auto" w:frame="1"/>
        </w:rPr>
        <w:t xml:space="preserve">Задание </w:t>
      </w:r>
      <w:r>
        <w:rPr>
          <w:b/>
          <w:bCs/>
          <w:color w:val="000000"/>
          <w:sz w:val="28"/>
          <w:szCs w:val="28"/>
          <w:bdr w:val="none" w:sz="0" w:space="0" w:color="auto" w:frame="1"/>
        </w:rPr>
        <w:t>10</w:t>
      </w:r>
      <w:r w:rsidRPr="00045256">
        <w:rPr>
          <w:b/>
          <w:bCs/>
          <w:color w:val="000000"/>
          <w:sz w:val="28"/>
          <w:szCs w:val="28"/>
          <w:bdr w:val="none" w:sz="0" w:space="0" w:color="auto" w:frame="1"/>
        </w:rPr>
        <w:t>.</w:t>
      </w:r>
      <w:r>
        <w:rPr>
          <w:sz w:val="28"/>
          <w:szCs w:val="28"/>
        </w:rPr>
        <w:t xml:space="preserve"> </w:t>
      </w:r>
      <w:r w:rsidRPr="00045256">
        <w:rPr>
          <w:sz w:val="28"/>
          <w:szCs w:val="28"/>
        </w:rPr>
        <w:t xml:space="preserve">АО «Заря» планировало приобрести в декабре 10 т сахара по цене 5000 руб. за 1 т, 2 т муки по цене 5200 руб. за 1 т, 30 т сухого молока по цене 6200 руб. за 1 т. Фактически же в декабре цены на вышеперечисленные продукты составили 6000, 6100, 6800 руб. </w:t>
      </w:r>
      <w:r w:rsidRPr="00045256">
        <w:rPr>
          <w:sz w:val="28"/>
          <w:szCs w:val="28"/>
        </w:rPr>
        <w:br/>
        <w:t>за тонну соответственно. Определите индекс цен. Какова сумма дополнительного вложения капитала?</w:t>
      </w:r>
    </w:p>
    <w:p w:rsidR="00C86E7C" w:rsidRDefault="00C86E7C" w:rsidP="00045256">
      <w:pPr>
        <w:tabs>
          <w:tab w:val="left" w:pos="4305"/>
        </w:tabs>
        <w:ind w:firstLine="340"/>
        <w:jc w:val="both"/>
        <w:rPr>
          <w:sz w:val="28"/>
          <w:szCs w:val="28"/>
        </w:rPr>
      </w:pPr>
      <w:r>
        <w:rPr>
          <w:b/>
          <w:bCs/>
          <w:color w:val="000000"/>
          <w:sz w:val="28"/>
          <w:szCs w:val="28"/>
          <w:bdr w:val="none" w:sz="0" w:space="0" w:color="auto" w:frame="1"/>
        </w:rPr>
        <w:t xml:space="preserve">       </w:t>
      </w:r>
      <w:r w:rsidRPr="00045256">
        <w:rPr>
          <w:b/>
          <w:bCs/>
          <w:color w:val="000000"/>
          <w:sz w:val="28"/>
          <w:szCs w:val="28"/>
          <w:bdr w:val="none" w:sz="0" w:space="0" w:color="auto" w:frame="1"/>
        </w:rPr>
        <w:t xml:space="preserve">Задание </w:t>
      </w:r>
      <w:r>
        <w:rPr>
          <w:b/>
          <w:bCs/>
          <w:color w:val="000000"/>
          <w:sz w:val="28"/>
          <w:szCs w:val="28"/>
          <w:bdr w:val="none" w:sz="0" w:space="0" w:color="auto" w:frame="1"/>
        </w:rPr>
        <w:t>11</w:t>
      </w:r>
      <w:r w:rsidRPr="00045256">
        <w:rPr>
          <w:b/>
          <w:bCs/>
          <w:color w:val="000000"/>
          <w:sz w:val="28"/>
          <w:szCs w:val="28"/>
          <w:bdr w:val="none" w:sz="0" w:space="0" w:color="auto" w:frame="1"/>
        </w:rPr>
        <w:t>.</w:t>
      </w:r>
      <w:r>
        <w:rPr>
          <w:sz w:val="28"/>
          <w:szCs w:val="28"/>
        </w:rPr>
        <w:t xml:space="preserve"> </w:t>
      </w:r>
      <w:r w:rsidRPr="00045256">
        <w:rPr>
          <w:sz w:val="28"/>
          <w:szCs w:val="28"/>
        </w:rPr>
        <w:t>Инвестор имеет 800 тыс. руб. и желает получить через год 5000 тыс. руб. Каково должно быть минимальное значение коэффициента дисконтирования?</w:t>
      </w:r>
    </w:p>
    <w:p w:rsidR="00C86E7C" w:rsidRPr="008B6040" w:rsidRDefault="00C86E7C" w:rsidP="008B6040">
      <w:pPr>
        <w:widowControl/>
        <w:ind w:firstLine="720"/>
        <w:contextualSpacing/>
        <w:jc w:val="both"/>
        <w:rPr>
          <w:sz w:val="28"/>
          <w:szCs w:val="28"/>
        </w:rPr>
      </w:pPr>
      <w:r w:rsidRPr="008B6040">
        <w:rPr>
          <w:b/>
          <w:bCs/>
          <w:color w:val="000000"/>
          <w:sz w:val="28"/>
          <w:szCs w:val="28"/>
          <w:bdr w:val="none" w:sz="0" w:space="0" w:color="auto" w:frame="1"/>
        </w:rPr>
        <w:t>Задание 1</w:t>
      </w:r>
      <w:r>
        <w:rPr>
          <w:b/>
          <w:bCs/>
          <w:color w:val="000000"/>
          <w:sz w:val="28"/>
          <w:szCs w:val="28"/>
          <w:bdr w:val="none" w:sz="0" w:space="0" w:color="auto" w:frame="1"/>
        </w:rPr>
        <w:t>2</w:t>
      </w:r>
      <w:r w:rsidRPr="008B6040">
        <w:rPr>
          <w:b/>
          <w:bCs/>
          <w:color w:val="000000"/>
          <w:sz w:val="28"/>
          <w:szCs w:val="28"/>
          <w:bdr w:val="none" w:sz="0" w:space="0" w:color="auto" w:frame="1"/>
        </w:rPr>
        <w:t>.</w:t>
      </w:r>
      <w:r w:rsidRPr="008B6040">
        <w:rPr>
          <w:sz w:val="28"/>
          <w:szCs w:val="28"/>
        </w:rPr>
        <w:t xml:space="preserve"> За первый год предприятием было произведено 200 единиц товара, проданного по цене 150</w:t>
      </w:r>
      <w:r>
        <w:rPr>
          <w:sz w:val="28"/>
          <w:szCs w:val="28"/>
        </w:rPr>
        <w:t xml:space="preserve"> </w:t>
      </w:r>
      <w:r w:rsidRPr="008B6040">
        <w:rPr>
          <w:sz w:val="28"/>
          <w:szCs w:val="28"/>
        </w:rPr>
        <w:t>руб. за единицу. За второй год было произведено 220 единиц товара, проданного по той же цене.</w:t>
      </w:r>
      <w:r>
        <w:rPr>
          <w:sz w:val="28"/>
          <w:szCs w:val="28"/>
        </w:rPr>
        <w:t xml:space="preserve"> </w:t>
      </w:r>
      <w:r w:rsidRPr="008B6040">
        <w:rPr>
          <w:sz w:val="28"/>
          <w:szCs w:val="28"/>
        </w:rPr>
        <w:t>Затраты на производство товара составили 15000 руб. Определить силу воздействия</w:t>
      </w:r>
      <w:r>
        <w:rPr>
          <w:sz w:val="28"/>
          <w:szCs w:val="28"/>
        </w:rPr>
        <w:t xml:space="preserve"> </w:t>
      </w:r>
      <w:r w:rsidRPr="008B6040">
        <w:rPr>
          <w:sz w:val="28"/>
          <w:szCs w:val="28"/>
        </w:rPr>
        <w:t>операционного рычага</w:t>
      </w:r>
    </w:p>
    <w:p w:rsidR="00C86E7C" w:rsidRPr="008B6040" w:rsidRDefault="00C86E7C" w:rsidP="008B6040">
      <w:pPr>
        <w:widowControl/>
        <w:ind w:firstLine="720"/>
        <w:contextualSpacing/>
        <w:jc w:val="both"/>
        <w:rPr>
          <w:sz w:val="28"/>
          <w:szCs w:val="28"/>
        </w:rPr>
      </w:pPr>
      <w:r w:rsidRPr="008B6040">
        <w:rPr>
          <w:b/>
          <w:bCs/>
          <w:color w:val="000000"/>
          <w:sz w:val="28"/>
          <w:szCs w:val="28"/>
          <w:bdr w:val="none" w:sz="0" w:space="0" w:color="auto" w:frame="1"/>
        </w:rPr>
        <w:t>Задание 1</w:t>
      </w:r>
      <w:r>
        <w:rPr>
          <w:b/>
          <w:bCs/>
          <w:color w:val="000000"/>
          <w:sz w:val="28"/>
          <w:szCs w:val="28"/>
          <w:bdr w:val="none" w:sz="0" w:space="0" w:color="auto" w:frame="1"/>
        </w:rPr>
        <w:t>3</w:t>
      </w:r>
      <w:r w:rsidRPr="008B6040">
        <w:rPr>
          <w:b/>
          <w:bCs/>
          <w:color w:val="000000"/>
          <w:sz w:val="28"/>
          <w:szCs w:val="28"/>
          <w:bdr w:val="none" w:sz="0" w:space="0" w:color="auto" w:frame="1"/>
        </w:rPr>
        <w:t>.</w:t>
      </w:r>
      <w:r w:rsidRPr="008B6040">
        <w:rPr>
          <w:sz w:val="28"/>
          <w:szCs w:val="28"/>
        </w:rPr>
        <w:t xml:space="preserve"> Прибыль предприятия в 1 квартале составила 198 000 руб., во 2 квартале – 345 000 руб.</w:t>
      </w:r>
      <w:r>
        <w:rPr>
          <w:sz w:val="28"/>
          <w:szCs w:val="28"/>
        </w:rPr>
        <w:t xml:space="preserve"> </w:t>
      </w:r>
      <w:r w:rsidRPr="008B6040">
        <w:rPr>
          <w:sz w:val="28"/>
          <w:szCs w:val="28"/>
        </w:rPr>
        <w:t>Выручка от реализации во 2 квартале составила – 665000 руб., в 1 квартале – 430000 руб.</w:t>
      </w:r>
      <w:r>
        <w:rPr>
          <w:sz w:val="28"/>
          <w:szCs w:val="28"/>
        </w:rPr>
        <w:t xml:space="preserve"> </w:t>
      </w:r>
      <w:r w:rsidRPr="008B6040">
        <w:rPr>
          <w:sz w:val="28"/>
          <w:szCs w:val="28"/>
        </w:rPr>
        <w:t>Рассчитать величину операционного рычага.</w:t>
      </w:r>
    </w:p>
    <w:p w:rsidR="00C86E7C" w:rsidRPr="008B6040" w:rsidRDefault="00C86E7C" w:rsidP="008B6040">
      <w:pPr>
        <w:widowControl/>
        <w:ind w:firstLine="720"/>
        <w:contextualSpacing/>
        <w:jc w:val="both"/>
        <w:rPr>
          <w:sz w:val="28"/>
          <w:szCs w:val="28"/>
        </w:rPr>
      </w:pPr>
      <w:r w:rsidRPr="008B6040">
        <w:rPr>
          <w:b/>
          <w:bCs/>
          <w:color w:val="000000"/>
          <w:sz w:val="28"/>
          <w:szCs w:val="28"/>
          <w:bdr w:val="none" w:sz="0" w:space="0" w:color="auto" w:frame="1"/>
        </w:rPr>
        <w:t>Задание 1</w:t>
      </w:r>
      <w:r>
        <w:rPr>
          <w:b/>
          <w:bCs/>
          <w:color w:val="000000"/>
          <w:sz w:val="28"/>
          <w:szCs w:val="28"/>
          <w:bdr w:val="none" w:sz="0" w:space="0" w:color="auto" w:frame="1"/>
        </w:rPr>
        <w:t>4</w:t>
      </w:r>
      <w:r w:rsidRPr="008B6040">
        <w:rPr>
          <w:b/>
          <w:bCs/>
          <w:color w:val="000000"/>
          <w:sz w:val="28"/>
          <w:szCs w:val="28"/>
          <w:bdr w:val="none" w:sz="0" w:space="0" w:color="auto" w:frame="1"/>
        </w:rPr>
        <w:t>.</w:t>
      </w:r>
      <w:r w:rsidRPr="008B6040">
        <w:rPr>
          <w:sz w:val="28"/>
          <w:szCs w:val="28"/>
        </w:rPr>
        <w:t xml:space="preserve"> Увеличение предприятием объема продаж на 15 % привело к увеличению прибыли на 38%. Рассчитать величину операционного рычага.</w:t>
      </w:r>
    </w:p>
    <w:p w:rsidR="00C86E7C" w:rsidRPr="00334DAD" w:rsidRDefault="00C86E7C" w:rsidP="003F5244">
      <w:pPr>
        <w:ind w:firstLine="720"/>
        <w:jc w:val="both"/>
        <w:rPr>
          <w:sz w:val="28"/>
          <w:szCs w:val="28"/>
        </w:rPr>
      </w:pPr>
      <w:r>
        <w:rPr>
          <w:b/>
          <w:sz w:val="28"/>
          <w:szCs w:val="28"/>
        </w:rPr>
        <w:t>Инструкция</w:t>
      </w:r>
      <w:r w:rsidRPr="00334DAD">
        <w:rPr>
          <w:b/>
          <w:sz w:val="28"/>
          <w:szCs w:val="28"/>
        </w:rPr>
        <w:t xml:space="preserve"> выполнения работы</w:t>
      </w:r>
      <w:r>
        <w:rPr>
          <w:b/>
          <w:sz w:val="28"/>
          <w:szCs w:val="28"/>
        </w:rPr>
        <w:t>.</w:t>
      </w:r>
    </w:p>
    <w:p w:rsidR="00C86E7C" w:rsidRPr="00D94420" w:rsidRDefault="00C86E7C" w:rsidP="00A9336C">
      <w:pPr>
        <w:rPr>
          <w:sz w:val="28"/>
          <w:szCs w:val="28"/>
        </w:rPr>
      </w:pPr>
      <w:r>
        <w:rPr>
          <w:sz w:val="28"/>
          <w:szCs w:val="28"/>
        </w:rPr>
        <w:t>1.</w:t>
      </w:r>
      <w:r w:rsidRPr="00A9336C">
        <w:rPr>
          <w:sz w:val="28"/>
          <w:szCs w:val="28"/>
        </w:rPr>
        <w:t xml:space="preserve"> </w:t>
      </w:r>
      <w:r w:rsidRPr="00D94420">
        <w:rPr>
          <w:sz w:val="28"/>
          <w:szCs w:val="28"/>
        </w:rPr>
        <w:t>Изучить</w:t>
      </w:r>
      <w:r>
        <w:rPr>
          <w:sz w:val="28"/>
          <w:szCs w:val="28"/>
        </w:rPr>
        <w:t xml:space="preserve"> тему "</w:t>
      </w:r>
      <w:r w:rsidRPr="00045256">
        <w:rPr>
          <w:sz w:val="28"/>
          <w:szCs w:val="28"/>
        </w:rPr>
        <w:t xml:space="preserve"> </w:t>
      </w:r>
      <w:r>
        <w:rPr>
          <w:sz w:val="28"/>
          <w:szCs w:val="28"/>
        </w:rPr>
        <w:t>Финансы и финансовая система</w:t>
      </w:r>
      <w:r>
        <w:rPr>
          <w:bCs/>
          <w:sz w:val="28"/>
          <w:szCs w:val="28"/>
        </w:rPr>
        <w:t>"</w:t>
      </w:r>
      <w:r>
        <w:rPr>
          <w:sz w:val="28"/>
          <w:szCs w:val="28"/>
        </w:rPr>
        <w:t>.</w:t>
      </w:r>
    </w:p>
    <w:p w:rsidR="00C86E7C" w:rsidRPr="00D94420" w:rsidRDefault="00C86E7C" w:rsidP="00A9336C">
      <w:pPr>
        <w:rPr>
          <w:sz w:val="28"/>
          <w:szCs w:val="28"/>
        </w:rPr>
      </w:pPr>
      <w:r w:rsidRPr="00D94420">
        <w:rPr>
          <w:sz w:val="28"/>
          <w:szCs w:val="28"/>
        </w:rPr>
        <w:t xml:space="preserve">2. Проанализировать условия </w:t>
      </w:r>
      <w:r>
        <w:rPr>
          <w:sz w:val="28"/>
          <w:szCs w:val="28"/>
        </w:rPr>
        <w:t>практических ситуаций</w:t>
      </w:r>
    </w:p>
    <w:p w:rsidR="00C86E7C" w:rsidRPr="00D94420" w:rsidRDefault="00C86E7C" w:rsidP="00A9336C">
      <w:pPr>
        <w:rPr>
          <w:sz w:val="28"/>
          <w:szCs w:val="28"/>
        </w:rPr>
      </w:pPr>
      <w:r w:rsidRPr="00D94420">
        <w:rPr>
          <w:sz w:val="28"/>
          <w:szCs w:val="28"/>
        </w:rPr>
        <w:t xml:space="preserve">3. </w:t>
      </w:r>
      <w:r>
        <w:rPr>
          <w:sz w:val="28"/>
          <w:szCs w:val="28"/>
        </w:rPr>
        <w:t>Оформить решение.</w:t>
      </w:r>
    </w:p>
    <w:p w:rsidR="00C86E7C" w:rsidRPr="00334DAD" w:rsidRDefault="00C86E7C" w:rsidP="00045256">
      <w:pPr>
        <w:rPr>
          <w:sz w:val="28"/>
          <w:szCs w:val="28"/>
        </w:rPr>
      </w:pPr>
      <w:r>
        <w:rPr>
          <w:sz w:val="28"/>
          <w:szCs w:val="28"/>
        </w:rPr>
        <w:t>4. Составить криптограмму по теме "</w:t>
      </w:r>
      <w:r w:rsidRPr="00045256">
        <w:rPr>
          <w:sz w:val="28"/>
          <w:szCs w:val="28"/>
        </w:rPr>
        <w:t xml:space="preserve"> </w:t>
      </w:r>
      <w:r>
        <w:rPr>
          <w:sz w:val="28"/>
          <w:szCs w:val="28"/>
        </w:rPr>
        <w:t>Финансы и финансовая система</w:t>
      </w:r>
      <w:r>
        <w:rPr>
          <w:bCs/>
          <w:sz w:val="28"/>
          <w:szCs w:val="28"/>
        </w:rPr>
        <w:t>"</w:t>
      </w:r>
      <w:r>
        <w:rPr>
          <w:sz w:val="28"/>
          <w:szCs w:val="28"/>
        </w:rPr>
        <w:t>.</w:t>
      </w:r>
    </w:p>
    <w:p w:rsidR="00C86E7C" w:rsidRDefault="00C86E7C" w:rsidP="00045256">
      <w:pPr>
        <w:ind w:firstLine="720"/>
        <w:contextualSpacing/>
        <w:jc w:val="both"/>
        <w:rPr>
          <w:b/>
          <w:sz w:val="28"/>
          <w:szCs w:val="28"/>
        </w:rPr>
      </w:pPr>
      <w:r w:rsidRPr="008B6040">
        <w:rPr>
          <w:b/>
          <w:sz w:val="28"/>
          <w:szCs w:val="28"/>
        </w:rPr>
        <w:t xml:space="preserve">Пример решения </w:t>
      </w:r>
      <w:r>
        <w:rPr>
          <w:b/>
          <w:sz w:val="28"/>
          <w:szCs w:val="28"/>
        </w:rPr>
        <w:t>практических ситуаций</w:t>
      </w:r>
      <w:r w:rsidRPr="008B6040">
        <w:rPr>
          <w:b/>
          <w:sz w:val="28"/>
          <w:szCs w:val="28"/>
        </w:rPr>
        <w:t xml:space="preserve">. </w:t>
      </w:r>
    </w:p>
    <w:p w:rsidR="00C86E7C" w:rsidRPr="008B6040" w:rsidRDefault="00C86E7C" w:rsidP="008B6040">
      <w:pPr>
        <w:widowControl/>
        <w:ind w:firstLine="720"/>
        <w:contextualSpacing/>
        <w:jc w:val="both"/>
        <w:rPr>
          <w:sz w:val="28"/>
          <w:szCs w:val="28"/>
        </w:rPr>
      </w:pPr>
      <w:r w:rsidRPr="008B6040">
        <w:rPr>
          <w:sz w:val="28"/>
          <w:szCs w:val="28"/>
        </w:rPr>
        <w:t>С экономической точки зрения рычаг – это некоторый фактор, небольшое изменение</w:t>
      </w:r>
      <w:r>
        <w:rPr>
          <w:sz w:val="28"/>
          <w:szCs w:val="28"/>
        </w:rPr>
        <w:t xml:space="preserve"> </w:t>
      </w:r>
      <w:r w:rsidRPr="008B6040">
        <w:rPr>
          <w:sz w:val="28"/>
          <w:szCs w:val="28"/>
        </w:rPr>
        <w:t>которого может привести к существенному изменению результативных показателей, т.е. дать</w:t>
      </w:r>
      <w:r>
        <w:rPr>
          <w:sz w:val="28"/>
          <w:szCs w:val="28"/>
        </w:rPr>
        <w:t xml:space="preserve"> </w:t>
      </w:r>
      <w:r w:rsidRPr="008B6040">
        <w:rPr>
          <w:sz w:val="28"/>
          <w:szCs w:val="28"/>
        </w:rPr>
        <w:t>эффект рычага.</w:t>
      </w:r>
    </w:p>
    <w:p w:rsidR="00C86E7C" w:rsidRPr="008B6040" w:rsidRDefault="00C86E7C" w:rsidP="008B6040">
      <w:pPr>
        <w:widowControl/>
        <w:ind w:firstLine="720"/>
        <w:contextualSpacing/>
        <w:jc w:val="both"/>
        <w:rPr>
          <w:sz w:val="28"/>
          <w:szCs w:val="28"/>
        </w:rPr>
      </w:pPr>
      <w:r w:rsidRPr="008B6040">
        <w:rPr>
          <w:sz w:val="28"/>
          <w:szCs w:val="28"/>
        </w:rPr>
        <w:t>Операционный (производственный) рычаг – это потенциальная возможность влиять на</w:t>
      </w:r>
      <w:r>
        <w:rPr>
          <w:sz w:val="28"/>
          <w:szCs w:val="28"/>
        </w:rPr>
        <w:t xml:space="preserve"> </w:t>
      </w:r>
      <w:r w:rsidRPr="008B6040">
        <w:rPr>
          <w:sz w:val="28"/>
          <w:szCs w:val="28"/>
        </w:rPr>
        <w:t>балансовую прибыль путем изменения структуры себестоимости и объема выпуска продукции;</w:t>
      </w:r>
      <w:r>
        <w:rPr>
          <w:sz w:val="28"/>
          <w:szCs w:val="28"/>
        </w:rPr>
        <w:t xml:space="preserve"> </w:t>
      </w:r>
      <w:r w:rsidRPr="008B6040">
        <w:rPr>
          <w:sz w:val="28"/>
          <w:szCs w:val="28"/>
        </w:rPr>
        <w:t>показывает насколько изменяется прибыль при изменении выручки на 1%. Этот эффект</w:t>
      </w:r>
      <w:r>
        <w:rPr>
          <w:sz w:val="28"/>
          <w:szCs w:val="28"/>
        </w:rPr>
        <w:t xml:space="preserve"> </w:t>
      </w:r>
      <w:r w:rsidRPr="008B6040">
        <w:rPr>
          <w:sz w:val="28"/>
          <w:szCs w:val="28"/>
        </w:rPr>
        <w:t>обусловлен различной степенью влияния динамики постоянных и переменных затрат на</w:t>
      </w:r>
      <w:r>
        <w:rPr>
          <w:sz w:val="28"/>
          <w:szCs w:val="28"/>
        </w:rPr>
        <w:t xml:space="preserve"> </w:t>
      </w:r>
      <w:r w:rsidRPr="008B6040">
        <w:rPr>
          <w:sz w:val="28"/>
          <w:szCs w:val="28"/>
        </w:rPr>
        <w:t>формирование финансовых результатов деятельности предприятия при изменении объема</w:t>
      </w:r>
      <w:r>
        <w:rPr>
          <w:sz w:val="28"/>
          <w:szCs w:val="28"/>
        </w:rPr>
        <w:t xml:space="preserve"> </w:t>
      </w:r>
      <w:r w:rsidRPr="008B6040">
        <w:rPr>
          <w:sz w:val="28"/>
          <w:szCs w:val="28"/>
        </w:rPr>
        <w:t>производства.</w:t>
      </w:r>
    </w:p>
    <w:p w:rsidR="00C86E7C" w:rsidRPr="008B6040" w:rsidRDefault="00C86E7C" w:rsidP="008B6040">
      <w:pPr>
        <w:widowControl/>
        <w:ind w:firstLine="720"/>
        <w:contextualSpacing/>
        <w:jc w:val="both"/>
        <w:rPr>
          <w:sz w:val="28"/>
          <w:szCs w:val="28"/>
        </w:rPr>
      </w:pPr>
      <w:r w:rsidRPr="008B6040">
        <w:rPr>
          <w:sz w:val="28"/>
          <w:szCs w:val="28"/>
        </w:rPr>
        <w:t>Величина операционного (производственного) рычага равна отношению процентного</w:t>
      </w:r>
      <w:r>
        <w:rPr>
          <w:sz w:val="28"/>
          <w:szCs w:val="28"/>
        </w:rPr>
        <w:t xml:space="preserve"> </w:t>
      </w:r>
      <w:r w:rsidRPr="008B6040">
        <w:rPr>
          <w:sz w:val="28"/>
          <w:szCs w:val="28"/>
        </w:rPr>
        <w:t>изменения прибыли до вычета % и налогов к процентному изменению объема реализации.</w:t>
      </w:r>
    </w:p>
    <w:p w:rsidR="00C86E7C" w:rsidRPr="008B6040" w:rsidRDefault="00C86E7C" w:rsidP="008B6040">
      <w:pPr>
        <w:widowControl/>
        <w:ind w:firstLine="720"/>
        <w:contextualSpacing/>
        <w:jc w:val="both"/>
        <w:rPr>
          <w:sz w:val="28"/>
          <w:szCs w:val="28"/>
        </w:rPr>
      </w:pPr>
      <w:r w:rsidRPr="008B6040">
        <w:rPr>
          <w:b/>
          <w:sz w:val="28"/>
          <w:szCs w:val="28"/>
        </w:rPr>
        <w:t>Пример 1</w:t>
      </w:r>
      <w:r>
        <w:rPr>
          <w:b/>
          <w:sz w:val="28"/>
          <w:szCs w:val="28"/>
        </w:rPr>
        <w:t>.</w:t>
      </w:r>
      <w:r w:rsidRPr="008B6040">
        <w:rPr>
          <w:sz w:val="28"/>
          <w:szCs w:val="28"/>
        </w:rPr>
        <w:t xml:space="preserve"> Прибыль предприятия в отчетном году составила - 300000 руб., в предыдущем году –</w:t>
      </w:r>
      <w:r>
        <w:rPr>
          <w:sz w:val="28"/>
          <w:szCs w:val="28"/>
        </w:rPr>
        <w:t xml:space="preserve"> </w:t>
      </w:r>
      <w:r w:rsidRPr="008B6040">
        <w:rPr>
          <w:sz w:val="28"/>
          <w:szCs w:val="28"/>
        </w:rPr>
        <w:t>200000 руб. Выручка от реализации в отчетном году – 3000000 руб., в предыдущем году –</w:t>
      </w:r>
      <w:r>
        <w:rPr>
          <w:sz w:val="28"/>
          <w:szCs w:val="28"/>
        </w:rPr>
        <w:t xml:space="preserve"> </w:t>
      </w:r>
      <w:r w:rsidRPr="008B6040">
        <w:rPr>
          <w:sz w:val="28"/>
          <w:szCs w:val="28"/>
        </w:rPr>
        <w:t>3300000 руб. Рассчитаем величину операционного рычага. Для этого Определим относительное</w:t>
      </w:r>
      <w:r>
        <w:rPr>
          <w:sz w:val="28"/>
          <w:szCs w:val="28"/>
        </w:rPr>
        <w:t xml:space="preserve"> </w:t>
      </w:r>
      <w:r w:rsidRPr="008B6040">
        <w:rPr>
          <w:sz w:val="28"/>
          <w:szCs w:val="28"/>
        </w:rPr>
        <w:t>изменение выручки от реализации = (3300000 – 3000000) / 3000000 = 0,1 ( 10%) и относительное</w:t>
      </w:r>
      <w:r>
        <w:rPr>
          <w:sz w:val="28"/>
          <w:szCs w:val="28"/>
        </w:rPr>
        <w:t xml:space="preserve"> </w:t>
      </w:r>
      <w:r w:rsidRPr="008B6040">
        <w:rPr>
          <w:sz w:val="28"/>
          <w:szCs w:val="28"/>
        </w:rPr>
        <w:t>изменение прибыли = (300000 – 200000) / 200000 =0,5 (50%) Тогда операционный рычаг = 50% /</w:t>
      </w:r>
      <w:r>
        <w:rPr>
          <w:sz w:val="28"/>
          <w:szCs w:val="28"/>
        </w:rPr>
        <w:t xml:space="preserve"> </w:t>
      </w:r>
      <w:r w:rsidRPr="008B6040">
        <w:rPr>
          <w:sz w:val="28"/>
          <w:szCs w:val="28"/>
        </w:rPr>
        <w:t>10% =5. Изменение выручки, равное 10%, за счет воздействия операционного рычага, сила</w:t>
      </w:r>
      <w:r>
        <w:rPr>
          <w:sz w:val="28"/>
          <w:szCs w:val="28"/>
        </w:rPr>
        <w:t xml:space="preserve"> </w:t>
      </w:r>
      <w:r w:rsidRPr="008B6040">
        <w:rPr>
          <w:sz w:val="28"/>
          <w:szCs w:val="28"/>
        </w:rPr>
        <w:t>которого равна 5, привело к изменению прибыли, равному 50%.</w:t>
      </w:r>
    </w:p>
    <w:p w:rsidR="00C86E7C" w:rsidRPr="008B6040" w:rsidRDefault="00C86E7C" w:rsidP="008B6040">
      <w:pPr>
        <w:widowControl/>
        <w:ind w:firstLine="720"/>
        <w:contextualSpacing/>
        <w:jc w:val="both"/>
        <w:rPr>
          <w:sz w:val="28"/>
          <w:szCs w:val="28"/>
        </w:rPr>
      </w:pPr>
      <w:r w:rsidRPr="008B6040">
        <w:rPr>
          <w:b/>
          <w:sz w:val="28"/>
          <w:szCs w:val="28"/>
        </w:rPr>
        <w:t xml:space="preserve">Пример </w:t>
      </w:r>
      <w:r>
        <w:rPr>
          <w:b/>
          <w:sz w:val="28"/>
          <w:szCs w:val="28"/>
        </w:rPr>
        <w:t>2.</w:t>
      </w:r>
      <w:r w:rsidRPr="008B6040">
        <w:rPr>
          <w:sz w:val="28"/>
          <w:szCs w:val="28"/>
        </w:rPr>
        <w:t xml:space="preserve"> Увеличение предприятием объема продаж на 10% привело к увеличению прибыли на 40%.</w:t>
      </w:r>
    </w:p>
    <w:p w:rsidR="00C86E7C" w:rsidRPr="008B6040" w:rsidRDefault="00C86E7C" w:rsidP="008B6040">
      <w:pPr>
        <w:ind w:firstLine="720"/>
        <w:contextualSpacing/>
        <w:jc w:val="both"/>
        <w:rPr>
          <w:sz w:val="28"/>
          <w:szCs w:val="28"/>
        </w:rPr>
      </w:pPr>
      <w:r w:rsidRPr="008B6040">
        <w:rPr>
          <w:sz w:val="28"/>
          <w:szCs w:val="28"/>
        </w:rPr>
        <w:t>В этом случае операционный рычаг равен 40%/10% = 4.</w:t>
      </w: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Pr="008728D1" w:rsidRDefault="00C86E7C" w:rsidP="003F5244">
      <w:pPr>
        <w:jc w:val="center"/>
        <w:rPr>
          <w:b/>
          <w:sz w:val="36"/>
          <w:szCs w:val="36"/>
        </w:rPr>
      </w:pPr>
      <w:r w:rsidRPr="008728D1">
        <w:rPr>
          <w:b/>
          <w:sz w:val="36"/>
          <w:szCs w:val="36"/>
        </w:rPr>
        <w:t>Самостоятельная  работа № 3</w:t>
      </w:r>
    </w:p>
    <w:p w:rsidR="00C86E7C" w:rsidRDefault="00C86E7C" w:rsidP="003F5244">
      <w:pPr>
        <w:jc w:val="center"/>
        <w:rPr>
          <w:sz w:val="28"/>
          <w:szCs w:val="28"/>
        </w:rPr>
      </w:pPr>
      <w:r w:rsidRPr="008728D1">
        <w:rPr>
          <w:b/>
          <w:sz w:val="36"/>
          <w:szCs w:val="36"/>
        </w:rPr>
        <w:t>Тема 3.</w:t>
      </w:r>
      <w:r w:rsidRPr="008728D1">
        <w:rPr>
          <w:b/>
          <w:bCs/>
          <w:sz w:val="36"/>
          <w:szCs w:val="36"/>
        </w:rPr>
        <w:t xml:space="preserve"> Бюджет и бюджетная система</w:t>
      </w:r>
      <w:r w:rsidRPr="001931B3">
        <w:rPr>
          <w:sz w:val="28"/>
          <w:szCs w:val="28"/>
        </w:rPr>
        <w:t>.</w:t>
      </w:r>
    </w:p>
    <w:p w:rsidR="00C86E7C" w:rsidRPr="001931B3" w:rsidRDefault="00C86E7C" w:rsidP="003F5244">
      <w:pPr>
        <w:jc w:val="center"/>
        <w:rPr>
          <w:sz w:val="28"/>
          <w:szCs w:val="28"/>
        </w:rPr>
      </w:pPr>
    </w:p>
    <w:p w:rsidR="00C86E7C" w:rsidRDefault="00C86E7C" w:rsidP="008B6040">
      <w:pPr>
        <w:jc w:val="both"/>
        <w:rPr>
          <w:sz w:val="28"/>
          <w:szCs w:val="28"/>
        </w:rPr>
      </w:pPr>
      <w:r w:rsidRPr="00D94420">
        <w:rPr>
          <w:b/>
          <w:sz w:val="28"/>
          <w:szCs w:val="28"/>
        </w:rPr>
        <w:t xml:space="preserve">  </w:t>
      </w:r>
      <w:r>
        <w:rPr>
          <w:b/>
          <w:sz w:val="28"/>
          <w:szCs w:val="28"/>
        </w:rPr>
        <w:t xml:space="preserve">       </w:t>
      </w:r>
      <w:r w:rsidRPr="00D94420">
        <w:rPr>
          <w:b/>
          <w:sz w:val="28"/>
          <w:szCs w:val="28"/>
        </w:rPr>
        <w:t xml:space="preserve">  Цель</w:t>
      </w:r>
      <w:r>
        <w:rPr>
          <w:b/>
          <w:sz w:val="28"/>
          <w:szCs w:val="28"/>
        </w:rPr>
        <w:t xml:space="preserve">. </w:t>
      </w:r>
      <w:r>
        <w:rPr>
          <w:sz w:val="28"/>
          <w:szCs w:val="28"/>
        </w:rPr>
        <w:t>Изучение бюджета и бюджетной системы</w:t>
      </w:r>
      <w:r w:rsidRPr="001931B3">
        <w:rPr>
          <w:sz w:val="28"/>
          <w:szCs w:val="28"/>
        </w:rPr>
        <w:t>.</w:t>
      </w:r>
    </w:p>
    <w:p w:rsidR="00C86E7C" w:rsidRPr="008B6040" w:rsidRDefault="00C86E7C" w:rsidP="008B6040">
      <w:pPr>
        <w:jc w:val="both"/>
        <w:rPr>
          <w:sz w:val="28"/>
          <w:szCs w:val="28"/>
        </w:rPr>
      </w:pPr>
      <w:r w:rsidRPr="008B6040">
        <w:rPr>
          <w:b/>
          <w:sz w:val="28"/>
          <w:szCs w:val="28"/>
        </w:rPr>
        <w:t xml:space="preserve">          </w:t>
      </w:r>
      <w:r>
        <w:rPr>
          <w:b/>
          <w:sz w:val="28"/>
          <w:szCs w:val="28"/>
        </w:rPr>
        <w:t xml:space="preserve"> </w:t>
      </w:r>
      <w:r w:rsidRPr="008B6040">
        <w:rPr>
          <w:b/>
          <w:sz w:val="28"/>
          <w:szCs w:val="28"/>
        </w:rPr>
        <w:t>Пояснения</w:t>
      </w:r>
      <w:r w:rsidRPr="008B6040">
        <w:rPr>
          <w:sz w:val="28"/>
          <w:szCs w:val="28"/>
        </w:rPr>
        <w:t>. Государственный бюджет – форма образования и расходования денежных средств для</w:t>
      </w:r>
      <w:r>
        <w:rPr>
          <w:sz w:val="28"/>
          <w:szCs w:val="28"/>
        </w:rPr>
        <w:t xml:space="preserve"> </w:t>
      </w:r>
      <w:r w:rsidRPr="008B6040">
        <w:rPr>
          <w:sz w:val="28"/>
          <w:szCs w:val="28"/>
        </w:rPr>
        <w:t>обеспечения функций органов государственной власти.</w:t>
      </w:r>
    </w:p>
    <w:p w:rsidR="00C86E7C" w:rsidRPr="008B6040" w:rsidRDefault="00C86E7C" w:rsidP="008B6040">
      <w:pPr>
        <w:widowControl/>
        <w:ind w:firstLine="720"/>
        <w:contextualSpacing/>
        <w:jc w:val="both"/>
        <w:rPr>
          <w:sz w:val="28"/>
          <w:szCs w:val="28"/>
        </w:rPr>
      </w:pPr>
      <w:r w:rsidRPr="008B6040">
        <w:rPr>
          <w:sz w:val="28"/>
          <w:szCs w:val="28"/>
        </w:rPr>
        <w:t>Сосредоточение в бюджете определенной доли национального дохода необходимо для</w:t>
      </w:r>
      <w:r>
        <w:rPr>
          <w:sz w:val="28"/>
          <w:szCs w:val="28"/>
        </w:rPr>
        <w:t xml:space="preserve"> </w:t>
      </w:r>
      <w:r w:rsidRPr="008B6040">
        <w:rPr>
          <w:sz w:val="28"/>
          <w:szCs w:val="28"/>
        </w:rPr>
        <w:t>успешной реализации финансовой политики государства.</w:t>
      </w:r>
    </w:p>
    <w:p w:rsidR="00C86E7C" w:rsidRPr="008B6040" w:rsidRDefault="00C86E7C" w:rsidP="008B6040">
      <w:pPr>
        <w:widowControl/>
        <w:ind w:firstLine="720"/>
        <w:contextualSpacing/>
        <w:jc w:val="both"/>
        <w:rPr>
          <w:sz w:val="28"/>
          <w:szCs w:val="28"/>
        </w:rPr>
      </w:pPr>
      <w:r w:rsidRPr="008B6040">
        <w:rPr>
          <w:sz w:val="28"/>
          <w:szCs w:val="28"/>
        </w:rPr>
        <w:t>Бюджетное устройство – это организация взаимосвязи между звеньями бюджетной</w:t>
      </w:r>
      <w:r>
        <w:rPr>
          <w:sz w:val="28"/>
          <w:szCs w:val="28"/>
        </w:rPr>
        <w:t xml:space="preserve"> </w:t>
      </w:r>
      <w:r w:rsidRPr="008B6040">
        <w:rPr>
          <w:sz w:val="28"/>
          <w:szCs w:val="28"/>
        </w:rPr>
        <w:t>системы, основанная на правовых нормах. Бюджетное устройство включает структуру бюджетной</w:t>
      </w:r>
      <w:r>
        <w:rPr>
          <w:sz w:val="28"/>
          <w:szCs w:val="28"/>
        </w:rPr>
        <w:t xml:space="preserve"> </w:t>
      </w:r>
      <w:r w:rsidRPr="008B6040">
        <w:rPr>
          <w:sz w:val="28"/>
          <w:szCs w:val="28"/>
        </w:rPr>
        <w:t>системы, бюджетную классификацию, принципы построения бюджетной системы и бюджетов. Консолидированный бюджет – свод бюджетов всех уровней бюджетной системы РФ на</w:t>
      </w:r>
      <w:r>
        <w:rPr>
          <w:sz w:val="28"/>
          <w:szCs w:val="28"/>
        </w:rPr>
        <w:t xml:space="preserve"> </w:t>
      </w:r>
      <w:r w:rsidRPr="008B6040">
        <w:rPr>
          <w:sz w:val="28"/>
          <w:szCs w:val="28"/>
        </w:rPr>
        <w:t>соответствующей территории.</w:t>
      </w:r>
    </w:p>
    <w:p w:rsidR="00C86E7C" w:rsidRPr="008B6040" w:rsidRDefault="00C86E7C" w:rsidP="008B6040">
      <w:pPr>
        <w:widowControl/>
        <w:ind w:firstLine="720"/>
        <w:contextualSpacing/>
        <w:jc w:val="both"/>
        <w:rPr>
          <w:sz w:val="28"/>
          <w:szCs w:val="28"/>
        </w:rPr>
      </w:pPr>
      <w:r w:rsidRPr="008B6040">
        <w:rPr>
          <w:sz w:val="28"/>
          <w:szCs w:val="28"/>
        </w:rPr>
        <w:t>Межбюджетные отношения – бюджетные отношения между тремя уровнями власти:</w:t>
      </w:r>
      <w:r>
        <w:rPr>
          <w:sz w:val="28"/>
          <w:szCs w:val="28"/>
        </w:rPr>
        <w:t xml:space="preserve"> </w:t>
      </w:r>
      <w:r w:rsidRPr="008B6040">
        <w:rPr>
          <w:sz w:val="28"/>
          <w:szCs w:val="28"/>
        </w:rPr>
        <w:t>федеральным, субъектов Федерации и органов местного самоуправления.</w:t>
      </w:r>
    </w:p>
    <w:p w:rsidR="00C86E7C" w:rsidRPr="008B6040" w:rsidRDefault="00C86E7C" w:rsidP="008B6040">
      <w:pPr>
        <w:widowControl/>
        <w:ind w:firstLine="720"/>
        <w:contextualSpacing/>
        <w:jc w:val="both"/>
        <w:rPr>
          <w:sz w:val="28"/>
          <w:szCs w:val="28"/>
        </w:rPr>
      </w:pPr>
      <w:r w:rsidRPr="008B6040">
        <w:rPr>
          <w:sz w:val="28"/>
          <w:szCs w:val="28"/>
        </w:rPr>
        <w:t>Бюджетный процесс – регламентированная законодательством деятельность органов</w:t>
      </w:r>
      <w:r>
        <w:rPr>
          <w:sz w:val="28"/>
          <w:szCs w:val="28"/>
        </w:rPr>
        <w:t xml:space="preserve"> </w:t>
      </w:r>
      <w:r w:rsidRPr="008B6040">
        <w:rPr>
          <w:sz w:val="28"/>
          <w:szCs w:val="28"/>
        </w:rPr>
        <w:t>власти по составлению, рассмотрению, утверждению и исполнению федерального и</w:t>
      </w:r>
      <w:r>
        <w:rPr>
          <w:sz w:val="28"/>
          <w:szCs w:val="28"/>
        </w:rPr>
        <w:t xml:space="preserve"> </w:t>
      </w:r>
      <w:r w:rsidRPr="008B6040">
        <w:rPr>
          <w:sz w:val="28"/>
          <w:szCs w:val="28"/>
        </w:rPr>
        <w:t>региональных (местных) бюджетов.</w:t>
      </w:r>
    </w:p>
    <w:p w:rsidR="00C86E7C" w:rsidRPr="008B6040" w:rsidRDefault="00C86E7C" w:rsidP="008B6040">
      <w:pPr>
        <w:widowControl/>
        <w:ind w:firstLine="720"/>
        <w:contextualSpacing/>
        <w:jc w:val="both"/>
        <w:rPr>
          <w:sz w:val="28"/>
          <w:szCs w:val="28"/>
        </w:rPr>
      </w:pPr>
      <w:r w:rsidRPr="008B6040">
        <w:rPr>
          <w:sz w:val="28"/>
          <w:szCs w:val="28"/>
        </w:rPr>
        <w:t>Центральное место в финансовой системе любого государства занимает федеральный</w:t>
      </w:r>
      <w:r>
        <w:rPr>
          <w:sz w:val="28"/>
          <w:szCs w:val="28"/>
        </w:rPr>
        <w:t xml:space="preserve"> </w:t>
      </w:r>
      <w:r w:rsidRPr="008B6040">
        <w:rPr>
          <w:sz w:val="28"/>
          <w:szCs w:val="28"/>
        </w:rPr>
        <w:t>бюджет – имеющий силу закона финансовый план государства (роспись доходов и расходов) на</w:t>
      </w:r>
      <w:r>
        <w:rPr>
          <w:sz w:val="28"/>
          <w:szCs w:val="28"/>
        </w:rPr>
        <w:t xml:space="preserve"> </w:t>
      </w:r>
      <w:r w:rsidRPr="008B6040">
        <w:rPr>
          <w:sz w:val="28"/>
          <w:szCs w:val="28"/>
        </w:rPr>
        <w:t>текущий (финансовый) год.</w:t>
      </w:r>
    </w:p>
    <w:p w:rsidR="00C86E7C" w:rsidRPr="008B6040" w:rsidRDefault="00C86E7C" w:rsidP="008B6040">
      <w:pPr>
        <w:widowControl/>
        <w:ind w:firstLine="720"/>
        <w:contextualSpacing/>
        <w:jc w:val="both"/>
        <w:rPr>
          <w:sz w:val="28"/>
          <w:szCs w:val="28"/>
        </w:rPr>
      </w:pPr>
      <w:r w:rsidRPr="008B6040">
        <w:rPr>
          <w:sz w:val="28"/>
          <w:szCs w:val="28"/>
        </w:rPr>
        <w:t>Бюджетная система представляет собой центральное звено финансовой системы страны.</w:t>
      </w:r>
    </w:p>
    <w:p w:rsidR="00C86E7C" w:rsidRPr="00CF25F1" w:rsidRDefault="00C86E7C" w:rsidP="00CF25F1">
      <w:pPr>
        <w:widowControl/>
        <w:ind w:firstLine="720"/>
        <w:contextualSpacing/>
        <w:jc w:val="both"/>
        <w:rPr>
          <w:sz w:val="28"/>
          <w:szCs w:val="28"/>
        </w:rPr>
      </w:pPr>
      <w:r w:rsidRPr="008B6040">
        <w:rPr>
          <w:sz w:val="28"/>
          <w:szCs w:val="28"/>
        </w:rPr>
        <w:t>С момента, когда государство начинает регулярно составлять бюджет, финансы приобретают</w:t>
      </w:r>
      <w:r>
        <w:rPr>
          <w:sz w:val="28"/>
          <w:szCs w:val="28"/>
        </w:rPr>
        <w:t xml:space="preserve"> </w:t>
      </w:r>
      <w:r w:rsidRPr="008B6040">
        <w:rPr>
          <w:sz w:val="28"/>
          <w:szCs w:val="28"/>
        </w:rPr>
        <w:t>всеобщий характер.</w:t>
      </w:r>
    </w:p>
    <w:p w:rsidR="00C86E7C" w:rsidRDefault="00C86E7C" w:rsidP="003F5244">
      <w:pPr>
        <w:ind w:firstLine="720"/>
        <w:jc w:val="both"/>
        <w:rPr>
          <w:sz w:val="28"/>
          <w:szCs w:val="28"/>
        </w:rPr>
      </w:pPr>
      <w:r w:rsidRPr="00D94420">
        <w:rPr>
          <w:b/>
          <w:sz w:val="28"/>
          <w:szCs w:val="28"/>
        </w:rPr>
        <w:t xml:space="preserve">  Задание</w:t>
      </w:r>
      <w:r>
        <w:rPr>
          <w:b/>
          <w:sz w:val="28"/>
          <w:szCs w:val="28"/>
        </w:rPr>
        <w:t>.</w:t>
      </w:r>
      <w:r>
        <w:rPr>
          <w:sz w:val="28"/>
          <w:szCs w:val="28"/>
        </w:rPr>
        <w:t xml:space="preserve"> Решение практических ситуаций.</w:t>
      </w:r>
    </w:p>
    <w:p w:rsidR="00C86E7C" w:rsidRPr="00CF25F1" w:rsidRDefault="00C86E7C" w:rsidP="00CF25F1">
      <w:pPr>
        <w:tabs>
          <w:tab w:val="left" w:pos="4305"/>
        </w:tabs>
        <w:ind w:firstLine="567"/>
        <w:contextualSpacing/>
        <w:jc w:val="both"/>
        <w:rPr>
          <w:sz w:val="28"/>
          <w:szCs w:val="28"/>
        </w:rPr>
      </w:pPr>
      <w:r>
        <w:rPr>
          <w:b/>
          <w:sz w:val="28"/>
          <w:szCs w:val="28"/>
        </w:rPr>
        <w:t xml:space="preserve">     </w:t>
      </w:r>
      <w:r w:rsidRPr="00CF25F1">
        <w:rPr>
          <w:b/>
          <w:sz w:val="28"/>
          <w:szCs w:val="28"/>
        </w:rPr>
        <w:t>Задача 1</w:t>
      </w:r>
      <w:r w:rsidRPr="00CF25F1">
        <w:rPr>
          <w:sz w:val="28"/>
          <w:szCs w:val="28"/>
        </w:rPr>
        <w:t>.Рассчитать сумму доходов бюджета области. Сумма расходной части бюджета области – 300 млн. руб. Дефицит бюджета – 40 млн. руб. Сумма закрепленных доходов (доходы, которые полностью или в твердой фиксированной доле на постоянной или договорной основе в установленном порядке поступают в соответствующий бюджет) – 100 млн. руб.</w:t>
      </w:r>
    </w:p>
    <w:p w:rsidR="00C86E7C" w:rsidRPr="00CF25F1" w:rsidRDefault="00C86E7C" w:rsidP="00CF25F1">
      <w:pPr>
        <w:ind w:firstLine="567"/>
        <w:contextualSpacing/>
        <w:jc w:val="both"/>
        <w:rPr>
          <w:sz w:val="28"/>
          <w:szCs w:val="28"/>
        </w:rPr>
      </w:pPr>
      <w:r>
        <w:rPr>
          <w:b/>
          <w:sz w:val="28"/>
          <w:szCs w:val="28"/>
        </w:rPr>
        <w:t xml:space="preserve">   </w:t>
      </w:r>
      <w:r w:rsidRPr="00CF25F1">
        <w:rPr>
          <w:b/>
          <w:sz w:val="28"/>
          <w:szCs w:val="28"/>
        </w:rPr>
        <w:t>Задача</w:t>
      </w:r>
      <w:r w:rsidRPr="00CF25F1">
        <w:rPr>
          <w:b/>
          <w:bCs/>
          <w:sz w:val="28"/>
          <w:szCs w:val="28"/>
        </w:rPr>
        <w:t xml:space="preserve"> 2.</w:t>
      </w:r>
      <w:r w:rsidRPr="00CF25F1">
        <w:rPr>
          <w:sz w:val="28"/>
          <w:szCs w:val="28"/>
        </w:rPr>
        <w:t>Рассчитать сумму дефицита бюджета области и сумму субвенций. Сумма регулирующих доходов бюджета – 300 млн. руб. Сумма закрепленных доходов – 200 млн. руб. Сумма расходной части бюджета – 600 млн. руб. Сумма субвенций составляет 30 % от суммы дефицита.</w:t>
      </w:r>
    </w:p>
    <w:p w:rsidR="00C86E7C" w:rsidRPr="00CF25F1" w:rsidRDefault="00C86E7C" w:rsidP="00CF25F1">
      <w:pPr>
        <w:ind w:firstLine="567"/>
        <w:contextualSpacing/>
        <w:jc w:val="both"/>
        <w:rPr>
          <w:sz w:val="28"/>
          <w:szCs w:val="28"/>
        </w:rPr>
      </w:pPr>
      <w:r>
        <w:rPr>
          <w:b/>
          <w:sz w:val="28"/>
          <w:szCs w:val="28"/>
        </w:rPr>
        <w:t xml:space="preserve">  </w:t>
      </w:r>
      <w:r w:rsidRPr="00CF25F1">
        <w:rPr>
          <w:b/>
          <w:sz w:val="28"/>
          <w:szCs w:val="28"/>
        </w:rPr>
        <w:t>Задача</w:t>
      </w:r>
      <w:r w:rsidRPr="00CF25F1">
        <w:rPr>
          <w:b/>
          <w:bCs/>
          <w:sz w:val="28"/>
          <w:szCs w:val="28"/>
        </w:rPr>
        <w:t xml:space="preserve"> 3</w:t>
      </w:r>
      <w:r w:rsidRPr="00CF25F1">
        <w:rPr>
          <w:bCs/>
          <w:sz w:val="28"/>
          <w:szCs w:val="28"/>
        </w:rPr>
        <w:t>.</w:t>
      </w:r>
      <w:r w:rsidRPr="00CF25F1">
        <w:rPr>
          <w:sz w:val="28"/>
          <w:szCs w:val="28"/>
        </w:rPr>
        <w:t xml:space="preserve">Рассчитать годовую сумму налога на имущество. Среднегодовая стоимость имущества хозяйствующего субъекта составила соответственно в </w:t>
      </w:r>
      <w:r w:rsidRPr="00CF25F1">
        <w:rPr>
          <w:sz w:val="28"/>
          <w:szCs w:val="28"/>
          <w:lang w:val="en-US"/>
        </w:rPr>
        <w:t>I</w:t>
      </w:r>
      <w:r w:rsidRPr="00CF25F1">
        <w:rPr>
          <w:sz w:val="28"/>
          <w:szCs w:val="28"/>
        </w:rPr>
        <w:t xml:space="preserve">, </w:t>
      </w:r>
      <w:r w:rsidRPr="00CF25F1">
        <w:rPr>
          <w:sz w:val="28"/>
          <w:szCs w:val="28"/>
          <w:lang w:val="en-US"/>
        </w:rPr>
        <w:t>II</w:t>
      </w:r>
      <w:r w:rsidRPr="00CF25F1">
        <w:rPr>
          <w:sz w:val="28"/>
          <w:szCs w:val="28"/>
        </w:rPr>
        <w:t xml:space="preserve">, </w:t>
      </w:r>
      <w:r w:rsidRPr="00CF25F1">
        <w:rPr>
          <w:sz w:val="28"/>
          <w:szCs w:val="28"/>
          <w:lang w:val="en-US"/>
        </w:rPr>
        <w:t>III</w:t>
      </w:r>
      <w:r w:rsidRPr="00CF25F1">
        <w:rPr>
          <w:sz w:val="28"/>
          <w:szCs w:val="28"/>
        </w:rPr>
        <w:t xml:space="preserve">, </w:t>
      </w:r>
      <w:r w:rsidRPr="00CF25F1">
        <w:rPr>
          <w:sz w:val="28"/>
          <w:szCs w:val="28"/>
          <w:lang w:val="en-US"/>
        </w:rPr>
        <w:t>IV</w:t>
      </w:r>
      <w:r w:rsidRPr="00CF25F1">
        <w:rPr>
          <w:sz w:val="28"/>
          <w:szCs w:val="28"/>
        </w:rPr>
        <w:t xml:space="preserve"> кварталах 220, 225, 260, 250 тыс. руб.</w:t>
      </w:r>
    </w:p>
    <w:p w:rsidR="00C86E7C" w:rsidRPr="00CF25F1" w:rsidRDefault="00C86E7C" w:rsidP="00CF25F1">
      <w:pPr>
        <w:ind w:firstLine="567"/>
        <w:contextualSpacing/>
        <w:jc w:val="both"/>
        <w:rPr>
          <w:sz w:val="28"/>
          <w:szCs w:val="28"/>
        </w:rPr>
      </w:pPr>
      <w:r w:rsidRPr="00CF25F1">
        <w:rPr>
          <w:sz w:val="28"/>
          <w:szCs w:val="28"/>
        </w:rPr>
        <w:t>Ставка налога на имущество 2 %.</w:t>
      </w:r>
    </w:p>
    <w:p w:rsidR="00C86E7C" w:rsidRPr="00CF25F1" w:rsidRDefault="00C86E7C" w:rsidP="00CF25F1">
      <w:pPr>
        <w:shd w:val="clear" w:color="auto" w:fill="FFFFFF"/>
        <w:ind w:firstLine="567"/>
        <w:contextualSpacing/>
        <w:jc w:val="both"/>
        <w:textAlignment w:val="baseline"/>
        <w:rPr>
          <w:b/>
          <w:color w:val="000000"/>
          <w:sz w:val="28"/>
          <w:szCs w:val="28"/>
        </w:rPr>
      </w:pPr>
      <w:r>
        <w:rPr>
          <w:b/>
          <w:iCs/>
          <w:color w:val="000000"/>
          <w:sz w:val="28"/>
          <w:szCs w:val="28"/>
          <w:bdr w:val="none" w:sz="0" w:space="0" w:color="auto" w:frame="1"/>
        </w:rPr>
        <w:t xml:space="preserve"> </w:t>
      </w:r>
      <w:r w:rsidRPr="00CF25F1">
        <w:rPr>
          <w:b/>
          <w:iCs/>
          <w:color w:val="000000"/>
          <w:sz w:val="28"/>
          <w:szCs w:val="28"/>
          <w:bdr w:val="none" w:sz="0" w:space="0" w:color="auto" w:frame="1"/>
        </w:rPr>
        <w:t xml:space="preserve">3адача </w:t>
      </w:r>
      <w:r>
        <w:rPr>
          <w:b/>
          <w:iCs/>
          <w:color w:val="000000"/>
          <w:sz w:val="28"/>
          <w:szCs w:val="28"/>
          <w:bdr w:val="none" w:sz="0" w:space="0" w:color="auto" w:frame="1"/>
        </w:rPr>
        <w:t>4</w:t>
      </w:r>
      <w:r w:rsidRPr="00CF25F1">
        <w:rPr>
          <w:b/>
          <w:iCs/>
          <w:color w:val="000000"/>
          <w:sz w:val="28"/>
          <w:szCs w:val="28"/>
          <w:bdr w:val="none" w:sz="0" w:space="0" w:color="auto" w:frame="1"/>
        </w:rPr>
        <w:t>.</w:t>
      </w:r>
      <w:r>
        <w:rPr>
          <w:b/>
          <w:color w:val="000000"/>
          <w:sz w:val="28"/>
          <w:szCs w:val="28"/>
        </w:rPr>
        <w:t xml:space="preserve"> </w:t>
      </w:r>
      <w:r w:rsidRPr="00CF25F1">
        <w:rPr>
          <w:color w:val="000000"/>
          <w:sz w:val="28"/>
          <w:szCs w:val="28"/>
        </w:rPr>
        <w:t>Рассчитайте сумму регулирующих доходов бюджета области.</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Сумма расходной части бюджета области = 300 млн</w:t>
      </w:r>
      <w:r>
        <w:rPr>
          <w:color w:val="000000"/>
          <w:sz w:val="28"/>
          <w:szCs w:val="28"/>
        </w:rPr>
        <w:t>.</w:t>
      </w:r>
      <w:r w:rsidRPr="00CF25F1">
        <w:rPr>
          <w:color w:val="000000"/>
          <w:sz w:val="28"/>
          <w:szCs w:val="28"/>
        </w:rPr>
        <w:t xml:space="preserve"> руб. Дефицит бюджета =40 млн</w:t>
      </w:r>
      <w:r>
        <w:rPr>
          <w:color w:val="000000"/>
          <w:sz w:val="28"/>
          <w:szCs w:val="28"/>
        </w:rPr>
        <w:t>.</w:t>
      </w:r>
      <w:r w:rsidRPr="00CF25F1">
        <w:rPr>
          <w:color w:val="000000"/>
          <w:sz w:val="28"/>
          <w:szCs w:val="28"/>
        </w:rPr>
        <w:t xml:space="preserve"> руб. Сумма собственных доходов =100 млн</w:t>
      </w:r>
      <w:r>
        <w:rPr>
          <w:color w:val="000000"/>
          <w:sz w:val="28"/>
          <w:szCs w:val="28"/>
        </w:rPr>
        <w:t>.</w:t>
      </w:r>
      <w:r w:rsidRPr="00CF25F1">
        <w:rPr>
          <w:color w:val="000000"/>
          <w:sz w:val="28"/>
          <w:szCs w:val="28"/>
        </w:rPr>
        <w:t xml:space="preserve"> руб.</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Задача 5</w:t>
      </w:r>
      <w:r w:rsidRPr="00CF25F1">
        <w:rPr>
          <w:i/>
          <w:iCs/>
          <w:color w:val="000000"/>
          <w:sz w:val="28"/>
          <w:szCs w:val="28"/>
          <w:bdr w:val="none" w:sz="0" w:space="0" w:color="auto" w:frame="1"/>
        </w:rPr>
        <w:t>.</w:t>
      </w:r>
      <w:r>
        <w:rPr>
          <w:color w:val="000000"/>
          <w:sz w:val="28"/>
          <w:szCs w:val="28"/>
        </w:rPr>
        <w:t xml:space="preserve"> </w:t>
      </w:r>
      <w:r w:rsidRPr="00CF25F1">
        <w:rPr>
          <w:color w:val="000000"/>
          <w:sz w:val="28"/>
          <w:szCs w:val="28"/>
        </w:rPr>
        <w:t>Рассчитайте сумму дефицита бюджета области и сум</w:t>
      </w:r>
      <w:r w:rsidRPr="00CF25F1">
        <w:rPr>
          <w:color w:val="000000"/>
          <w:sz w:val="28"/>
          <w:szCs w:val="28"/>
        </w:rPr>
        <w:softHyphen/>
        <w:t>му субвенции.</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Сумма регулирующих доходов бюджета = 400 млн</w:t>
      </w:r>
      <w:r>
        <w:rPr>
          <w:color w:val="000000"/>
          <w:sz w:val="28"/>
          <w:szCs w:val="28"/>
        </w:rPr>
        <w:t>.</w:t>
      </w:r>
      <w:r w:rsidRPr="00CF25F1">
        <w:rPr>
          <w:color w:val="000000"/>
          <w:sz w:val="28"/>
          <w:szCs w:val="28"/>
        </w:rPr>
        <w:t xml:space="preserve"> руб. Сумма закрепленных доходов = 300 млн</w:t>
      </w:r>
      <w:r>
        <w:rPr>
          <w:color w:val="000000"/>
          <w:sz w:val="28"/>
          <w:szCs w:val="28"/>
        </w:rPr>
        <w:t xml:space="preserve">. </w:t>
      </w:r>
      <w:r w:rsidRPr="00CF25F1">
        <w:rPr>
          <w:color w:val="000000"/>
          <w:sz w:val="28"/>
          <w:szCs w:val="28"/>
        </w:rPr>
        <w:t>руб. Сум</w:t>
      </w:r>
      <w:r w:rsidRPr="00CF25F1">
        <w:rPr>
          <w:color w:val="000000"/>
          <w:sz w:val="28"/>
          <w:szCs w:val="28"/>
        </w:rPr>
        <w:softHyphen/>
        <w:t>ма расходной части бюджета = 800 млн</w:t>
      </w:r>
      <w:r>
        <w:rPr>
          <w:color w:val="000000"/>
          <w:sz w:val="28"/>
          <w:szCs w:val="28"/>
        </w:rPr>
        <w:t>.</w:t>
      </w:r>
      <w:r w:rsidRPr="00CF25F1">
        <w:rPr>
          <w:color w:val="000000"/>
          <w:sz w:val="28"/>
          <w:szCs w:val="28"/>
        </w:rPr>
        <w:t xml:space="preserve"> руб. Сумма суб</w:t>
      </w:r>
      <w:r w:rsidRPr="00CF25F1">
        <w:rPr>
          <w:color w:val="000000"/>
          <w:sz w:val="28"/>
          <w:szCs w:val="28"/>
        </w:rPr>
        <w:softHyphen/>
        <w:t>венции составляет 30% суммы дефицита.</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Задача</w:t>
      </w:r>
      <w:r w:rsidRPr="00CF25F1">
        <w:rPr>
          <w:b/>
          <w:iCs/>
          <w:color w:val="000000"/>
          <w:sz w:val="28"/>
          <w:szCs w:val="28"/>
        </w:rPr>
        <w:t> </w:t>
      </w:r>
      <w:r>
        <w:rPr>
          <w:b/>
          <w:color w:val="000000"/>
          <w:sz w:val="28"/>
          <w:szCs w:val="28"/>
        </w:rPr>
        <w:t>6</w:t>
      </w:r>
      <w:r w:rsidRPr="00CF25F1">
        <w:rPr>
          <w:color w:val="000000"/>
          <w:sz w:val="28"/>
          <w:szCs w:val="28"/>
        </w:rPr>
        <w:t>.</w:t>
      </w:r>
      <w:r>
        <w:rPr>
          <w:color w:val="000000"/>
          <w:sz w:val="28"/>
          <w:szCs w:val="28"/>
        </w:rPr>
        <w:t xml:space="preserve"> </w:t>
      </w:r>
      <w:r w:rsidRPr="00CF25F1">
        <w:rPr>
          <w:color w:val="000000"/>
          <w:sz w:val="28"/>
          <w:szCs w:val="28"/>
        </w:rPr>
        <w:t>Рассчитайте сумму регулирующих доходов бюджета об</w:t>
      </w:r>
      <w:r w:rsidRPr="00CF25F1">
        <w:rPr>
          <w:color w:val="000000"/>
          <w:sz w:val="28"/>
          <w:szCs w:val="28"/>
        </w:rPr>
        <w:softHyphen/>
        <w:t>ласти, при условии, что расходная часть бюджета состав</w:t>
      </w:r>
      <w:r w:rsidRPr="00CF25F1">
        <w:rPr>
          <w:color w:val="000000"/>
          <w:sz w:val="28"/>
          <w:szCs w:val="28"/>
        </w:rPr>
        <w:softHyphen/>
        <w:t>ляет 340 млн</w:t>
      </w:r>
      <w:r>
        <w:rPr>
          <w:color w:val="000000"/>
          <w:sz w:val="28"/>
          <w:szCs w:val="28"/>
        </w:rPr>
        <w:t>.</w:t>
      </w:r>
      <w:r w:rsidRPr="00CF25F1">
        <w:rPr>
          <w:color w:val="000000"/>
          <w:sz w:val="28"/>
          <w:szCs w:val="28"/>
        </w:rPr>
        <w:t xml:space="preserve"> руб., закрепленные доходы равны 110 млн</w:t>
      </w:r>
      <w:r>
        <w:rPr>
          <w:color w:val="000000"/>
          <w:sz w:val="28"/>
          <w:szCs w:val="28"/>
        </w:rPr>
        <w:t>.</w:t>
      </w:r>
      <w:r w:rsidRPr="00CF25F1">
        <w:rPr>
          <w:color w:val="000000"/>
          <w:sz w:val="28"/>
          <w:szCs w:val="28"/>
        </w:rPr>
        <w:t xml:space="preserve"> руб</w:t>
      </w:r>
      <w:r>
        <w:rPr>
          <w:color w:val="000000"/>
          <w:sz w:val="28"/>
          <w:szCs w:val="28"/>
        </w:rPr>
        <w:t>.</w:t>
      </w:r>
      <w:r w:rsidRPr="00CF25F1">
        <w:rPr>
          <w:color w:val="000000"/>
          <w:sz w:val="28"/>
          <w:szCs w:val="28"/>
        </w:rPr>
        <w:t>, а дефицит бюджета 40 млн</w:t>
      </w:r>
      <w:r>
        <w:rPr>
          <w:color w:val="000000"/>
          <w:sz w:val="28"/>
          <w:szCs w:val="28"/>
        </w:rPr>
        <w:t>.</w:t>
      </w:r>
      <w:r w:rsidRPr="00CF25F1">
        <w:rPr>
          <w:color w:val="000000"/>
          <w:sz w:val="28"/>
          <w:szCs w:val="28"/>
        </w:rPr>
        <w:t xml:space="preserve"> руб.</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Задача</w:t>
      </w:r>
      <w:r w:rsidRPr="00CF25F1">
        <w:rPr>
          <w:b/>
          <w:iCs/>
          <w:color w:val="000000"/>
          <w:sz w:val="28"/>
          <w:szCs w:val="28"/>
        </w:rPr>
        <w:t> </w:t>
      </w:r>
      <w:r>
        <w:rPr>
          <w:b/>
          <w:color w:val="000000"/>
          <w:sz w:val="28"/>
          <w:szCs w:val="28"/>
        </w:rPr>
        <w:t>7</w:t>
      </w:r>
      <w:r w:rsidRPr="00CF25F1">
        <w:rPr>
          <w:color w:val="000000"/>
          <w:sz w:val="28"/>
          <w:szCs w:val="28"/>
        </w:rPr>
        <w:t>.</w:t>
      </w:r>
      <w:r>
        <w:rPr>
          <w:color w:val="000000"/>
          <w:sz w:val="28"/>
          <w:szCs w:val="28"/>
        </w:rPr>
        <w:t xml:space="preserve"> </w:t>
      </w:r>
      <w:r w:rsidRPr="00CF25F1">
        <w:rPr>
          <w:color w:val="000000"/>
          <w:sz w:val="28"/>
          <w:szCs w:val="28"/>
        </w:rPr>
        <w:t>Расходная часть бюджета составляет 515 млн</w:t>
      </w:r>
      <w:r>
        <w:rPr>
          <w:color w:val="000000"/>
          <w:sz w:val="28"/>
          <w:szCs w:val="28"/>
        </w:rPr>
        <w:t>.</w:t>
      </w:r>
      <w:r w:rsidRPr="00CF25F1">
        <w:rPr>
          <w:color w:val="000000"/>
          <w:sz w:val="28"/>
          <w:szCs w:val="28"/>
        </w:rPr>
        <w:t xml:space="preserve"> руб., закрепленные доходы 130 млн</w:t>
      </w:r>
      <w:r>
        <w:rPr>
          <w:color w:val="000000"/>
          <w:sz w:val="28"/>
          <w:szCs w:val="28"/>
        </w:rPr>
        <w:t>.</w:t>
      </w:r>
      <w:r w:rsidRPr="00CF25F1">
        <w:rPr>
          <w:color w:val="000000"/>
          <w:sz w:val="28"/>
          <w:szCs w:val="28"/>
        </w:rPr>
        <w:t xml:space="preserve"> руб., регулирующие до</w:t>
      </w:r>
      <w:r w:rsidRPr="00CF25F1">
        <w:rPr>
          <w:color w:val="000000"/>
          <w:sz w:val="28"/>
          <w:szCs w:val="28"/>
        </w:rPr>
        <w:softHyphen/>
        <w:t>ходы равны 285 млн</w:t>
      </w:r>
      <w:r>
        <w:rPr>
          <w:color w:val="000000"/>
          <w:sz w:val="28"/>
          <w:szCs w:val="28"/>
        </w:rPr>
        <w:t>.</w:t>
      </w:r>
      <w:r w:rsidRPr="00CF25F1">
        <w:rPr>
          <w:color w:val="000000"/>
          <w:sz w:val="28"/>
          <w:szCs w:val="28"/>
        </w:rPr>
        <w:t xml:space="preserve"> руб., а субвенция составляет 30% от дефицита бюджета. Рассчитайте сумму дефицита бюд</w:t>
      </w:r>
      <w:r w:rsidRPr="00CF25F1">
        <w:rPr>
          <w:color w:val="000000"/>
          <w:sz w:val="28"/>
          <w:szCs w:val="28"/>
        </w:rPr>
        <w:softHyphen/>
        <w:t>жета и сумму субвенции.</w:t>
      </w:r>
    </w:p>
    <w:p w:rsidR="00C86E7C" w:rsidRPr="00CF25F1" w:rsidRDefault="00C86E7C" w:rsidP="00CF25F1">
      <w:pPr>
        <w:shd w:val="clear" w:color="auto" w:fill="FFFFFF"/>
        <w:ind w:firstLine="567"/>
        <w:contextualSpacing/>
        <w:jc w:val="both"/>
        <w:textAlignment w:val="baseline"/>
        <w:rPr>
          <w:b/>
          <w:color w:val="000000"/>
          <w:sz w:val="28"/>
          <w:szCs w:val="28"/>
        </w:rPr>
      </w:pPr>
      <w:r w:rsidRPr="00CF25F1">
        <w:rPr>
          <w:b/>
          <w:iCs/>
          <w:color w:val="000000"/>
          <w:sz w:val="28"/>
          <w:szCs w:val="28"/>
          <w:bdr w:val="none" w:sz="0" w:space="0" w:color="auto" w:frame="1"/>
        </w:rPr>
        <w:t>Задача 5.</w:t>
      </w:r>
      <w:r>
        <w:rPr>
          <w:b/>
          <w:color w:val="000000"/>
          <w:sz w:val="28"/>
          <w:szCs w:val="28"/>
        </w:rPr>
        <w:t xml:space="preserve"> </w:t>
      </w:r>
      <w:r w:rsidRPr="00CF25F1">
        <w:rPr>
          <w:color w:val="000000"/>
          <w:sz w:val="28"/>
          <w:szCs w:val="28"/>
        </w:rPr>
        <w:t>Рассчитайте сумму регулирующих доходов бюджета области.</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Данные для расчета: сумма расходной части бюджета области 450 млрд</w:t>
      </w:r>
      <w:r>
        <w:rPr>
          <w:color w:val="000000"/>
          <w:sz w:val="28"/>
          <w:szCs w:val="28"/>
        </w:rPr>
        <w:t>.</w:t>
      </w:r>
      <w:r w:rsidRPr="00CF25F1">
        <w:rPr>
          <w:color w:val="000000"/>
          <w:sz w:val="28"/>
          <w:szCs w:val="28"/>
        </w:rPr>
        <w:t> руб. Дефицит бюджета 60 млрд</w:t>
      </w:r>
      <w:r>
        <w:rPr>
          <w:color w:val="000000"/>
          <w:sz w:val="28"/>
          <w:szCs w:val="28"/>
        </w:rPr>
        <w:t>.</w:t>
      </w:r>
      <w:r w:rsidRPr="00CF25F1">
        <w:rPr>
          <w:color w:val="000000"/>
          <w:sz w:val="28"/>
          <w:szCs w:val="28"/>
        </w:rPr>
        <w:t> руб. Сумма закрепленных доходов 180 млрд</w:t>
      </w:r>
      <w:r>
        <w:rPr>
          <w:color w:val="000000"/>
          <w:sz w:val="28"/>
          <w:szCs w:val="28"/>
        </w:rPr>
        <w:t>.</w:t>
      </w:r>
      <w:r w:rsidRPr="00CF25F1">
        <w:rPr>
          <w:color w:val="000000"/>
          <w:sz w:val="28"/>
          <w:szCs w:val="28"/>
        </w:rPr>
        <w:t>руб.</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 xml:space="preserve">Задача </w:t>
      </w:r>
      <w:r>
        <w:rPr>
          <w:b/>
          <w:iCs/>
          <w:color w:val="000000"/>
          <w:sz w:val="28"/>
          <w:szCs w:val="28"/>
          <w:bdr w:val="none" w:sz="0" w:space="0" w:color="auto" w:frame="1"/>
        </w:rPr>
        <w:t>8</w:t>
      </w:r>
      <w:r w:rsidRPr="00CF25F1">
        <w:rPr>
          <w:i/>
          <w:iCs/>
          <w:color w:val="000000"/>
          <w:sz w:val="28"/>
          <w:szCs w:val="28"/>
          <w:bdr w:val="none" w:sz="0" w:space="0" w:color="auto" w:frame="1"/>
        </w:rPr>
        <w:t>.</w:t>
      </w:r>
      <w:r>
        <w:rPr>
          <w:color w:val="000000"/>
          <w:sz w:val="28"/>
          <w:szCs w:val="28"/>
        </w:rPr>
        <w:t xml:space="preserve"> </w:t>
      </w:r>
      <w:r w:rsidRPr="00CF25F1">
        <w:rPr>
          <w:color w:val="000000"/>
          <w:sz w:val="28"/>
          <w:szCs w:val="28"/>
        </w:rPr>
        <w:t>Рассчитайте сумму дефицита бюджета области и сумму субвенции.</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Данные: сумма регулирующих доходов бюджета 220 млрд</w:t>
      </w:r>
      <w:r>
        <w:rPr>
          <w:color w:val="000000"/>
          <w:sz w:val="28"/>
          <w:szCs w:val="28"/>
        </w:rPr>
        <w:t>.</w:t>
      </w:r>
      <w:r w:rsidRPr="00CF25F1">
        <w:rPr>
          <w:color w:val="000000"/>
          <w:sz w:val="28"/>
          <w:szCs w:val="28"/>
        </w:rPr>
        <w:t> руб. Сумма закрепленных доходов 270 млрд</w:t>
      </w:r>
      <w:r>
        <w:rPr>
          <w:color w:val="000000"/>
          <w:sz w:val="28"/>
          <w:szCs w:val="28"/>
        </w:rPr>
        <w:t>.</w:t>
      </w:r>
      <w:r w:rsidRPr="00CF25F1">
        <w:rPr>
          <w:color w:val="000000"/>
          <w:sz w:val="28"/>
          <w:szCs w:val="28"/>
        </w:rPr>
        <w:t> руб. Сумма расходной части бюджета 560 млрд</w:t>
      </w:r>
      <w:r>
        <w:rPr>
          <w:color w:val="000000"/>
          <w:sz w:val="28"/>
          <w:szCs w:val="28"/>
        </w:rPr>
        <w:t>.</w:t>
      </w:r>
      <w:r w:rsidRPr="00CF25F1">
        <w:rPr>
          <w:color w:val="000000"/>
          <w:sz w:val="28"/>
          <w:szCs w:val="28"/>
        </w:rPr>
        <w:t> руб. Сумма субвенции составляет 40% суммы дефицита.</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bCs/>
          <w:color w:val="000000"/>
          <w:sz w:val="28"/>
          <w:szCs w:val="28"/>
          <w:bdr w:val="none" w:sz="0" w:space="0" w:color="auto" w:frame="1"/>
        </w:rPr>
        <w:t xml:space="preserve">Задание </w:t>
      </w:r>
      <w:r>
        <w:rPr>
          <w:b/>
          <w:bCs/>
          <w:color w:val="000000"/>
          <w:sz w:val="28"/>
          <w:szCs w:val="28"/>
          <w:bdr w:val="none" w:sz="0" w:space="0" w:color="auto" w:frame="1"/>
        </w:rPr>
        <w:t>9</w:t>
      </w:r>
      <w:r w:rsidRPr="00CF25F1">
        <w:rPr>
          <w:b/>
          <w:bCs/>
          <w:color w:val="000000"/>
          <w:sz w:val="28"/>
          <w:szCs w:val="28"/>
          <w:bdr w:val="none" w:sz="0" w:space="0" w:color="auto" w:frame="1"/>
        </w:rPr>
        <w:t>.</w:t>
      </w:r>
      <w:r>
        <w:rPr>
          <w:color w:val="000000"/>
          <w:sz w:val="28"/>
          <w:szCs w:val="28"/>
        </w:rPr>
        <w:t xml:space="preserve"> </w:t>
      </w:r>
      <w:r w:rsidRPr="00CF25F1">
        <w:rPr>
          <w:color w:val="000000"/>
          <w:sz w:val="28"/>
          <w:szCs w:val="28"/>
        </w:rPr>
        <w:t>Доля национального дохода, перераспределяемого через госбюджет, в развитых странах достигает уровня 30–50%.</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1.    Как Вы считаете, высока эта доля или нет? Чем можно объяснить подобный уровень перераспределения финансовых средств через госбюджет?</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2.    Будет ли расти или падать этот уровень в дальнейшем? Найдите аналогичную цифру для бюджета России и дайте комментарий по этому поводу.</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В чем заключаются функции государственных финансов?</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bCs/>
          <w:color w:val="000000"/>
          <w:sz w:val="28"/>
          <w:szCs w:val="28"/>
          <w:bdr w:val="none" w:sz="0" w:space="0" w:color="auto" w:frame="1"/>
        </w:rPr>
        <w:t xml:space="preserve">Задание </w:t>
      </w:r>
      <w:r>
        <w:rPr>
          <w:b/>
          <w:bCs/>
          <w:color w:val="000000"/>
          <w:sz w:val="28"/>
          <w:szCs w:val="28"/>
          <w:bdr w:val="none" w:sz="0" w:space="0" w:color="auto" w:frame="1"/>
        </w:rPr>
        <w:t>10</w:t>
      </w:r>
      <w:r w:rsidRPr="00CF25F1">
        <w:rPr>
          <w:b/>
          <w:bCs/>
          <w:color w:val="000000"/>
          <w:sz w:val="28"/>
          <w:szCs w:val="28"/>
          <w:bdr w:val="none" w:sz="0" w:space="0" w:color="auto" w:frame="1"/>
        </w:rPr>
        <w:t>.</w:t>
      </w:r>
      <w:r>
        <w:rPr>
          <w:color w:val="000000"/>
          <w:sz w:val="28"/>
          <w:szCs w:val="28"/>
        </w:rPr>
        <w:t xml:space="preserve"> </w:t>
      </w:r>
      <w:r w:rsidRPr="00CF25F1">
        <w:rPr>
          <w:color w:val="000000"/>
          <w:sz w:val="28"/>
          <w:szCs w:val="28"/>
        </w:rPr>
        <w:t>В чем состоит различие между следующими понятиями:</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 рефинансирование госдолга;</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 реструктуризация госдолга;</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 погашение госдолга.</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Дайте свои объяснения, приведите примеры.</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Как вы считаете, почему государственный долг является одновременно и кредитом? Какие субъекты участвуют в отношениях, возникающих между должником и кредитором?</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bCs/>
          <w:color w:val="000000"/>
          <w:sz w:val="28"/>
          <w:szCs w:val="28"/>
          <w:bdr w:val="none" w:sz="0" w:space="0" w:color="auto" w:frame="1"/>
        </w:rPr>
        <w:t xml:space="preserve">Задание </w:t>
      </w:r>
      <w:r>
        <w:rPr>
          <w:b/>
          <w:bCs/>
          <w:color w:val="000000"/>
          <w:sz w:val="28"/>
          <w:szCs w:val="28"/>
          <w:bdr w:val="none" w:sz="0" w:space="0" w:color="auto" w:frame="1"/>
        </w:rPr>
        <w:t>11</w:t>
      </w:r>
      <w:r w:rsidRPr="00CF25F1">
        <w:rPr>
          <w:b/>
          <w:bCs/>
          <w:color w:val="000000"/>
          <w:sz w:val="28"/>
          <w:szCs w:val="28"/>
          <w:bdr w:val="none" w:sz="0" w:space="0" w:color="auto" w:frame="1"/>
        </w:rPr>
        <w:t>.</w:t>
      </w:r>
      <w:r>
        <w:rPr>
          <w:color w:val="000000"/>
          <w:sz w:val="28"/>
          <w:szCs w:val="28"/>
        </w:rPr>
        <w:t xml:space="preserve"> </w:t>
      </w:r>
      <w:r w:rsidRPr="00CF25F1">
        <w:rPr>
          <w:color w:val="000000"/>
          <w:sz w:val="28"/>
          <w:szCs w:val="28"/>
        </w:rPr>
        <w:t>Известно, что принятие бюджета на очередной финансовый год в РФ вызывает острые дискуссии в парламенте. Выскажите свое мнение по проблемам:</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а) формирования доходной части бюджета РФ на современном этапе:: доля налоговых и неналоговых поступлений, влияние инфляции, недоимок и т. п.;</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б) расходных статей бюджета: их секвестирования, перераспределения, изменения их природы в связи с развитием рынка;</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в) дефицитности бюджета РФ: его динамики, влияния на уровень инфляции, на инвестиционные процессы, на внутренние и внешние заимствования.</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Сделайте в заключение вывод о том, в чем же состоит принципиально новый подход в проведении бюджетной политики в России?</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bCs/>
          <w:color w:val="000000"/>
          <w:sz w:val="28"/>
          <w:szCs w:val="28"/>
          <w:bdr w:val="none" w:sz="0" w:space="0" w:color="auto" w:frame="1"/>
        </w:rPr>
        <w:t xml:space="preserve">Задание </w:t>
      </w:r>
      <w:r>
        <w:rPr>
          <w:b/>
          <w:bCs/>
          <w:color w:val="000000"/>
          <w:sz w:val="28"/>
          <w:szCs w:val="28"/>
          <w:bdr w:val="none" w:sz="0" w:space="0" w:color="auto" w:frame="1"/>
        </w:rPr>
        <w:t>12</w:t>
      </w:r>
      <w:r w:rsidRPr="00CF25F1">
        <w:rPr>
          <w:b/>
          <w:bCs/>
          <w:color w:val="000000"/>
          <w:sz w:val="28"/>
          <w:szCs w:val="28"/>
          <w:bdr w:val="none" w:sz="0" w:space="0" w:color="auto" w:frame="1"/>
        </w:rPr>
        <w:t>.</w:t>
      </w:r>
      <w:r>
        <w:rPr>
          <w:color w:val="000000"/>
          <w:sz w:val="28"/>
          <w:szCs w:val="28"/>
        </w:rPr>
        <w:t xml:space="preserve"> </w:t>
      </w:r>
      <w:r w:rsidRPr="00CF25F1">
        <w:rPr>
          <w:color w:val="000000"/>
          <w:sz w:val="28"/>
          <w:szCs w:val="28"/>
        </w:rPr>
        <w:t>Одной из целей экономической политики государства является создание условий для роста объемов производства (ВНП).</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Вариант А: этот рост должен стимулироваться в первую очередь фискальной политикой государства; роль кредитно-денежной политики стоит на втором месте.</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Вариант Б: с точки зрения оппонирующей концепции рост объема производства достигается на основе саморегулирующихся рыночных механизмов при косвенном воздействии на объем денежной массы, то есть приоритет отдается кредитно-денежной, а не фискальной политике.</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Дайте ответы на следующие вопросы:</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1.  Характерная черта какой концепции предложена в варианте “А”? Насколько она применима в России? Приведите примеры.</w:t>
      </w:r>
    </w:p>
    <w:p w:rsidR="00C86E7C" w:rsidRPr="00CF25F1" w:rsidRDefault="00C86E7C" w:rsidP="00CF25F1">
      <w:pPr>
        <w:shd w:val="clear" w:color="auto" w:fill="FFFFFF"/>
        <w:spacing w:after="150"/>
        <w:ind w:firstLine="567"/>
        <w:contextualSpacing/>
        <w:jc w:val="both"/>
        <w:textAlignment w:val="baseline"/>
        <w:rPr>
          <w:color w:val="000000"/>
          <w:sz w:val="28"/>
          <w:szCs w:val="28"/>
        </w:rPr>
      </w:pPr>
      <w:r w:rsidRPr="00CF25F1">
        <w:rPr>
          <w:color w:val="000000"/>
          <w:sz w:val="28"/>
          <w:szCs w:val="28"/>
        </w:rPr>
        <w:t>2. Отличительная черта какой концепции предложена в варианте “Б” ? Используется ли в России такой подход в экономической политике?! Подберите примеры из событий последних лет.</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bCs/>
          <w:color w:val="000000"/>
          <w:sz w:val="28"/>
          <w:szCs w:val="28"/>
          <w:bdr w:val="none" w:sz="0" w:space="0" w:color="auto" w:frame="1"/>
        </w:rPr>
        <w:t xml:space="preserve">Задание </w:t>
      </w:r>
      <w:r>
        <w:rPr>
          <w:b/>
          <w:bCs/>
          <w:color w:val="000000"/>
          <w:sz w:val="28"/>
          <w:szCs w:val="28"/>
          <w:bdr w:val="none" w:sz="0" w:space="0" w:color="auto" w:frame="1"/>
        </w:rPr>
        <w:t>13</w:t>
      </w:r>
      <w:r w:rsidRPr="00CF25F1">
        <w:rPr>
          <w:b/>
          <w:bCs/>
          <w:color w:val="000000"/>
          <w:sz w:val="28"/>
          <w:szCs w:val="28"/>
          <w:bdr w:val="none" w:sz="0" w:space="0" w:color="auto" w:frame="1"/>
        </w:rPr>
        <w:t>.</w:t>
      </w:r>
      <w:r>
        <w:rPr>
          <w:color w:val="000000"/>
          <w:sz w:val="28"/>
          <w:szCs w:val="28"/>
        </w:rPr>
        <w:t xml:space="preserve"> </w:t>
      </w:r>
      <w:r w:rsidRPr="00CF25F1">
        <w:rPr>
          <w:color w:val="000000"/>
          <w:sz w:val="28"/>
          <w:szCs w:val="28"/>
        </w:rPr>
        <w:t>Как изменилась роль государства и государственных финансов в развитых странах в последние десятилетия?</w:t>
      </w:r>
    </w:p>
    <w:p w:rsidR="00C86E7C" w:rsidRPr="00CF25F1" w:rsidRDefault="00C86E7C" w:rsidP="00CF25F1">
      <w:pPr>
        <w:shd w:val="clear" w:color="auto" w:fill="FFFFFF"/>
        <w:ind w:firstLine="567"/>
        <w:contextualSpacing/>
        <w:jc w:val="both"/>
        <w:textAlignment w:val="baseline"/>
        <w:rPr>
          <w:b/>
          <w:color w:val="000000"/>
          <w:sz w:val="28"/>
          <w:szCs w:val="28"/>
        </w:rPr>
      </w:pPr>
      <w:r w:rsidRPr="00CF25F1">
        <w:rPr>
          <w:b/>
          <w:iCs/>
          <w:color w:val="000000"/>
          <w:sz w:val="28"/>
          <w:szCs w:val="28"/>
          <w:bdr w:val="none" w:sz="0" w:space="0" w:color="auto" w:frame="1"/>
        </w:rPr>
        <w:t xml:space="preserve">3адача </w:t>
      </w:r>
      <w:r>
        <w:rPr>
          <w:b/>
          <w:iCs/>
          <w:color w:val="000000"/>
          <w:sz w:val="28"/>
          <w:szCs w:val="28"/>
          <w:bdr w:val="none" w:sz="0" w:space="0" w:color="auto" w:frame="1"/>
        </w:rPr>
        <w:t>14</w:t>
      </w:r>
      <w:r w:rsidRPr="00CF25F1">
        <w:rPr>
          <w:b/>
          <w:iCs/>
          <w:color w:val="000000"/>
          <w:sz w:val="28"/>
          <w:szCs w:val="28"/>
          <w:bdr w:val="none" w:sz="0" w:space="0" w:color="auto" w:frame="1"/>
        </w:rPr>
        <w:t>.</w:t>
      </w:r>
      <w:r>
        <w:rPr>
          <w:b/>
          <w:color w:val="000000"/>
          <w:sz w:val="28"/>
          <w:szCs w:val="28"/>
        </w:rPr>
        <w:t xml:space="preserve"> </w:t>
      </w:r>
      <w:r w:rsidRPr="00CF25F1">
        <w:rPr>
          <w:color w:val="000000"/>
          <w:sz w:val="28"/>
          <w:szCs w:val="28"/>
        </w:rPr>
        <w:t>Рассчитайте сумму регулирующих доходов бюджета области.</w:t>
      </w:r>
      <w:r>
        <w:rPr>
          <w:b/>
          <w:color w:val="000000"/>
          <w:sz w:val="28"/>
          <w:szCs w:val="28"/>
        </w:rPr>
        <w:t xml:space="preserve"> </w:t>
      </w:r>
      <w:r w:rsidRPr="00CF25F1">
        <w:rPr>
          <w:color w:val="000000"/>
          <w:sz w:val="28"/>
          <w:szCs w:val="28"/>
        </w:rPr>
        <w:t>Сумма расходной части бюджета области = 500 млн</w:t>
      </w:r>
      <w:r>
        <w:rPr>
          <w:color w:val="000000"/>
          <w:sz w:val="28"/>
          <w:szCs w:val="28"/>
        </w:rPr>
        <w:t>.</w:t>
      </w:r>
      <w:r w:rsidRPr="00CF25F1">
        <w:rPr>
          <w:color w:val="000000"/>
          <w:sz w:val="28"/>
          <w:szCs w:val="28"/>
        </w:rPr>
        <w:t xml:space="preserve"> руб. Дефицит бюджета =100 млн</w:t>
      </w:r>
      <w:r>
        <w:rPr>
          <w:color w:val="000000"/>
          <w:sz w:val="28"/>
          <w:szCs w:val="28"/>
        </w:rPr>
        <w:t>.</w:t>
      </w:r>
      <w:r w:rsidRPr="00CF25F1">
        <w:rPr>
          <w:color w:val="000000"/>
          <w:sz w:val="28"/>
          <w:szCs w:val="28"/>
        </w:rPr>
        <w:t xml:space="preserve"> руб. Сумма собственных доходов =200 млн</w:t>
      </w:r>
      <w:r>
        <w:rPr>
          <w:color w:val="000000"/>
          <w:sz w:val="28"/>
          <w:szCs w:val="28"/>
        </w:rPr>
        <w:t>.</w:t>
      </w:r>
      <w:r w:rsidRPr="00CF25F1">
        <w:rPr>
          <w:color w:val="000000"/>
          <w:sz w:val="28"/>
          <w:szCs w:val="28"/>
        </w:rPr>
        <w:t xml:space="preserve"> руб.</w:t>
      </w:r>
    </w:p>
    <w:p w:rsidR="00C86E7C" w:rsidRPr="00CF25F1" w:rsidRDefault="00C86E7C" w:rsidP="00CF25F1">
      <w:pPr>
        <w:shd w:val="clear" w:color="auto" w:fill="FFFFFF"/>
        <w:ind w:firstLine="567"/>
        <w:contextualSpacing/>
        <w:jc w:val="both"/>
        <w:textAlignment w:val="baseline"/>
        <w:rPr>
          <w:b/>
          <w:color w:val="000000"/>
          <w:sz w:val="28"/>
          <w:szCs w:val="28"/>
        </w:rPr>
      </w:pPr>
      <w:r w:rsidRPr="00CF25F1">
        <w:rPr>
          <w:b/>
          <w:iCs/>
          <w:color w:val="000000"/>
          <w:sz w:val="28"/>
          <w:szCs w:val="28"/>
          <w:bdr w:val="none" w:sz="0" w:space="0" w:color="auto" w:frame="1"/>
        </w:rPr>
        <w:t xml:space="preserve">3адача </w:t>
      </w:r>
      <w:r>
        <w:rPr>
          <w:b/>
          <w:iCs/>
          <w:color w:val="000000"/>
          <w:sz w:val="28"/>
          <w:szCs w:val="28"/>
          <w:bdr w:val="none" w:sz="0" w:space="0" w:color="auto" w:frame="1"/>
        </w:rPr>
        <w:t>15</w:t>
      </w:r>
      <w:r w:rsidRPr="00CF25F1">
        <w:rPr>
          <w:b/>
          <w:iCs/>
          <w:color w:val="000000"/>
          <w:sz w:val="28"/>
          <w:szCs w:val="28"/>
          <w:bdr w:val="none" w:sz="0" w:space="0" w:color="auto" w:frame="1"/>
        </w:rPr>
        <w:t>.</w:t>
      </w:r>
      <w:r>
        <w:rPr>
          <w:b/>
          <w:color w:val="000000"/>
          <w:sz w:val="28"/>
          <w:szCs w:val="28"/>
        </w:rPr>
        <w:t xml:space="preserve"> </w:t>
      </w:r>
      <w:r w:rsidRPr="00CF25F1">
        <w:rPr>
          <w:color w:val="000000"/>
          <w:sz w:val="28"/>
          <w:szCs w:val="28"/>
        </w:rPr>
        <w:t>Рассчитайте сумму регулирующих доходов бюджета области.</w:t>
      </w:r>
      <w:r>
        <w:rPr>
          <w:b/>
          <w:color w:val="000000"/>
          <w:sz w:val="28"/>
          <w:szCs w:val="28"/>
        </w:rPr>
        <w:t xml:space="preserve"> </w:t>
      </w:r>
      <w:r w:rsidRPr="00CF25F1">
        <w:rPr>
          <w:color w:val="000000"/>
          <w:sz w:val="28"/>
          <w:szCs w:val="28"/>
        </w:rPr>
        <w:t>Сумма расходной части бюджета области = 300 млн</w:t>
      </w:r>
      <w:r>
        <w:rPr>
          <w:color w:val="000000"/>
          <w:sz w:val="28"/>
          <w:szCs w:val="28"/>
        </w:rPr>
        <w:t>.</w:t>
      </w:r>
      <w:r w:rsidRPr="00CF25F1">
        <w:rPr>
          <w:color w:val="000000"/>
          <w:sz w:val="28"/>
          <w:szCs w:val="28"/>
        </w:rPr>
        <w:t xml:space="preserve"> руб. Дефицит бюджета =40 млн</w:t>
      </w:r>
      <w:r>
        <w:rPr>
          <w:color w:val="000000"/>
          <w:sz w:val="28"/>
          <w:szCs w:val="28"/>
        </w:rPr>
        <w:t>.</w:t>
      </w:r>
      <w:r w:rsidRPr="00CF25F1">
        <w:rPr>
          <w:color w:val="000000"/>
          <w:sz w:val="28"/>
          <w:szCs w:val="28"/>
        </w:rPr>
        <w:t xml:space="preserve"> руб. Сумма собственных доходов =100 млн</w:t>
      </w:r>
      <w:r>
        <w:rPr>
          <w:color w:val="000000"/>
          <w:sz w:val="28"/>
          <w:szCs w:val="28"/>
        </w:rPr>
        <w:t>.</w:t>
      </w:r>
      <w:r w:rsidRPr="00CF25F1">
        <w:rPr>
          <w:color w:val="000000"/>
          <w:sz w:val="28"/>
          <w:szCs w:val="28"/>
        </w:rPr>
        <w:t xml:space="preserve"> руб.</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 xml:space="preserve">Задача </w:t>
      </w:r>
      <w:r>
        <w:rPr>
          <w:b/>
          <w:iCs/>
          <w:color w:val="000000"/>
          <w:sz w:val="28"/>
          <w:szCs w:val="28"/>
          <w:bdr w:val="none" w:sz="0" w:space="0" w:color="auto" w:frame="1"/>
        </w:rPr>
        <w:t>16</w:t>
      </w:r>
      <w:r w:rsidRPr="00CF25F1">
        <w:rPr>
          <w:i/>
          <w:iCs/>
          <w:color w:val="000000"/>
          <w:sz w:val="28"/>
          <w:szCs w:val="28"/>
          <w:bdr w:val="none" w:sz="0" w:space="0" w:color="auto" w:frame="1"/>
        </w:rPr>
        <w:t>.</w:t>
      </w:r>
      <w:r>
        <w:rPr>
          <w:color w:val="000000"/>
          <w:sz w:val="28"/>
          <w:szCs w:val="28"/>
        </w:rPr>
        <w:t xml:space="preserve"> </w:t>
      </w:r>
      <w:r w:rsidRPr="00CF25F1">
        <w:rPr>
          <w:color w:val="000000"/>
          <w:sz w:val="28"/>
          <w:szCs w:val="28"/>
        </w:rPr>
        <w:t>Рассчитайте сумму дефицита бюджета области и сум</w:t>
      </w:r>
      <w:r w:rsidRPr="00CF25F1">
        <w:rPr>
          <w:color w:val="000000"/>
          <w:sz w:val="28"/>
          <w:szCs w:val="28"/>
        </w:rPr>
        <w:softHyphen/>
        <w:t>му субвенции.</w:t>
      </w:r>
      <w:r>
        <w:rPr>
          <w:color w:val="000000"/>
          <w:sz w:val="28"/>
          <w:szCs w:val="28"/>
        </w:rPr>
        <w:t xml:space="preserve"> </w:t>
      </w:r>
      <w:r w:rsidRPr="00CF25F1">
        <w:rPr>
          <w:color w:val="000000"/>
          <w:sz w:val="28"/>
          <w:szCs w:val="28"/>
        </w:rPr>
        <w:t>Сумма регулирующих доходов бюджета = 400 млн</w:t>
      </w:r>
      <w:r>
        <w:rPr>
          <w:color w:val="000000"/>
          <w:sz w:val="28"/>
          <w:szCs w:val="28"/>
        </w:rPr>
        <w:t>.</w:t>
      </w:r>
      <w:r w:rsidRPr="00CF25F1">
        <w:rPr>
          <w:color w:val="000000"/>
          <w:sz w:val="28"/>
          <w:szCs w:val="28"/>
        </w:rPr>
        <w:t xml:space="preserve"> руб. Сумма закрепленных доходов = 300 млн.руб. Сум</w:t>
      </w:r>
      <w:r w:rsidRPr="00CF25F1">
        <w:rPr>
          <w:color w:val="000000"/>
          <w:sz w:val="28"/>
          <w:szCs w:val="28"/>
        </w:rPr>
        <w:softHyphen/>
        <w:t>ма расходной части бюджета = 800 млн</w:t>
      </w:r>
      <w:r>
        <w:rPr>
          <w:color w:val="000000"/>
          <w:sz w:val="28"/>
          <w:szCs w:val="28"/>
        </w:rPr>
        <w:t>.</w:t>
      </w:r>
      <w:r w:rsidRPr="00CF25F1">
        <w:rPr>
          <w:color w:val="000000"/>
          <w:sz w:val="28"/>
          <w:szCs w:val="28"/>
        </w:rPr>
        <w:t xml:space="preserve"> руб. Сумма суб</w:t>
      </w:r>
      <w:r w:rsidRPr="00CF25F1">
        <w:rPr>
          <w:color w:val="000000"/>
          <w:sz w:val="28"/>
          <w:szCs w:val="28"/>
        </w:rPr>
        <w:softHyphen/>
        <w:t>венции составляет 30% суммы дефицита.</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Задача</w:t>
      </w:r>
      <w:r w:rsidRPr="00CF25F1">
        <w:rPr>
          <w:b/>
          <w:iCs/>
          <w:color w:val="000000"/>
          <w:sz w:val="28"/>
          <w:szCs w:val="28"/>
        </w:rPr>
        <w:t> </w:t>
      </w:r>
      <w:r>
        <w:rPr>
          <w:b/>
          <w:color w:val="000000"/>
          <w:sz w:val="28"/>
          <w:szCs w:val="28"/>
        </w:rPr>
        <w:t>17</w:t>
      </w:r>
      <w:r w:rsidRPr="00CF25F1">
        <w:rPr>
          <w:color w:val="000000"/>
          <w:sz w:val="28"/>
          <w:szCs w:val="28"/>
        </w:rPr>
        <w:t>.</w:t>
      </w:r>
      <w:r>
        <w:rPr>
          <w:color w:val="000000"/>
          <w:sz w:val="28"/>
          <w:szCs w:val="28"/>
        </w:rPr>
        <w:t xml:space="preserve"> </w:t>
      </w:r>
      <w:r w:rsidRPr="00CF25F1">
        <w:rPr>
          <w:color w:val="000000"/>
          <w:sz w:val="28"/>
          <w:szCs w:val="28"/>
        </w:rPr>
        <w:t>Рассчитайте сумму регулирующих доходов бюджета об</w:t>
      </w:r>
      <w:r w:rsidRPr="00CF25F1">
        <w:rPr>
          <w:color w:val="000000"/>
          <w:sz w:val="28"/>
          <w:szCs w:val="28"/>
        </w:rPr>
        <w:softHyphen/>
        <w:t>ласти, при условии, что расходная часть бюджета состав</w:t>
      </w:r>
      <w:r w:rsidRPr="00CF25F1">
        <w:rPr>
          <w:color w:val="000000"/>
          <w:sz w:val="28"/>
          <w:szCs w:val="28"/>
        </w:rPr>
        <w:softHyphen/>
        <w:t>ляет 340 млн</w:t>
      </w:r>
      <w:r>
        <w:rPr>
          <w:color w:val="000000"/>
          <w:sz w:val="28"/>
          <w:szCs w:val="28"/>
        </w:rPr>
        <w:t>.</w:t>
      </w:r>
      <w:r w:rsidRPr="00CF25F1">
        <w:rPr>
          <w:color w:val="000000"/>
          <w:sz w:val="28"/>
          <w:szCs w:val="28"/>
        </w:rPr>
        <w:t xml:space="preserve"> руб., закрепленные доходы равны 110 млн</w:t>
      </w:r>
      <w:r>
        <w:rPr>
          <w:color w:val="000000"/>
          <w:sz w:val="28"/>
          <w:szCs w:val="28"/>
        </w:rPr>
        <w:t>.</w:t>
      </w:r>
      <w:r w:rsidRPr="00CF25F1">
        <w:rPr>
          <w:color w:val="000000"/>
          <w:sz w:val="28"/>
          <w:szCs w:val="28"/>
        </w:rPr>
        <w:t xml:space="preserve"> руб</w:t>
      </w:r>
      <w:r>
        <w:rPr>
          <w:color w:val="000000"/>
          <w:sz w:val="28"/>
          <w:szCs w:val="28"/>
        </w:rPr>
        <w:t>.</w:t>
      </w:r>
      <w:r w:rsidRPr="00CF25F1">
        <w:rPr>
          <w:color w:val="000000"/>
          <w:sz w:val="28"/>
          <w:szCs w:val="28"/>
        </w:rPr>
        <w:t>, а дефицит бюджета 40 млн</w:t>
      </w:r>
      <w:r>
        <w:rPr>
          <w:color w:val="000000"/>
          <w:sz w:val="28"/>
          <w:szCs w:val="28"/>
        </w:rPr>
        <w:t>.</w:t>
      </w:r>
      <w:r w:rsidRPr="00CF25F1">
        <w:rPr>
          <w:color w:val="000000"/>
          <w:sz w:val="28"/>
          <w:szCs w:val="28"/>
        </w:rPr>
        <w:t xml:space="preserve"> руб.</w:t>
      </w:r>
    </w:p>
    <w:p w:rsidR="00C86E7C" w:rsidRPr="00CF25F1" w:rsidRDefault="00C86E7C" w:rsidP="00CF25F1">
      <w:pPr>
        <w:shd w:val="clear" w:color="auto" w:fill="FFFFFF"/>
        <w:ind w:firstLine="567"/>
        <w:contextualSpacing/>
        <w:jc w:val="both"/>
        <w:textAlignment w:val="baseline"/>
        <w:rPr>
          <w:color w:val="000000"/>
          <w:sz w:val="28"/>
          <w:szCs w:val="28"/>
        </w:rPr>
      </w:pPr>
      <w:r w:rsidRPr="00CF25F1">
        <w:rPr>
          <w:b/>
          <w:iCs/>
          <w:color w:val="000000"/>
          <w:sz w:val="28"/>
          <w:szCs w:val="28"/>
          <w:bdr w:val="none" w:sz="0" w:space="0" w:color="auto" w:frame="1"/>
        </w:rPr>
        <w:t>Задача</w:t>
      </w:r>
      <w:r w:rsidRPr="00CF25F1">
        <w:rPr>
          <w:b/>
          <w:iCs/>
          <w:color w:val="000000"/>
          <w:sz w:val="28"/>
          <w:szCs w:val="28"/>
        </w:rPr>
        <w:t> </w:t>
      </w:r>
      <w:r>
        <w:rPr>
          <w:b/>
          <w:color w:val="000000"/>
          <w:sz w:val="28"/>
          <w:szCs w:val="28"/>
        </w:rPr>
        <w:t>18</w:t>
      </w:r>
      <w:r w:rsidRPr="00CF25F1">
        <w:rPr>
          <w:color w:val="000000"/>
          <w:sz w:val="28"/>
          <w:szCs w:val="28"/>
        </w:rPr>
        <w:t>.</w:t>
      </w:r>
      <w:r>
        <w:rPr>
          <w:color w:val="000000"/>
          <w:sz w:val="28"/>
          <w:szCs w:val="28"/>
        </w:rPr>
        <w:t xml:space="preserve"> </w:t>
      </w:r>
      <w:r w:rsidRPr="00CF25F1">
        <w:rPr>
          <w:color w:val="000000"/>
          <w:sz w:val="28"/>
          <w:szCs w:val="28"/>
        </w:rPr>
        <w:t>Расходная часть бюджета составляет 515 млн</w:t>
      </w:r>
      <w:r>
        <w:rPr>
          <w:color w:val="000000"/>
          <w:sz w:val="28"/>
          <w:szCs w:val="28"/>
        </w:rPr>
        <w:t>.</w:t>
      </w:r>
      <w:r w:rsidRPr="00CF25F1">
        <w:rPr>
          <w:color w:val="000000"/>
          <w:sz w:val="28"/>
          <w:szCs w:val="28"/>
        </w:rPr>
        <w:t xml:space="preserve"> руб., закрепленные доходы 130 млн</w:t>
      </w:r>
      <w:r>
        <w:rPr>
          <w:color w:val="000000"/>
          <w:sz w:val="28"/>
          <w:szCs w:val="28"/>
        </w:rPr>
        <w:t>.</w:t>
      </w:r>
      <w:r w:rsidRPr="00CF25F1">
        <w:rPr>
          <w:color w:val="000000"/>
          <w:sz w:val="28"/>
          <w:szCs w:val="28"/>
        </w:rPr>
        <w:t xml:space="preserve"> руб., регулирующие до</w:t>
      </w:r>
      <w:r w:rsidRPr="00CF25F1">
        <w:rPr>
          <w:color w:val="000000"/>
          <w:sz w:val="28"/>
          <w:szCs w:val="28"/>
        </w:rPr>
        <w:softHyphen/>
        <w:t>ходы равны 285 млн</w:t>
      </w:r>
      <w:r>
        <w:rPr>
          <w:color w:val="000000"/>
          <w:sz w:val="28"/>
          <w:szCs w:val="28"/>
        </w:rPr>
        <w:t>.</w:t>
      </w:r>
      <w:r w:rsidRPr="00CF25F1">
        <w:rPr>
          <w:color w:val="000000"/>
          <w:sz w:val="28"/>
          <w:szCs w:val="28"/>
        </w:rPr>
        <w:t xml:space="preserve"> руб., а субвенция составляет 30% от дефицита бюджета. Рассчитайте сумму дефицита бюд</w:t>
      </w:r>
      <w:r w:rsidRPr="00CF25F1">
        <w:rPr>
          <w:color w:val="000000"/>
          <w:sz w:val="28"/>
          <w:szCs w:val="28"/>
        </w:rPr>
        <w:softHyphen/>
        <w:t>жета и сумму субвенции.</w:t>
      </w:r>
    </w:p>
    <w:p w:rsidR="00C86E7C" w:rsidRPr="00CF25F1" w:rsidRDefault="00C86E7C" w:rsidP="00CF25F1">
      <w:pPr>
        <w:shd w:val="clear" w:color="auto" w:fill="FFFFFF"/>
        <w:ind w:firstLine="567"/>
        <w:contextualSpacing/>
        <w:jc w:val="both"/>
        <w:textAlignment w:val="baseline"/>
        <w:rPr>
          <w:b/>
          <w:color w:val="000000"/>
          <w:sz w:val="28"/>
          <w:szCs w:val="28"/>
        </w:rPr>
      </w:pPr>
      <w:r w:rsidRPr="00CF25F1">
        <w:rPr>
          <w:b/>
          <w:iCs/>
          <w:color w:val="000000"/>
          <w:sz w:val="28"/>
          <w:szCs w:val="28"/>
          <w:bdr w:val="none" w:sz="0" w:space="0" w:color="auto" w:frame="1"/>
        </w:rPr>
        <w:t xml:space="preserve">Задача </w:t>
      </w:r>
      <w:r>
        <w:rPr>
          <w:b/>
          <w:iCs/>
          <w:color w:val="000000"/>
          <w:sz w:val="28"/>
          <w:szCs w:val="28"/>
          <w:bdr w:val="none" w:sz="0" w:space="0" w:color="auto" w:frame="1"/>
        </w:rPr>
        <w:t>19</w:t>
      </w:r>
      <w:r w:rsidRPr="00CF25F1">
        <w:rPr>
          <w:b/>
          <w:iCs/>
          <w:color w:val="000000"/>
          <w:sz w:val="28"/>
          <w:szCs w:val="28"/>
          <w:bdr w:val="none" w:sz="0" w:space="0" w:color="auto" w:frame="1"/>
        </w:rPr>
        <w:t>.</w:t>
      </w:r>
      <w:r>
        <w:rPr>
          <w:b/>
          <w:color w:val="000000"/>
          <w:sz w:val="28"/>
          <w:szCs w:val="28"/>
        </w:rPr>
        <w:t xml:space="preserve"> </w:t>
      </w:r>
      <w:r w:rsidRPr="00CF25F1">
        <w:rPr>
          <w:color w:val="000000"/>
          <w:sz w:val="28"/>
          <w:szCs w:val="28"/>
        </w:rPr>
        <w:t>Рассчитайте сумму регулирующих доходов бюджета области.</w:t>
      </w:r>
      <w:r>
        <w:rPr>
          <w:b/>
          <w:color w:val="000000"/>
          <w:sz w:val="28"/>
          <w:szCs w:val="28"/>
        </w:rPr>
        <w:t xml:space="preserve"> </w:t>
      </w:r>
      <w:r w:rsidRPr="00CF25F1">
        <w:rPr>
          <w:color w:val="000000"/>
          <w:sz w:val="28"/>
          <w:szCs w:val="28"/>
        </w:rPr>
        <w:t>Данные для расчета: сумма расходной части бюджета области 450 млрд</w:t>
      </w:r>
      <w:r>
        <w:rPr>
          <w:color w:val="000000"/>
          <w:sz w:val="28"/>
          <w:szCs w:val="28"/>
        </w:rPr>
        <w:t>.</w:t>
      </w:r>
      <w:r w:rsidRPr="00CF25F1">
        <w:rPr>
          <w:color w:val="000000"/>
          <w:sz w:val="28"/>
          <w:szCs w:val="28"/>
        </w:rPr>
        <w:t> руб. Дефицит бюджета 60 млрд</w:t>
      </w:r>
      <w:r>
        <w:rPr>
          <w:color w:val="000000"/>
          <w:sz w:val="28"/>
          <w:szCs w:val="28"/>
        </w:rPr>
        <w:t>.</w:t>
      </w:r>
      <w:r w:rsidRPr="00CF25F1">
        <w:rPr>
          <w:color w:val="000000"/>
          <w:sz w:val="28"/>
          <w:szCs w:val="28"/>
        </w:rPr>
        <w:t> руб. Сумма закрепленных доходов 180 млрд</w:t>
      </w:r>
      <w:r>
        <w:rPr>
          <w:color w:val="000000"/>
          <w:sz w:val="28"/>
          <w:szCs w:val="28"/>
        </w:rPr>
        <w:t>.</w:t>
      </w:r>
      <w:r w:rsidRPr="00CF25F1">
        <w:rPr>
          <w:color w:val="000000"/>
          <w:sz w:val="28"/>
          <w:szCs w:val="28"/>
        </w:rPr>
        <w:t> руб.</w:t>
      </w:r>
    </w:p>
    <w:p w:rsidR="00C86E7C" w:rsidRDefault="00C86E7C" w:rsidP="00CF25F1">
      <w:pPr>
        <w:shd w:val="clear" w:color="auto" w:fill="FFFFFF"/>
        <w:ind w:firstLine="567"/>
        <w:contextualSpacing/>
        <w:jc w:val="both"/>
        <w:textAlignment w:val="baseline"/>
        <w:rPr>
          <w:b/>
          <w:color w:val="000000"/>
          <w:sz w:val="28"/>
          <w:szCs w:val="28"/>
        </w:rPr>
      </w:pPr>
      <w:r w:rsidRPr="00CF25F1">
        <w:rPr>
          <w:b/>
          <w:iCs/>
          <w:color w:val="000000"/>
          <w:sz w:val="28"/>
          <w:szCs w:val="28"/>
          <w:bdr w:val="none" w:sz="0" w:space="0" w:color="auto" w:frame="1"/>
        </w:rPr>
        <w:t xml:space="preserve">Задача </w:t>
      </w:r>
      <w:r>
        <w:rPr>
          <w:b/>
          <w:iCs/>
          <w:color w:val="000000"/>
          <w:sz w:val="28"/>
          <w:szCs w:val="28"/>
          <w:bdr w:val="none" w:sz="0" w:space="0" w:color="auto" w:frame="1"/>
        </w:rPr>
        <w:t>20</w:t>
      </w:r>
      <w:r w:rsidRPr="00CF25F1">
        <w:rPr>
          <w:b/>
          <w:iCs/>
          <w:color w:val="000000"/>
          <w:sz w:val="28"/>
          <w:szCs w:val="28"/>
          <w:bdr w:val="none" w:sz="0" w:space="0" w:color="auto" w:frame="1"/>
        </w:rPr>
        <w:t>.</w:t>
      </w:r>
      <w:r w:rsidRPr="00CF25F1">
        <w:rPr>
          <w:color w:val="000000"/>
          <w:sz w:val="28"/>
          <w:szCs w:val="28"/>
        </w:rPr>
        <w:t>Рассчитайте сумму дефицита бюджета области и сумму субвенции.</w:t>
      </w:r>
      <w:r>
        <w:rPr>
          <w:b/>
          <w:color w:val="000000"/>
          <w:sz w:val="28"/>
          <w:szCs w:val="28"/>
        </w:rPr>
        <w:t xml:space="preserve"> </w:t>
      </w:r>
      <w:r w:rsidRPr="00CF25F1">
        <w:rPr>
          <w:color w:val="000000"/>
          <w:sz w:val="28"/>
          <w:szCs w:val="28"/>
        </w:rPr>
        <w:t>Данные: сумма регулирующих доходов бюджета 220 млрд</w:t>
      </w:r>
      <w:r>
        <w:rPr>
          <w:color w:val="000000"/>
          <w:sz w:val="28"/>
          <w:szCs w:val="28"/>
        </w:rPr>
        <w:t>.</w:t>
      </w:r>
      <w:r w:rsidRPr="00CF25F1">
        <w:rPr>
          <w:color w:val="000000"/>
          <w:sz w:val="28"/>
          <w:szCs w:val="28"/>
        </w:rPr>
        <w:t> руб. Сумма закрепленных доходов 270 млрд</w:t>
      </w:r>
      <w:r>
        <w:rPr>
          <w:color w:val="000000"/>
          <w:sz w:val="28"/>
          <w:szCs w:val="28"/>
        </w:rPr>
        <w:t>.</w:t>
      </w:r>
      <w:r w:rsidRPr="00CF25F1">
        <w:rPr>
          <w:color w:val="000000"/>
          <w:sz w:val="28"/>
          <w:szCs w:val="28"/>
        </w:rPr>
        <w:t> руб. Сумма расходной части бюджета 560 млрд</w:t>
      </w:r>
      <w:r>
        <w:rPr>
          <w:color w:val="000000"/>
          <w:sz w:val="28"/>
          <w:szCs w:val="28"/>
        </w:rPr>
        <w:t>.</w:t>
      </w:r>
      <w:r w:rsidRPr="00CF25F1">
        <w:rPr>
          <w:color w:val="000000"/>
          <w:sz w:val="28"/>
          <w:szCs w:val="28"/>
        </w:rPr>
        <w:t> руб. Сумма субвенции составляет 40% суммы дефицита.</w:t>
      </w:r>
    </w:p>
    <w:p w:rsidR="00C86E7C" w:rsidRPr="00CF25F1" w:rsidRDefault="00C86E7C" w:rsidP="00CF25F1">
      <w:pPr>
        <w:shd w:val="clear" w:color="auto" w:fill="FFFFFF"/>
        <w:ind w:firstLine="567"/>
        <w:contextualSpacing/>
        <w:jc w:val="both"/>
        <w:textAlignment w:val="baseline"/>
        <w:rPr>
          <w:b/>
          <w:color w:val="000000"/>
          <w:sz w:val="28"/>
          <w:szCs w:val="28"/>
        </w:rPr>
      </w:pPr>
      <w:r w:rsidRPr="00D236DA">
        <w:rPr>
          <w:b/>
          <w:bCs/>
          <w:sz w:val="28"/>
          <w:szCs w:val="28"/>
        </w:rPr>
        <w:t xml:space="preserve">Задача </w:t>
      </w:r>
      <w:r>
        <w:rPr>
          <w:b/>
          <w:bCs/>
          <w:sz w:val="28"/>
          <w:szCs w:val="28"/>
        </w:rPr>
        <w:t>21</w:t>
      </w:r>
      <w:r w:rsidRPr="00D236DA">
        <w:rPr>
          <w:b/>
          <w:bCs/>
          <w:sz w:val="28"/>
          <w:szCs w:val="28"/>
        </w:rPr>
        <w:t xml:space="preserve">. </w:t>
      </w:r>
      <w:r w:rsidRPr="00D236DA">
        <w:rPr>
          <w:sz w:val="28"/>
          <w:szCs w:val="28"/>
        </w:rPr>
        <w:t>Рассчитать структуру доходов и расходов областного бюджета Российской</w:t>
      </w:r>
      <w:r>
        <w:rPr>
          <w:sz w:val="28"/>
          <w:szCs w:val="28"/>
        </w:rPr>
        <w:t xml:space="preserve"> </w:t>
      </w:r>
      <w:r w:rsidRPr="00D236DA">
        <w:rPr>
          <w:sz w:val="28"/>
          <w:szCs w:val="28"/>
        </w:rPr>
        <w:t>Федерации. В условии задачи приведены абсолютные суммы доходов и расходов. Нужно</w:t>
      </w:r>
      <w:r>
        <w:rPr>
          <w:sz w:val="28"/>
          <w:szCs w:val="28"/>
        </w:rPr>
        <w:t xml:space="preserve"> </w:t>
      </w:r>
      <w:r w:rsidRPr="00D236DA">
        <w:rPr>
          <w:sz w:val="28"/>
          <w:szCs w:val="28"/>
        </w:rPr>
        <w:t>определить долю в доходах и расходах бюджетов всех статей. Определить состояние данного</w:t>
      </w:r>
      <w:r>
        <w:rPr>
          <w:sz w:val="28"/>
          <w:szCs w:val="28"/>
        </w:rPr>
        <w:t xml:space="preserve"> </w:t>
      </w:r>
      <w:r w:rsidRPr="00D236DA">
        <w:rPr>
          <w:sz w:val="28"/>
          <w:szCs w:val="28"/>
        </w:rPr>
        <w:t>бюджета.</w:t>
      </w:r>
    </w:p>
    <w:p w:rsidR="00C86E7C" w:rsidRPr="00CF25F1" w:rsidRDefault="00C86E7C" w:rsidP="00CF25F1">
      <w:pPr>
        <w:widowControl/>
        <w:autoSpaceDE/>
        <w:autoSpaceDN/>
        <w:adjustRightInd/>
        <w:jc w:val="center"/>
        <w:rPr>
          <w:b/>
          <w:spacing w:val="-7"/>
          <w:sz w:val="28"/>
          <w:szCs w:val="28"/>
        </w:rPr>
      </w:pPr>
      <w:r w:rsidRPr="00CF25F1">
        <w:rPr>
          <w:b/>
          <w:bCs/>
          <w:sz w:val="28"/>
          <w:szCs w:val="28"/>
        </w:rPr>
        <w:t>Доходы и расходы областного бюджета на текущий год</w:t>
      </w:r>
    </w:p>
    <w:tbl>
      <w:tblPr>
        <w:tblW w:w="10348" w:type="dxa"/>
        <w:tblInd w:w="40" w:type="dxa"/>
        <w:tblLayout w:type="fixed"/>
        <w:tblCellMar>
          <w:left w:w="40" w:type="dxa"/>
          <w:right w:w="40" w:type="dxa"/>
        </w:tblCellMar>
        <w:tblLook w:val="0000"/>
      </w:tblPr>
      <w:tblGrid>
        <w:gridCol w:w="1276"/>
        <w:gridCol w:w="5245"/>
        <w:gridCol w:w="1701"/>
        <w:gridCol w:w="2126"/>
      </w:tblGrid>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b/>
                <w:bCs/>
                <w:sz w:val="28"/>
                <w:szCs w:val="28"/>
              </w:rPr>
            </w:pPr>
            <w:r w:rsidRPr="00CF25F1">
              <w:rPr>
                <w:b/>
                <w:bCs/>
                <w:sz w:val="28"/>
                <w:szCs w:val="28"/>
              </w:rPr>
              <w:t>№</w:t>
            </w:r>
          </w:p>
          <w:p w:rsidR="00C86E7C" w:rsidRPr="00CF25F1" w:rsidRDefault="00C86E7C" w:rsidP="006C1381">
            <w:pPr>
              <w:widowControl/>
              <w:jc w:val="center"/>
              <w:rPr>
                <w:rStyle w:val="FontStyle40"/>
                <w:b w:val="0"/>
                <w:sz w:val="28"/>
                <w:szCs w:val="28"/>
              </w:rPr>
            </w:pPr>
            <w:r w:rsidRPr="00CF25F1">
              <w:rPr>
                <w:b/>
                <w:bCs/>
                <w:sz w:val="28"/>
                <w:szCs w:val="28"/>
              </w:rPr>
              <w:t>раздела</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b/>
                <w:bCs/>
                <w:sz w:val="28"/>
                <w:szCs w:val="28"/>
              </w:rPr>
              <w:t>Наименование разделов и статей</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b/>
                <w:bCs/>
                <w:sz w:val="28"/>
                <w:szCs w:val="28"/>
              </w:rPr>
            </w:pPr>
            <w:r w:rsidRPr="00CF25F1">
              <w:rPr>
                <w:b/>
                <w:bCs/>
                <w:sz w:val="28"/>
                <w:szCs w:val="28"/>
              </w:rPr>
              <w:t>Сумма,</w:t>
            </w:r>
          </w:p>
          <w:p w:rsidR="00C86E7C" w:rsidRPr="00CF25F1" w:rsidRDefault="00C86E7C" w:rsidP="006C1381">
            <w:pPr>
              <w:pStyle w:val="Style3"/>
              <w:widowControl/>
              <w:rPr>
                <w:rStyle w:val="FontStyle40"/>
                <w:b w:val="0"/>
                <w:sz w:val="28"/>
                <w:szCs w:val="28"/>
              </w:rPr>
            </w:pPr>
            <w:r w:rsidRPr="00CF25F1">
              <w:rPr>
                <w:rFonts w:ascii="Times New Roman" w:hAnsi="Times New Roman"/>
                <w:b/>
                <w:bCs/>
                <w:sz w:val="28"/>
                <w:szCs w:val="28"/>
              </w:rPr>
              <w:t>млн. руб.</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b/>
                <w:bCs/>
                <w:sz w:val="28"/>
                <w:szCs w:val="28"/>
              </w:rPr>
            </w:pPr>
            <w:r w:rsidRPr="00CF25F1">
              <w:rPr>
                <w:b/>
                <w:bCs/>
                <w:sz w:val="28"/>
                <w:szCs w:val="28"/>
              </w:rPr>
              <w:t>Структура,</w:t>
            </w:r>
          </w:p>
          <w:p w:rsidR="00C86E7C" w:rsidRPr="00CF25F1" w:rsidRDefault="00C86E7C" w:rsidP="006C1381">
            <w:pPr>
              <w:widowControl/>
              <w:jc w:val="center"/>
              <w:rPr>
                <w:b/>
                <w:bCs/>
                <w:sz w:val="28"/>
                <w:szCs w:val="28"/>
              </w:rPr>
            </w:pPr>
            <w:r w:rsidRPr="00CF25F1">
              <w:rPr>
                <w:b/>
                <w:bCs/>
                <w:sz w:val="28"/>
                <w:szCs w:val="28"/>
              </w:rPr>
              <w:t>%</w:t>
            </w:r>
          </w:p>
          <w:p w:rsidR="00C86E7C" w:rsidRPr="00CF25F1" w:rsidRDefault="00C86E7C" w:rsidP="006C1381">
            <w:pPr>
              <w:pStyle w:val="Style3"/>
              <w:widowControl/>
              <w:rPr>
                <w:rStyle w:val="FontStyle40"/>
                <w:b w:val="0"/>
                <w:sz w:val="28"/>
                <w:szCs w:val="28"/>
              </w:rPr>
            </w:pPr>
            <w:r w:rsidRPr="00CF25F1">
              <w:rPr>
                <w:rFonts w:ascii="Times New Roman" w:hAnsi="Times New Roman"/>
                <w:b/>
                <w:bCs/>
                <w:sz w:val="28"/>
                <w:szCs w:val="28"/>
              </w:rPr>
              <w:t>к итогу</w:t>
            </w: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Fonts w:ascii="Times New Roman" w:hAnsi="Times New Roman"/>
                <w:sz w:val="28"/>
                <w:szCs w:val="28"/>
              </w:rPr>
            </w:pPr>
            <w:r w:rsidRPr="00CF25F1">
              <w:rPr>
                <w:rFonts w:ascii="Times New Roman" w:hAnsi="Times New Roman"/>
                <w:sz w:val="28"/>
                <w:szCs w:val="28"/>
              </w:rPr>
              <w:t>ДОХОДЫ</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Налоговые доходы</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6656</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2</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Неналоговые доходы</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425</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0"/>
              <w:widowControl/>
              <w:jc w:val="center"/>
              <w:rPr>
                <w:rStyle w:val="FontStyle41"/>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3</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Безвозмездные перечисления</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1214</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jc w:val="left"/>
              <w:rPr>
                <w:rStyle w:val="FontStyle40"/>
                <w:b w:val="0"/>
                <w:sz w:val="28"/>
                <w:szCs w:val="28"/>
              </w:rPr>
            </w:pP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ВСЕГО ДОХОДОВ</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100</w:t>
            </w: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jc w:val="left"/>
              <w:rPr>
                <w:rStyle w:val="FontStyle40"/>
                <w:b w:val="0"/>
                <w:sz w:val="28"/>
                <w:szCs w:val="28"/>
              </w:rPr>
            </w:pP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РАСХОДЫ</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Государственное управление и местное самоуправление</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113</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2</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Судебная власть</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12</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3</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rStyle w:val="FontStyle40"/>
                <w:b w:val="0"/>
                <w:sz w:val="28"/>
                <w:szCs w:val="28"/>
              </w:rPr>
            </w:pPr>
            <w:r w:rsidRPr="00CF25F1">
              <w:rPr>
                <w:sz w:val="28"/>
                <w:szCs w:val="28"/>
              </w:rPr>
              <w:t>Правоохранительная деятельность, обеспечение безопасности</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453</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4</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rStyle w:val="FontStyle40"/>
                <w:b w:val="0"/>
                <w:sz w:val="28"/>
                <w:szCs w:val="28"/>
              </w:rPr>
            </w:pPr>
            <w:r w:rsidRPr="00CF25F1">
              <w:rPr>
                <w:sz w:val="28"/>
                <w:szCs w:val="28"/>
              </w:rPr>
              <w:t>Фундаментальные исследования и содействие научно- техническому прогрессу</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26</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5</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Отрасли хозяйства</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r w:rsidRPr="00CF25F1">
              <w:rPr>
                <w:rFonts w:ascii="Times New Roman" w:hAnsi="Times New Roman"/>
                <w:sz w:val="28"/>
                <w:szCs w:val="28"/>
              </w:rPr>
              <w:t>2460</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11"/>
              <w:widowControl/>
              <w:jc w:val="center"/>
              <w:rPr>
                <w:rFonts w:ascii="Times New Roman" w:hAnsi="Times New Roman"/>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6</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Предупреждение и ликвидация чрезвычайных ситуаций</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112</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7</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Социальные отрасли</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1516</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8</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Обслуживание государственного долга</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268</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9</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Fonts w:ascii="Times New Roman" w:hAnsi="Times New Roman"/>
                <w:sz w:val="28"/>
                <w:szCs w:val="28"/>
              </w:rPr>
              <w:t>Субвенции городам и районам</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643</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10</w:t>
            </w: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rStyle w:val="FontStyle40"/>
                <w:b w:val="0"/>
                <w:sz w:val="28"/>
                <w:szCs w:val="28"/>
              </w:rPr>
            </w:pPr>
            <w:r w:rsidRPr="00CF25F1">
              <w:rPr>
                <w:sz w:val="28"/>
                <w:szCs w:val="28"/>
              </w:rPr>
              <w:t>Финансовая помощь бюджетам других уровней (трансферты)</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1410</w:t>
            </w: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sz w:val="28"/>
                <w:szCs w:val="28"/>
              </w:rPr>
            </w:pPr>
            <w:r w:rsidRPr="00CF25F1">
              <w:rPr>
                <w:sz w:val="28"/>
                <w:szCs w:val="28"/>
              </w:rPr>
              <w:t>ИТОГО РАСХОДОВ</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r w:rsidRPr="00CF25F1">
              <w:rPr>
                <w:rStyle w:val="FontStyle40"/>
                <w:b w:val="0"/>
                <w:sz w:val="28"/>
                <w:szCs w:val="28"/>
              </w:rPr>
              <w:t>100</w:t>
            </w:r>
          </w:p>
        </w:tc>
      </w:tr>
      <w:tr w:rsidR="00C86E7C" w:rsidRPr="00CF25F1" w:rsidTr="008728D1">
        <w:trPr>
          <w:trHeight w:val="280"/>
        </w:trPr>
        <w:tc>
          <w:tcPr>
            <w:tcW w:w="127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c>
          <w:tcPr>
            <w:tcW w:w="5245"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widowControl/>
              <w:jc w:val="center"/>
              <w:rPr>
                <w:sz w:val="28"/>
                <w:szCs w:val="28"/>
              </w:rPr>
            </w:pPr>
            <w:r w:rsidRPr="00CF25F1">
              <w:rPr>
                <w:sz w:val="28"/>
                <w:szCs w:val="28"/>
              </w:rPr>
              <w:t>Профицит(+), дефицит(-)</w:t>
            </w:r>
          </w:p>
        </w:tc>
        <w:tc>
          <w:tcPr>
            <w:tcW w:w="1701"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c>
          <w:tcPr>
            <w:tcW w:w="2126" w:type="dxa"/>
            <w:tcBorders>
              <w:top w:val="single" w:sz="6" w:space="0" w:color="auto"/>
              <w:left w:val="single" w:sz="6" w:space="0" w:color="auto"/>
              <w:bottom w:val="single" w:sz="6" w:space="0" w:color="auto"/>
              <w:right w:val="single" w:sz="6" w:space="0" w:color="auto"/>
            </w:tcBorders>
          </w:tcPr>
          <w:p w:rsidR="00C86E7C" w:rsidRPr="00CF25F1" w:rsidRDefault="00C86E7C" w:rsidP="006C1381">
            <w:pPr>
              <w:pStyle w:val="Style3"/>
              <w:widowControl/>
              <w:rPr>
                <w:rStyle w:val="FontStyle40"/>
                <w:b w:val="0"/>
                <w:sz w:val="28"/>
                <w:szCs w:val="28"/>
              </w:rPr>
            </w:pPr>
          </w:p>
        </w:tc>
      </w:tr>
    </w:tbl>
    <w:p w:rsidR="00C86E7C" w:rsidRDefault="00C86E7C" w:rsidP="003F5244">
      <w:pPr>
        <w:ind w:firstLine="720"/>
        <w:jc w:val="both"/>
        <w:rPr>
          <w:b/>
          <w:sz w:val="28"/>
          <w:szCs w:val="28"/>
        </w:rPr>
      </w:pPr>
      <w:r>
        <w:rPr>
          <w:b/>
          <w:sz w:val="28"/>
          <w:szCs w:val="28"/>
        </w:rPr>
        <w:t xml:space="preserve"> Инструкция</w:t>
      </w:r>
      <w:r w:rsidRPr="00D94420">
        <w:rPr>
          <w:b/>
          <w:sz w:val="28"/>
          <w:szCs w:val="28"/>
        </w:rPr>
        <w:t xml:space="preserve"> выполнения работы: </w:t>
      </w:r>
    </w:p>
    <w:p w:rsidR="00C86E7C" w:rsidRPr="00D94420" w:rsidRDefault="00C86E7C" w:rsidP="008728D1">
      <w:pPr>
        <w:rPr>
          <w:sz w:val="28"/>
          <w:szCs w:val="28"/>
        </w:rPr>
      </w:pPr>
      <w:r>
        <w:rPr>
          <w:sz w:val="28"/>
          <w:szCs w:val="28"/>
        </w:rPr>
        <w:t>1.</w:t>
      </w:r>
      <w:r w:rsidRPr="00A9336C">
        <w:rPr>
          <w:sz w:val="28"/>
          <w:szCs w:val="28"/>
        </w:rPr>
        <w:t xml:space="preserve"> </w:t>
      </w:r>
      <w:r w:rsidRPr="00D94420">
        <w:rPr>
          <w:sz w:val="28"/>
          <w:szCs w:val="28"/>
        </w:rPr>
        <w:t>Изучить</w:t>
      </w:r>
      <w:r>
        <w:rPr>
          <w:sz w:val="28"/>
          <w:szCs w:val="28"/>
        </w:rPr>
        <w:t xml:space="preserve"> тему "Бюджет и бюджетная система</w:t>
      </w:r>
      <w:r>
        <w:rPr>
          <w:bCs/>
          <w:sz w:val="28"/>
          <w:szCs w:val="28"/>
        </w:rPr>
        <w:t>"</w:t>
      </w:r>
      <w:r>
        <w:rPr>
          <w:sz w:val="28"/>
          <w:szCs w:val="28"/>
        </w:rPr>
        <w:t>.</w:t>
      </w:r>
    </w:p>
    <w:p w:rsidR="00C86E7C" w:rsidRPr="00D94420" w:rsidRDefault="00C86E7C" w:rsidP="008728D1">
      <w:pPr>
        <w:rPr>
          <w:sz w:val="28"/>
          <w:szCs w:val="28"/>
        </w:rPr>
      </w:pPr>
      <w:r w:rsidRPr="00D94420">
        <w:rPr>
          <w:sz w:val="28"/>
          <w:szCs w:val="28"/>
        </w:rPr>
        <w:t xml:space="preserve">2. Проанализировать условия </w:t>
      </w:r>
      <w:r>
        <w:rPr>
          <w:sz w:val="28"/>
          <w:szCs w:val="28"/>
        </w:rPr>
        <w:t>практических ситуаций</w:t>
      </w:r>
    </w:p>
    <w:p w:rsidR="00C86E7C" w:rsidRDefault="00C86E7C" w:rsidP="008728D1">
      <w:pPr>
        <w:rPr>
          <w:sz w:val="28"/>
          <w:szCs w:val="28"/>
        </w:rPr>
      </w:pPr>
      <w:r w:rsidRPr="00D94420">
        <w:rPr>
          <w:sz w:val="28"/>
          <w:szCs w:val="28"/>
        </w:rPr>
        <w:t xml:space="preserve">3. </w:t>
      </w:r>
      <w:r>
        <w:rPr>
          <w:sz w:val="28"/>
          <w:szCs w:val="28"/>
        </w:rPr>
        <w:t>Оформить решение.</w:t>
      </w:r>
    </w:p>
    <w:p w:rsidR="00C86E7C" w:rsidRPr="00F77875" w:rsidRDefault="00C86E7C" w:rsidP="00F77875">
      <w:pPr>
        <w:shd w:val="clear" w:color="auto" w:fill="FFFFFF"/>
        <w:spacing w:after="150"/>
        <w:contextualSpacing/>
        <w:jc w:val="both"/>
        <w:textAlignment w:val="baseline"/>
        <w:rPr>
          <w:color w:val="000000"/>
          <w:sz w:val="28"/>
          <w:szCs w:val="28"/>
        </w:rPr>
      </w:pPr>
      <w:r>
        <w:rPr>
          <w:b/>
          <w:sz w:val="28"/>
          <w:szCs w:val="28"/>
        </w:rPr>
        <w:t xml:space="preserve">           Пример решения задач</w:t>
      </w:r>
      <w:r w:rsidRPr="00C60F31">
        <w:rPr>
          <w:i/>
          <w:sz w:val="28"/>
          <w:szCs w:val="28"/>
        </w:rPr>
        <w:t xml:space="preserve">. </w:t>
      </w:r>
      <w:r w:rsidRPr="00F77875">
        <w:rPr>
          <w:color w:val="000000"/>
          <w:sz w:val="28"/>
          <w:szCs w:val="28"/>
        </w:rPr>
        <w:t>Рассчитайте сумму регулирующих доходов бюджета области.</w:t>
      </w:r>
      <w:r>
        <w:rPr>
          <w:color w:val="000000"/>
          <w:sz w:val="28"/>
          <w:szCs w:val="28"/>
        </w:rPr>
        <w:t xml:space="preserve"> </w:t>
      </w:r>
      <w:r w:rsidRPr="00F77875">
        <w:rPr>
          <w:color w:val="000000"/>
          <w:sz w:val="28"/>
          <w:szCs w:val="28"/>
        </w:rPr>
        <w:t>Сумма расходной части бюджета области = 500 млн</w:t>
      </w:r>
      <w:r>
        <w:rPr>
          <w:color w:val="000000"/>
          <w:sz w:val="28"/>
          <w:szCs w:val="28"/>
        </w:rPr>
        <w:t>.</w:t>
      </w:r>
      <w:r w:rsidRPr="00F77875">
        <w:rPr>
          <w:color w:val="000000"/>
          <w:sz w:val="28"/>
          <w:szCs w:val="28"/>
        </w:rPr>
        <w:t xml:space="preserve"> руб. Дефицит бюджета =100 млн</w:t>
      </w:r>
      <w:r>
        <w:rPr>
          <w:color w:val="000000"/>
          <w:sz w:val="28"/>
          <w:szCs w:val="28"/>
        </w:rPr>
        <w:t>.</w:t>
      </w:r>
      <w:r w:rsidRPr="00F77875">
        <w:rPr>
          <w:color w:val="000000"/>
          <w:sz w:val="28"/>
          <w:szCs w:val="28"/>
        </w:rPr>
        <w:t xml:space="preserve"> руб. Су</w:t>
      </w:r>
      <w:r>
        <w:rPr>
          <w:color w:val="000000"/>
          <w:sz w:val="28"/>
          <w:szCs w:val="28"/>
        </w:rPr>
        <w:t xml:space="preserve">мма собственных доходов =200 млн. </w:t>
      </w:r>
      <w:r w:rsidRPr="00F77875">
        <w:rPr>
          <w:color w:val="000000"/>
          <w:sz w:val="28"/>
          <w:szCs w:val="28"/>
        </w:rPr>
        <w:t xml:space="preserve"> руб.</w:t>
      </w:r>
    </w:p>
    <w:p w:rsidR="00C86E7C" w:rsidRPr="00F77875" w:rsidRDefault="00C86E7C" w:rsidP="00CF25F1">
      <w:pPr>
        <w:shd w:val="clear" w:color="auto" w:fill="FFFFFF"/>
        <w:spacing w:after="150" w:line="300" w:lineRule="atLeast"/>
        <w:textAlignment w:val="baseline"/>
        <w:rPr>
          <w:color w:val="000000"/>
          <w:sz w:val="28"/>
          <w:szCs w:val="28"/>
        </w:rPr>
      </w:pPr>
      <w:r w:rsidRPr="00F77875">
        <w:rPr>
          <w:b/>
          <w:color w:val="000000"/>
          <w:sz w:val="28"/>
          <w:szCs w:val="28"/>
        </w:rPr>
        <w:t>Решение:</w:t>
      </w:r>
      <w:r w:rsidRPr="00F77875">
        <w:rPr>
          <w:color w:val="000000"/>
          <w:sz w:val="28"/>
          <w:szCs w:val="28"/>
        </w:rPr>
        <w:t xml:space="preserve"> Заносим все известные данные в таблицу:</w:t>
      </w:r>
    </w:p>
    <w:tbl>
      <w:tblPr>
        <w:tblW w:w="0" w:type="auto"/>
        <w:tblCellMar>
          <w:left w:w="0" w:type="dxa"/>
          <w:right w:w="0" w:type="dxa"/>
        </w:tblCellMar>
        <w:tblLook w:val="00A0"/>
      </w:tblPr>
      <w:tblGrid>
        <w:gridCol w:w="4927"/>
        <w:gridCol w:w="4927"/>
      </w:tblGrid>
      <w:tr w:rsidR="00C86E7C" w:rsidRPr="00F77875" w:rsidTr="006C1381">
        <w:tc>
          <w:tcPr>
            <w:tcW w:w="49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Расходы</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Доходы</w:t>
            </w:r>
          </w:p>
        </w:tc>
      </w:tr>
      <w:tr w:rsidR="00C86E7C" w:rsidRPr="00F77875" w:rsidTr="006C1381">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before="30" w:after="30" w:line="300" w:lineRule="atLeast"/>
              <w:ind w:left="30" w:right="30"/>
              <w:rPr>
                <w:color w:val="000000"/>
                <w:sz w:val="28"/>
                <w:szCs w:val="28"/>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-собственные – 200 млн</w:t>
            </w:r>
            <w:r>
              <w:rPr>
                <w:color w:val="000000"/>
                <w:sz w:val="28"/>
                <w:szCs w:val="28"/>
              </w:rPr>
              <w:t>.</w:t>
            </w:r>
            <w:r w:rsidRPr="00F77875">
              <w:rPr>
                <w:color w:val="000000"/>
                <w:sz w:val="28"/>
                <w:szCs w:val="28"/>
              </w:rPr>
              <w:t xml:space="preserve"> руб.</w:t>
            </w:r>
          </w:p>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-регулирующие - ?</w:t>
            </w:r>
          </w:p>
        </w:tc>
      </w:tr>
      <w:tr w:rsidR="00C86E7C" w:rsidRPr="00F77875" w:rsidTr="006C1381">
        <w:tc>
          <w:tcPr>
            <w:tcW w:w="49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Сумма = 500 млн</w:t>
            </w:r>
            <w:r>
              <w:rPr>
                <w:color w:val="000000"/>
                <w:sz w:val="28"/>
                <w:szCs w:val="28"/>
              </w:rPr>
              <w:t>.</w:t>
            </w:r>
            <w:r w:rsidRPr="00F77875">
              <w:rPr>
                <w:color w:val="000000"/>
                <w:sz w:val="28"/>
                <w:szCs w:val="28"/>
              </w:rPr>
              <w:t xml:space="preserve"> руб</w:t>
            </w:r>
            <w:r>
              <w:rPr>
                <w:color w:val="000000"/>
                <w:sz w:val="28"/>
                <w:szCs w:val="28"/>
              </w:rPr>
              <w:t>.</w:t>
            </w: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Сумма - ?</w:t>
            </w:r>
          </w:p>
        </w:tc>
      </w:tr>
      <w:tr w:rsidR="00C86E7C" w:rsidRPr="00F77875" w:rsidTr="006C1381">
        <w:tc>
          <w:tcPr>
            <w:tcW w:w="4927" w:type="dxa"/>
            <w:tcBorders>
              <w:top w:val="nil"/>
              <w:left w:val="nil"/>
              <w:bottom w:val="nil"/>
              <w:right w:val="single" w:sz="8" w:space="0" w:color="auto"/>
            </w:tcBorders>
            <w:tcMar>
              <w:top w:w="0" w:type="dxa"/>
              <w:left w:w="108" w:type="dxa"/>
              <w:bottom w:w="0" w:type="dxa"/>
              <w:right w:w="108" w:type="dxa"/>
            </w:tcMar>
            <w:vAlign w:val="bottom"/>
          </w:tcPr>
          <w:p w:rsidR="00C86E7C" w:rsidRPr="00F77875" w:rsidRDefault="00C86E7C" w:rsidP="006C1381">
            <w:pPr>
              <w:spacing w:before="30" w:after="30" w:line="300" w:lineRule="atLeast"/>
              <w:ind w:left="30" w:right="30"/>
              <w:rPr>
                <w:color w:val="000000"/>
                <w:sz w:val="28"/>
                <w:szCs w:val="28"/>
              </w:rPr>
            </w:pPr>
          </w:p>
        </w:tc>
        <w:tc>
          <w:tcPr>
            <w:tcW w:w="4927"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6C1381">
            <w:pPr>
              <w:spacing w:after="150" w:line="300" w:lineRule="atLeast"/>
              <w:ind w:left="30" w:right="30"/>
              <w:textAlignment w:val="baseline"/>
              <w:rPr>
                <w:color w:val="000000"/>
                <w:sz w:val="28"/>
                <w:szCs w:val="28"/>
              </w:rPr>
            </w:pPr>
            <w:r w:rsidRPr="00F77875">
              <w:rPr>
                <w:color w:val="000000"/>
                <w:sz w:val="28"/>
                <w:szCs w:val="28"/>
              </w:rPr>
              <w:t>Дефицит - 100 млн</w:t>
            </w:r>
            <w:r>
              <w:rPr>
                <w:color w:val="000000"/>
                <w:sz w:val="28"/>
                <w:szCs w:val="28"/>
              </w:rPr>
              <w:t>.</w:t>
            </w:r>
            <w:r w:rsidRPr="00F77875">
              <w:rPr>
                <w:color w:val="000000"/>
                <w:sz w:val="28"/>
                <w:szCs w:val="28"/>
              </w:rPr>
              <w:t xml:space="preserve"> руб</w:t>
            </w:r>
            <w:r>
              <w:rPr>
                <w:color w:val="000000"/>
                <w:sz w:val="28"/>
                <w:szCs w:val="28"/>
              </w:rPr>
              <w:t>.</w:t>
            </w:r>
          </w:p>
        </w:tc>
      </w:tr>
    </w:tbl>
    <w:p w:rsidR="00C86E7C" w:rsidRPr="00F77875" w:rsidRDefault="00C86E7C" w:rsidP="00CF25F1">
      <w:pPr>
        <w:ind w:firstLine="720"/>
        <w:jc w:val="both"/>
        <w:rPr>
          <w:sz w:val="28"/>
          <w:szCs w:val="28"/>
        </w:rPr>
      </w:pPr>
      <w:r w:rsidRPr="00F77875">
        <w:rPr>
          <w:color w:val="000000"/>
          <w:sz w:val="28"/>
          <w:szCs w:val="28"/>
        </w:rPr>
        <w:t>Так как в сбалансированном бюджете доходы = расходам, то доходы бюджета – дефицит бюджета = 500 млн</w:t>
      </w:r>
      <w:r>
        <w:rPr>
          <w:color w:val="000000"/>
          <w:sz w:val="28"/>
          <w:szCs w:val="28"/>
        </w:rPr>
        <w:t>.</w:t>
      </w:r>
      <w:r w:rsidRPr="00F77875">
        <w:rPr>
          <w:color w:val="000000"/>
          <w:sz w:val="28"/>
          <w:szCs w:val="28"/>
        </w:rPr>
        <w:t xml:space="preserve"> руб. Таким образом, сумма доходов равна 400 млн</w:t>
      </w:r>
      <w:r>
        <w:rPr>
          <w:color w:val="000000"/>
          <w:sz w:val="28"/>
          <w:szCs w:val="28"/>
        </w:rPr>
        <w:t>.</w:t>
      </w:r>
      <w:r w:rsidRPr="00F77875">
        <w:rPr>
          <w:color w:val="000000"/>
          <w:sz w:val="28"/>
          <w:szCs w:val="28"/>
        </w:rPr>
        <w:t xml:space="preserve"> руб. и регулирующие доходы = 400 млн</w:t>
      </w:r>
      <w:r>
        <w:rPr>
          <w:color w:val="000000"/>
          <w:sz w:val="28"/>
          <w:szCs w:val="28"/>
        </w:rPr>
        <w:t>.</w:t>
      </w:r>
      <w:r w:rsidRPr="00F77875">
        <w:rPr>
          <w:color w:val="000000"/>
          <w:sz w:val="28"/>
          <w:szCs w:val="28"/>
        </w:rPr>
        <w:t xml:space="preserve"> руб</w:t>
      </w:r>
      <w:r>
        <w:rPr>
          <w:color w:val="000000"/>
          <w:sz w:val="28"/>
          <w:szCs w:val="28"/>
        </w:rPr>
        <w:t>.</w:t>
      </w:r>
      <w:r w:rsidRPr="00F77875">
        <w:rPr>
          <w:color w:val="000000"/>
          <w:sz w:val="28"/>
          <w:szCs w:val="28"/>
        </w:rPr>
        <w:t xml:space="preserve"> – 200 млн</w:t>
      </w:r>
      <w:r>
        <w:rPr>
          <w:color w:val="000000"/>
          <w:sz w:val="28"/>
          <w:szCs w:val="28"/>
        </w:rPr>
        <w:t>.</w:t>
      </w:r>
      <w:r w:rsidRPr="00F77875">
        <w:rPr>
          <w:color w:val="000000"/>
          <w:sz w:val="28"/>
          <w:szCs w:val="28"/>
        </w:rPr>
        <w:t xml:space="preserve"> руб</w:t>
      </w:r>
      <w:r>
        <w:rPr>
          <w:color w:val="000000"/>
          <w:sz w:val="28"/>
          <w:szCs w:val="28"/>
        </w:rPr>
        <w:t>.</w:t>
      </w:r>
      <w:r w:rsidRPr="00F77875">
        <w:rPr>
          <w:color w:val="000000"/>
          <w:sz w:val="28"/>
          <w:szCs w:val="28"/>
        </w:rPr>
        <w:t xml:space="preserve"> = 200 млн</w:t>
      </w:r>
      <w:r>
        <w:rPr>
          <w:color w:val="000000"/>
          <w:sz w:val="28"/>
          <w:szCs w:val="28"/>
        </w:rPr>
        <w:t>.</w:t>
      </w:r>
      <w:r w:rsidRPr="00F77875">
        <w:rPr>
          <w:color w:val="000000"/>
          <w:sz w:val="28"/>
          <w:szCs w:val="28"/>
        </w:rPr>
        <w:t xml:space="preserve"> руб. </w:t>
      </w: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Default="00C86E7C" w:rsidP="002E38C0">
      <w:pPr>
        <w:jc w:val="center"/>
        <w:rPr>
          <w:b/>
          <w:sz w:val="28"/>
          <w:szCs w:val="28"/>
        </w:rPr>
      </w:pPr>
    </w:p>
    <w:p w:rsidR="00C86E7C" w:rsidRPr="008728D1" w:rsidRDefault="00C86E7C" w:rsidP="002E38C0">
      <w:pPr>
        <w:jc w:val="center"/>
        <w:rPr>
          <w:b/>
          <w:sz w:val="36"/>
          <w:szCs w:val="36"/>
        </w:rPr>
      </w:pPr>
      <w:r w:rsidRPr="008728D1">
        <w:rPr>
          <w:b/>
          <w:sz w:val="36"/>
          <w:szCs w:val="36"/>
        </w:rPr>
        <w:t>Самостоятельная  работа № 4</w:t>
      </w:r>
    </w:p>
    <w:p w:rsidR="00C86E7C" w:rsidRPr="008728D1" w:rsidRDefault="00C86E7C" w:rsidP="002E38C0">
      <w:pPr>
        <w:jc w:val="center"/>
        <w:rPr>
          <w:b/>
          <w:sz w:val="36"/>
          <w:szCs w:val="36"/>
        </w:rPr>
      </w:pPr>
      <w:r w:rsidRPr="008728D1">
        <w:rPr>
          <w:b/>
          <w:sz w:val="36"/>
          <w:szCs w:val="36"/>
        </w:rPr>
        <w:t>Тема 4. Кредитная и банковская система</w:t>
      </w:r>
    </w:p>
    <w:p w:rsidR="00C86E7C" w:rsidRPr="00EF729B" w:rsidRDefault="00C86E7C" w:rsidP="002E38C0">
      <w:pPr>
        <w:jc w:val="center"/>
        <w:rPr>
          <w:sz w:val="28"/>
          <w:szCs w:val="28"/>
        </w:rPr>
      </w:pPr>
    </w:p>
    <w:p w:rsidR="00C86E7C" w:rsidRDefault="00C86E7C" w:rsidP="003F5244">
      <w:pPr>
        <w:ind w:firstLine="720"/>
        <w:jc w:val="both"/>
        <w:rPr>
          <w:sz w:val="28"/>
          <w:szCs w:val="28"/>
        </w:rPr>
      </w:pPr>
      <w:r w:rsidRPr="00D94420">
        <w:rPr>
          <w:b/>
          <w:sz w:val="28"/>
          <w:szCs w:val="28"/>
        </w:rPr>
        <w:t xml:space="preserve">    Цель: </w:t>
      </w:r>
      <w:r>
        <w:rPr>
          <w:sz w:val="28"/>
          <w:szCs w:val="28"/>
        </w:rPr>
        <w:t xml:space="preserve">Изучение кредитной и банковской системы. </w:t>
      </w:r>
    </w:p>
    <w:p w:rsidR="00C86E7C" w:rsidRPr="00F77875" w:rsidRDefault="00C86E7C" w:rsidP="00F77875">
      <w:pPr>
        <w:ind w:firstLine="360"/>
        <w:jc w:val="both"/>
        <w:rPr>
          <w:sz w:val="28"/>
          <w:szCs w:val="28"/>
        </w:rPr>
      </w:pPr>
      <w:r w:rsidRPr="00AF4DDE">
        <w:rPr>
          <w:b/>
          <w:sz w:val="28"/>
          <w:szCs w:val="28"/>
        </w:rPr>
        <w:t xml:space="preserve">  </w:t>
      </w:r>
      <w:r>
        <w:rPr>
          <w:b/>
          <w:sz w:val="28"/>
          <w:szCs w:val="28"/>
        </w:rPr>
        <w:t xml:space="preserve">     </w:t>
      </w:r>
      <w:r w:rsidRPr="00AF4DDE">
        <w:rPr>
          <w:b/>
          <w:sz w:val="28"/>
          <w:szCs w:val="28"/>
        </w:rPr>
        <w:t xml:space="preserve">  Пояснения</w:t>
      </w:r>
      <w:r>
        <w:rPr>
          <w:sz w:val="28"/>
          <w:szCs w:val="28"/>
        </w:rPr>
        <w:t xml:space="preserve">. </w:t>
      </w:r>
      <w:r w:rsidRPr="00F77875">
        <w:rPr>
          <w:sz w:val="28"/>
          <w:szCs w:val="28"/>
        </w:rPr>
        <w:t>Под кредитной системой понимается совокупность всех кредитных отношений и институтов, организующих эти отношения. Под банковской системой понимается совокупность всех банков и кредитно-финансовых институтов, действующих в стране. В РФ существует двухуровневая банковская система:</w:t>
      </w:r>
    </w:p>
    <w:p w:rsidR="00C86E7C" w:rsidRPr="00F77875" w:rsidRDefault="00C86E7C" w:rsidP="00F77875">
      <w:pPr>
        <w:ind w:firstLine="360"/>
        <w:jc w:val="both"/>
        <w:rPr>
          <w:sz w:val="28"/>
          <w:szCs w:val="28"/>
        </w:rPr>
      </w:pPr>
      <w:r w:rsidRPr="00F77875">
        <w:rPr>
          <w:i/>
          <w:sz w:val="28"/>
          <w:szCs w:val="28"/>
        </w:rPr>
        <w:t>1 уровень</w:t>
      </w:r>
      <w:r w:rsidRPr="00F77875">
        <w:rPr>
          <w:sz w:val="28"/>
          <w:szCs w:val="28"/>
        </w:rPr>
        <w:t xml:space="preserve"> составляет Центральный Банк РФ, основными функциями которого является: эмиссия денег и организация их обращения; депозитно-ссудная работа с коммерческими банками и правительством и т.д.</w:t>
      </w:r>
    </w:p>
    <w:p w:rsidR="00C86E7C" w:rsidRPr="00F77875" w:rsidRDefault="00C86E7C" w:rsidP="00F77875">
      <w:pPr>
        <w:ind w:firstLine="360"/>
        <w:jc w:val="both"/>
        <w:rPr>
          <w:sz w:val="28"/>
          <w:szCs w:val="28"/>
        </w:rPr>
      </w:pPr>
      <w:r w:rsidRPr="00F77875">
        <w:rPr>
          <w:i/>
          <w:sz w:val="28"/>
          <w:szCs w:val="28"/>
        </w:rPr>
        <w:t xml:space="preserve">2 уровень </w:t>
      </w:r>
      <w:r w:rsidRPr="00F77875">
        <w:rPr>
          <w:sz w:val="28"/>
          <w:szCs w:val="28"/>
        </w:rPr>
        <w:t>состоит из трех звеньев:</w:t>
      </w:r>
    </w:p>
    <w:p w:rsidR="00C86E7C" w:rsidRPr="00F77875" w:rsidRDefault="00C86E7C" w:rsidP="00F77875">
      <w:pPr>
        <w:ind w:firstLine="360"/>
        <w:jc w:val="both"/>
        <w:rPr>
          <w:sz w:val="28"/>
          <w:szCs w:val="28"/>
        </w:rPr>
      </w:pPr>
      <w:r w:rsidRPr="00F77875">
        <w:rPr>
          <w:sz w:val="28"/>
          <w:szCs w:val="28"/>
        </w:rPr>
        <w:t>1 звено составляют Сбербанк и Внешэкономбанк, контрольные пакеты акций которых находятся у государства. Поэтому их деятельность тесно связано с деятельностью ЦБ РФ и имеют статус полугосударственных;</w:t>
      </w:r>
    </w:p>
    <w:p w:rsidR="00C86E7C" w:rsidRPr="00F77875" w:rsidRDefault="00C86E7C" w:rsidP="00F77875">
      <w:pPr>
        <w:ind w:firstLine="360"/>
        <w:jc w:val="both"/>
        <w:rPr>
          <w:sz w:val="28"/>
          <w:szCs w:val="28"/>
        </w:rPr>
      </w:pPr>
      <w:r w:rsidRPr="00F77875">
        <w:rPr>
          <w:sz w:val="28"/>
          <w:szCs w:val="28"/>
        </w:rPr>
        <w:t>2 звено составляют множество видов коммерческих банков и их филиалы;</w:t>
      </w:r>
    </w:p>
    <w:p w:rsidR="00C86E7C" w:rsidRPr="00F77875" w:rsidRDefault="00C86E7C" w:rsidP="00F77875">
      <w:pPr>
        <w:ind w:firstLine="360"/>
        <w:jc w:val="both"/>
        <w:rPr>
          <w:sz w:val="28"/>
          <w:szCs w:val="28"/>
        </w:rPr>
      </w:pPr>
      <w:r w:rsidRPr="00F77875">
        <w:rPr>
          <w:sz w:val="28"/>
          <w:szCs w:val="28"/>
        </w:rPr>
        <w:t>3 звено составляют различные кредитно-финансовые институты (лизинговые компании, факторинговые фирмы и ломбарды и т.д.).</w:t>
      </w:r>
    </w:p>
    <w:p w:rsidR="00C86E7C" w:rsidRPr="00F77875" w:rsidRDefault="00C86E7C" w:rsidP="00F77875">
      <w:pPr>
        <w:ind w:firstLine="360"/>
        <w:jc w:val="both"/>
        <w:rPr>
          <w:sz w:val="28"/>
          <w:szCs w:val="28"/>
        </w:rPr>
      </w:pPr>
      <w:r w:rsidRPr="00F77875">
        <w:rPr>
          <w:sz w:val="28"/>
          <w:szCs w:val="28"/>
        </w:rPr>
        <w:t>Помимо кредитной и банковской системы в данном разделе рассматривается вопрос о государственном кредите (см. выше) и государственном долге – это все ранее выпущенные и не погашенные долговые обязательства государства (внутри страны или за ее пределами, т.е. внутренний или внешний государственный долг).</w:t>
      </w:r>
    </w:p>
    <w:p w:rsidR="00C86E7C" w:rsidRPr="00F77875" w:rsidRDefault="00C86E7C" w:rsidP="00F77875">
      <w:pPr>
        <w:ind w:firstLine="360"/>
        <w:jc w:val="both"/>
        <w:rPr>
          <w:sz w:val="28"/>
          <w:szCs w:val="28"/>
        </w:rPr>
      </w:pPr>
      <w:r w:rsidRPr="00F77875">
        <w:rPr>
          <w:sz w:val="28"/>
          <w:szCs w:val="28"/>
        </w:rPr>
        <w:t>Особое внимание уделяется валютной системе и международным кредитным отношениям. Термин «валютная система» означает совокупность валютного механизма (нормативные акты, используемые в международной деятельности) и валютных отношений (общественные отношения, складывающиеся при функционировании валюты в мировом хозяйстве и обслуживающих взаимный обмен результатами деятельности национальных хозяйств). Термин «международный кредит» представляет собой движение ссудного капитала в сфере международных экономических отношений, связанное с предоставлением валютных и товарных ресурсов на условиях возвратности, срочности, обеспеченности и уплаты процентов. С понятием международного капитала неразрывно связано кредитование внешней торговли, т.к. именно под торговые операции выдается в основном, кредит. Итак, кредитование внешней торговли – это предоставление кредитных средств в денежной или товарной форме на определенный срок для осуществления внешнеторговых операций. Может осуществляться кредитование импорта и экспорта в различных формах.</w:t>
      </w:r>
    </w:p>
    <w:p w:rsidR="00C86E7C" w:rsidRPr="00F77875" w:rsidRDefault="00C86E7C" w:rsidP="00F77875">
      <w:pPr>
        <w:ind w:firstLine="360"/>
        <w:jc w:val="both"/>
        <w:rPr>
          <w:sz w:val="28"/>
          <w:szCs w:val="28"/>
        </w:rPr>
      </w:pPr>
      <w:r w:rsidRPr="00F77875">
        <w:rPr>
          <w:sz w:val="28"/>
          <w:szCs w:val="28"/>
        </w:rPr>
        <w:t>Для поддержки в области экономики и платежных балансов развивающихся стран созданы различные международные валютно-кредитные организации (МБРР, МВФ, ЕБРР, ВТО и т.д.).</w:t>
      </w:r>
    </w:p>
    <w:p w:rsidR="00C86E7C" w:rsidRPr="00AF4DDE" w:rsidRDefault="00C86E7C" w:rsidP="00F77875">
      <w:pPr>
        <w:ind w:firstLine="360"/>
        <w:jc w:val="both"/>
        <w:rPr>
          <w:sz w:val="28"/>
          <w:szCs w:val="28"/>
        </w:rPr>
      </w:pPr>
      <w:r w:rsidRPr="00F77875">
        <w:rPr>
          <w:sz w:val="28"/>
          <w:szCs w:val="28"/>
        </w:rPr>
        <w:t>Данные методические рекомендации курса «Финансы, денежное обращение и кредит» помогут студентам самостоятельно изучить дисциплину по предлагаемым основным ключевым моментам (терминам и понятиям).</w:t>
      </w:r>
    </w:p>
    <w:p w:rsidR="00C86E7C" w:rsidRDefault="00C86E7C" w:rsidP="00397F85">
      <w:pPr>
        <w:jc w:val="both"/>
        <w:rPr>
          <w:sz w:val="28"/>
          <w:szCs w:val="28"/>
        </w:rPr>
      </w:pPr>
      <w:r>
        <w:rPr>
          <w:b/>
          <w:sz w:val="28"/>
          <w:szCs w:val="28"/>
        </w:rPr>
        <w:t xml:space="preserve">          </w:t>
      </w:r>
      <w:r w:rsidRPr="00D94420">
        <w:rPr>
          <w:b/>
          <w:sz w:val="28"/>
          <w:szCs w:val="28"/>
        </w:rPr>
        <w:t xml:space="preserve">  Задание: </w:t>
      </w:r>
      <w:r>
        <w:rPr>
          <w:sz w:val="28"/>
          <w:szCs w:val="28"/>
        </w:rPr>
        <w:t>Решение практических ситуаций.</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1.</w:t>
      </w:r>
      <w:r w:rsidRPr="00F77875">
        <w:rPr>
          <w:b/>
          <w:bCs/>
          <w:color w:val="000000"/>
          <w:sz w:val="28"/>
          <w:szCs w:val="28"/>
        </w:rPr>
        <w:t> </w:t>
      </w:r>
      <w:r w:rsidRPr="00F77875">
        <w:rPr>
          <w:color w:val="000000"/>
          <w:sz w:val="28"/>
          <w:szCs w:val="28"/>
        </w:rPr>
        <w:t>Предприятие взяло кредит в 100 млн</w:t>
      </w:r>
      <w:r>
        <w:rPr>
          <w:color w:val="000000"/>
          <w:sz w:val="28"/>
          <w:szCs w:val="28"/>
        </w:rPr>
        <w:t>.</w:t>
      </w:r>
      <w:r w:rsidRPr="00F77875">
        <w:rPr>
          <w:color w:val="000000"/>
          <w:sz w:val="28"/>
          <w:szCs w:val="28"/>
        </w:rPr>
        <w:t xml:space="preserve"> руб. сроком на два года под 15% годовых и по истечении срока кредита должно вернуть ссуду с процентами. Сколько должно заплатить предприятие? Проценты простые.</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2.</w:t>
      </w:r>
      <w:r w:rsidRPr="00F77875">
        <w:rPr>
          <w:b/>
          <w:bCs/>
          <w:color w:val="000000"/>
          <w:sz w:val="28"/>
          <w:szCs w:val="28"/>
        </w:rPr>
        <w:t> </w:t>
      </w:r>
      <w:r w:rsidRPr="00F77875">
        <w:rPr>
          <w:color w:val="000000"/>
          <w:sz w:val="28"/>
          <w:szCs w:val="28"/>
        </w:rPr>
        <w:t>Фирма взяла кредит в сумме 300 млн</w:t>
      </w:r>
      <w:r>
        <w:rPr>
          <w:color w:val="000000"/>
          <w:sz w:val="28"/>
          <w:szCs w:val="28"/>
        </w:rPr>
        <w:t>.</w:t>
      </w:r>
      <w:r w:rsidRPr="00F77875">
        <w:rPr>
          <w:color w:val="000000"/>
          <w:sz w:val="28"/>
          <w:szCs w:val="28"/>
        </w:rPr>
        <w:t xml:space="preserve"> руб. сроком на один год под 16% годовых. Определите погашаемую сумму кредита.</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3.</w:t>
      </w:r>
      <w:r w:rsidRPr="00F77875">
        <w:rPr>
          <w:b/>
          <w:bCs/>
          <w:color w:val="000000"/>
          <w:sz w:val="28"/>
          <w:szCs w:val="28"/>
        </w:rPr>
        <w:t> </w:t>
      </w:r>
      <w:r w:rsidRPr="00F77875">
        <w:rPr>
          <w:color w:val="000000"/>
          <w:sz w:val="28"/>
          <w:szCs w:val="28"/>
        </w:rPr>
        <w:t>Молодая семья получила от банка ссуду на строительство жилья в размере 60 млн</w:t>
      </w:r>
      <w:r>
        <w:rPr>
          <w:color w:val="000000"/>
          <w:sz w:val="28"/>
          <w:szCs w:val="28"/>
        </w:rPr>
        <w:t>.</w:t>
      </w:r>
      <w:r w:rsidRPr="00F77875">
        <w:rPr>
          <w:color w:val="000000"/>
          <w:sz w:val="28"/>
          <w:szCs w:val="28"/>
        </w:rPr>
        <w:t xml:space="preserve"> руб. сроком на три года под простую процентную ставку 16% годовых. Определите сумму кредита и проценты.</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4.</w:t>
      </w:r>
      <w:r w:rsidRPr="00F77875">
        <w:rPr>
          <w:b/>
          <w:bCs/>
          <w:color w:val="000000"/>
          <w:sz w:val="28"/>
          <w:szCs w:val="28"/>
        </w:rPr>
        <w:t> </w:t>
      </w:r>
      <w:r w:rsidRPr="00F77875">
        <w:rPr>
          <w:color w:val="000000"/>
          <w:sz w:val="28"/>
          <w:szCs w:val="28"/>
        </w:rPr>
        <w:t>Клиент получил кредит сроком на три месяца в 6 млн</w:t>
      </w:r>
      <w:r>
        <w:rPr>
          <w:color w:val="000000"/>
          <w:sz w:val="28"/>
          <w:szCs w:val="28"/>
        </w:rPr>
        <w:t>.</w:t>
      </w:r>
      <w:r w:rsidRPr="00F77875">
        <w:rPr>
          <w:color w:val="000000"/>
          <w:sz w:val="28"/>
          <w:szCs w:val="28"/>
        </w:rPr>
        <w:t xml:space="preserve"> руб. Сумма возврата кредита 7,5 млн</w:t>
      </w:r>
      <w:r>
        <w:rPr>
          <w:color w:val="000000"/>
          <w:sz w:val="28"/>
          <w:szCs w:val="28"/>
        </w:rPr>
        <w:t>.</w:t>
      </w:r>
      <w:r w:rsidRPr="00F77875">
        <w:rPr>
          <w:color w:val="000000"/>
          <w:sz w:val="28"/>
          <w:szCs w:val="28"/>
        </w:rPr>
        <w:t xml:space="preserve"> руб. Определите процентную ставку банка.</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5.</w:t>
      </w:r>
      <w:r w:rsidRPr="00F77875">
        <w:rPr>
          <w:b/>
          <w:bCs/>
          <w:color w:val="000000"/>
          <w:sz w:val="28"/>
          <w:szCs w:val="28"/>
        </w:rPr>
        <w:t> </w:t>
      </w:r>
      <w:r w:rsidRPr="00F77875">
        <w:rPr>
          <w:color w:val="000000"/>
          <w:sz w:val="28"/>
          <w:szCs w:val="28"/>
        </w:rPr>
        <w:t>Клиент внес депозит в сумме 1000 руб. под 50% годовых сроком на 10 лет. Требуется определить сумму денег, которую клиент получит в банке через 10 лет.</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  </w:t>
      </w:r>
      <w:r w:rsidRPr="00F77875">
        <w:rPr>
          <w:b/>
          <w:bCs/>
          <w:color w:val="000000"/>
          <w:sz w:val="28"/>
          <w:szCs w:val="28"/>
          <w:bdr w:val="none" w:sz="0" w:space="0" w:color="auto" w:frame="1"/>
        </w:rPr>
        <w:t>Задача 6.</w:t>
      </w:r>
      <w:r w:rsidRPr="00F77875">
        <w:rPr>
          <w:b/>
          <w:bCs/>
          <w:color w:val="000000"/>
          <w:sz w:val="28"/>
          <w:szCs w:val="28"/>
        </w:rPr>
        <w:t> </w:t>
      </w:r>
      <w:r w:rsidRPr="00F77875">
        <w:rPr>
          <w:color w:val="000000"/>
          <w:sz w:val="28"/>
          <w:szCs w:val="28"/>
        </w:rPr>
        <w:t>Депозитный вклад величиной 1000 руб. вложен в банк на 120 дней под 6%. Требуется определить сумму денег, которую получит клиент через 120 дней.</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7.</w:t>
      </w:r>
      <w:r w:rsidRPr="00F77875">
        <w:rPr>
          <w:b/>
          <w:bCs/>
          <w:color w:val="000000"/>
          <w:sz w:val="28"/>
          <w:szCs w:val="28"/>
        </w:rPr>
        <w:t> </w:t>
      </w:r>
      <w:r w:rsidRPr="00F77875">
        <w:rPr>
          <w:color w:val="000000"/>
          <w:sz w:val="28"/>
          <w:szCs w:val="28"/>
        </w:rPr>
        <w:t>Депозитный вклад величиной 1000 руб. вложен в банк на шесть месяцев при 6% годовых. Требуется определить сумму денег, которую получит клиент через шесть месяцев.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8.</w:t>
      </w:r>
      <w:r w:rsidRPr="00F77875">
        <w:rPr>
          <w:b/>
          <w:bCs/>
          <w:color w:val="000000"/>
          <w:sz w:val="28"/>
          <w:szCs w:val="28"/>
        </w:rPr>
        <w:t> </w:t>
      </w:r>
      <w:r w:rsidRPr="00F77875">
        <w:rPr>
          <w:color w:val="000000"/>
          <w:sz w:val="28"/>
          <w:szCs w:val="28"/>
        </w:rPr>
        <w:t>Вкладчик вложил в банк 15 000 руб. под 5% на восемь месяцев. Требуется определить, какой доход получит вкладчик.</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9.</w:t>
      </w:r>
      <w:r w:rsidRPr="00F77875">
        <w:rPr>
          <w:b/>
          <w:bCs/>
          <w:color w:val="000000"/>
          <w:sz w:val="28"/>
          <w:szCs w:val="28"/>
        </w:rPr>
        <w:t> </w:t>
      </w:r>
      <w:r w:rsidRPr="00F77875">
        <w:rPr>
          <w:color w:val="000000"/>
          <w:sz w:val="28"/>
          <w:szCs w:val="28"/>
        </w:rPr>
        <w:t>Определить погашаемую через 2 года клиентом ссу</w:t>
      </w:r>
      <w:r w:rsidRPr="00F77875">
        <w:rPr>
          <w:color w:val="000000"/>
          <w:sz w:val="28"/>
          <w:szCs w:val="28"/>
        </w:rPr>
        <w:softHyphen/>
        <w:t>ду по простой процентной ставке, при условии, что раз</w:t>
      </w:r>
      <w:r w:rsidRPr="00F77875">
        <w:rPr>
          <w:color w:val="000000"/>
          <w:sz w:val="28"/>
          <w:szCs w:val="28"/>
        </w:rPr>
        <w:softHyphen/>
        <w:t>мер ссуды составляет 100 000 руб., а годовая процент</w:t>
      </w:r>
      <w:r w:rsidRPr="00F77875">
        <w:rPr>
          <w:color w:val="000000"/>
          <w:sz w:val="28"/>
          <w:szCs w:val="28"/>
        </w:rPr>
        <w:softHyphen/>
        <w:t>ная ставка - 19%.</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10</w:t>
      </w:r>
      <w:r w:rsidRPr="00F77875">
        <w:rPr>
          <w:i/>
          <w:iCs/>
          <w:color w:val="000000"/>
          <w:sz w:val="28"/>
          <w:szCs w:val="28"/>
          <w:bdr w:val="none" w:sz="0" w:space="0" w:color="auto" w:frame="1"/>
        </w:rPr>
        <w:t>.</w:t>
      </w:r>
      <w:r w:rsidRPr="00F77875">
        <w:rPr>
          <w:i/>
          <w:iCs/>
          <w:color w:val="000000"/>
          <w:sz w:val="28"/>
          <w:szCs w:val="28"/>
        </w:rPr>
        <w:t> </w:t>
      </w:r>
      <w:r w:rsidRPr="00F77875">
        <w:rPr>
          <w:color w:val="000000"/>
          <w:sz w:val="28"/>
          <w:szCs w:val="28"/>
        </w:rPr>
        <w:t>Величина предоставленного банком кредита состав</w:t>
      </w:r>
      <w:r w:rsidRPr="00F77875">
        <w:rPr>
          <w:color w:val="000000"/>
          <w:sz w:val="28"/>
          <w:szCs w:val="28"/>
        </w:rPr>
        <w:softHyphen/>
        <w:t>ляет 50 000 руб. Процентная ставка - 20% годовых, срок погашения 6 месяцев. Рассчитайте план погаше</w:t>
      </w:r>
      <w:r w:rsidRPr="00F77875">
        <w:rPr>
          <w:color w:val="000000"/>
          <w:sz w:val="28"/>
          <w:szCs w:val="28"/>
        </w:rPr>
        <w:softHyphen/>
        <w:t>ния кредита двумя способами: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 кредит и проценты по кредиту будут выплачиваться ежемесячно равными долями;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2)кредит и проценты по кредиту будут погашены через 6 месяцев.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w:t>
      </w:r>
      <w:r w:rsidRPr="00F77875">
        <w:rPr>
          <w:b/>
          <w:bCs/>
          <w:color w:val="000000"/>
          <w:sz w:val="28"/>
          <w:szCs w:val="28"/>
        </w:rPr>
        <w:t> </w:t>
      </w:r>
      <w:r w:rsidRPr="00F77875">
        <w:rPr>
          <w:b/>
          <w:bCs/>
          <w:color w:val="000000"/>
          <w:sz w:val="28"/>
          <w:szCs w:val="28"/>
          <w:bdr w:val="none" w:sz="0" w:space="0" w:color="auto" w:frame="1"/>
        </w:rPr>
        <w:t>11.</w:t>
      </w:r>
      <w:r w:rsidRPr="00F77875">
        <w:rPr>
          <w:b/>
          <w:bCs/>
          <w:color w:val="000000"/>
          <w:sz w:val="28"/>
          <w:szCs w:val="28"/>
        </w:rPr>
        <w:t> </w:t>
      </w:r>
      <w:r w:rsidRPr="00F77875">
        <w:rPr>
          <w:color w:val="000000"/>
          <w:sz w:val="28"/>
          <w:szCs w:val="28"/>
        </w:rPr>
        <w:t>Определите, что стоит дороже: кредит 36 тыс. руб., за который нужно выплачивать 3,86 тыс. руб. ежеме</w:t>
      </w:r>
      <w:r w:rsidRPr="00F77875">
        <w:rPr>
          <w:color w:val="000000"/>
          <w:sz w:val="28"/>
          <w:szCs w:val="28"/>
        </w:rPr>
        <w:softHyphen/>
        <w:t>сячно в течение года, или кредит такого же размера, за который нужно платить ежемесячно 1,4 тыс. руб. в те</w:t>
      </w:r>
      <w:r w:rsidRPr="00F77875">
        <w:rPr>
          <w:color w:val="000000"/>
          <w:sz w:val="28"/>
          <w:szCs w:val="28"/>
        </w:rPr>
        <w:softHyphen/>
        <w:t>чение 3 лет?</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w:t>
      </w:r>
      <w:r w:rsidRPr="00F77875">
        <w:rPr>
          <w:b/>
          <w:bCs/>
          <w:color w:val="000000"/>
          <w:sz w:val="28"/>
          <w:szCs w:val="28"/>
        </w:rPr>
        <w:t> </w:t>
      </w:r>
      <w:r w:rsidRPr="00F77875">
        <w:rPr>
          <w:b/>
          <w:bCs/>
          <w:color w:val="000000"/>
          <w:sz w:val="28"/>
          <w:szCs w:val="28"/>
          <w:bdr w:val="none" w:sz="0" w:space="0" w:color="auto" w:frame="1"/>
        </w:rPr>
        <w:t>12.</w:t>
      </w:r>
      <w:r w:rsidRPr="00F77875">
        <w:rPr>
          <w:b/>
          <w:bCs/>
          <w:color w:val="000000"/>
          <w:sz w:val="28"/>
          <w:szCs w:val="28"/>
        </w:rPr>
        <w:t> </w:t>
      </w:r>
      <w:r w:rsidRPr="00F77875">
        <w:rPr>
          <w:color w:val="000000"/>
          <w:sz w:val="28"/>
          <w:szCs w:val="28"/>
        </w:rPr>
        <w:t>Рассчитайте ставку платы за факторинг, если про</w:t>
      </w:r>
      <w:r w:rsidRPr="00F77875">
        <w:rPr>
          <w:color w:val="000000"/>
          <w:sz w:val="28"/>
          <w:szCs w:val="28"/>
        </w:rPr>
        <w:softHyphen/>
        <w:t>цент за кредит - 29% годовых, а средний срок оборачи</w:t>
      </w:r>
      <w:r w:rsidRPr="00F77875">
        <w:rPr>
          <w:color w:val="000000"/>
          <w:sz w:val="28"/>
          <w:szCs w:val="28"/>
        </w:rPr>
        <w:softHyphen/>
        <w:t>ваемости средств в расчете - 21 день.</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w:t>
      </w:r>
      <w:r w:rsidRPr="00F77875">
        <w:rPr>
          <w:b/>
          <w:bCs/>
          <w:color w:val="000000"/>
          <w:sz w:val="28"/>
          <w:szCs w:val="28"/>
        </w:rPr>
        <w:t> </w:t>
      </w:r>
      <w:r w:rsidRPr="00F77875">
        <w:rPr>
          <w:b/>
          <w:bCs/>
          <w:color w:val="000000"/>
          <w:sz w:val="28"/>
          <w:szCs w:val="28"/>
          <w:bdr w:val="none" w:sz="0" w:space="0" w:color="auto" w:frame="1"/>
        </w:rPr>
        <w:t>13.</w:t>
      </w:r>
      <w:r w:rsidRPr="00F77875">
        <w:rPr>
          <w:b/>
          <w:bCs/>
          <w:color w:val="000000"/>
          <w:sz w:val="28"/>
          <w:szCs w:val="28"/>
        </w:rPr>
        <w:t> </w:t>
      </w:r>
      <w:r w:rsidRPr="00F77875">
        <w:rPr>
          <w:color w:val="000000"/>
          <w:sz w:val="28"/>
          <w:szCs w:val="28"/>
        </w:rPr>
        <w:t xml:space="preserve">Рассчитайте учетный процент и учетную ставку по вексельному кредиту. Номинальная цена векселя </w:t>
      </w:r>
      <w:r w:rsidRPr="00F77875">
        <w:rPr>
          <w:color w:val="000000"/>
          <w:sz w:val="28"/>
          <w:szCs w:val="28"/>
        </w:rPr>
        <w:softHyphen/>
        <w:t>100000 руб., банк выкупает его, выплачивая 90 000 руб., за 6 месяцев до наступления срока платежа по векселю.</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w:t>
      </w:r>
      <w:r w:rsidRPr="00F77875">
        <w:rPr>
          <w:b/>
          <w:bCs/>
          <w:color w:val="000000"/>
          <w:sz w:val="28"/>
          <w:szCs w:val="28"/>
        </w:rPr>
        <w:t> </w:t>
      </w:r>
      <w:r w:rsidRPr="00F77875">
        <w:rPr>
          <w:b/>
          <w:bCs/>
          <w:color w:val="000000"/>
          <w:sz w:val="28"/>
          <w:szCs w:val="28"/>
          <w:bdr w:val="none" w:sz="0" w:space="0" w:color="auto" w:frame="1"/>
        </w:rPr>
        <w:t>14.</w:t>
      </w:r>
      <w:r w:rsidRPr="00F77875">
        <w:rPr>
          <w:b/>
          <w:bCs/>
          <w:color w:val="000000"/>
          <w:sz w:val="28"/>
          <w:szCs w:val="28"/>
        </w:rPr>
        <w:t> </w:t>
      </w:r>
      <w:r w:rsidRPr="00F77875">
        <w:rPr>
          <w:color w:val="000000"/>
          <w:sz w:val="28"/>
          <w:szCs w:val="28"/>
        </w:rPr>
        <w:t>Рассчитайте сумму овердрафта и процентный платеж по нему. Остаток денежных средств на счете клиента в банке составляет 1 800000 руб. В банк поступили доку</w:t>
      </w:r>
      <w:r w:rsidRPr="00F77875">
        <w:rPr>
          <w:color w:val="000000"/>
          <w:sz w:val="28"/>
          <w:szCs w:val="28"/>
        </w:rPr>
        <w:softHyphen/>
        <w:t>менты на оплату клиентом сделки на сумму 2 100000 руб. Процент за овердрафт составляет 20% годовых.</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Поступление средств на счет клиента. происходит через 10 дней после оплаты указанной сделки.</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15.</w:t>
      </w:r>
      <w:r w:rsidRPr="00F77875">
        <w:rPr>
          <w:b/>
          <w:bCs/>
          <w:color w:val="000000"/>
          <w:sz w:val="28"/>
          <w:szCs w:val="28"/>
        </w:rPr>
        <w:t> </w:t>
      </w:r>
      <w:r w:rsidRPr="00F77875">
        <w:rPr>
          <w:color w:val="000000"/>
          <w:sz w:val="28"/>
          <w:szCs w:val="28"/>
        </w:rPr>
        <w:t>Банк выдал кредит на 6 месяцев в размере 200 тыс. рублей по простой ставке процентов 30% годовых. Подсчитать погашенную сумму начисленных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16.</w:t>
      </w:r>
      <w:r w:rsidRPr="00F77875">
        <w:rPr>
          <w:b/>
          <w:bCs/>
          <w:color w:val="000000"/>
          <w:sz w:val="28"/>
          <w:szCs w:val="28"/>
        </w:rPr>
        <w:t> </w:t>
      </w:r>
      <w:r w:rsidRPr="00F77875">
        <w:rPr>
          <w:color w:val="000000"/>
          <w:sz w:val="28"/>
          <w:szCs w:val="28"/>
        </w:rPr>
        <w:t>Вы положили в коммерческий банк 10 тыс. руб. В это время обязательная норма резерва составляла 20%. Не принимая в расчет инфляцию, какое максимальное количество денег можно "создать" из этого вклада, если он пройдет через всю банковскую систему?</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17.</w:t>
      </w:r>
      <w:r w:rsidRPr="00F77875">
        <w:rPr>
          <w:b/>
          <w:bCs/>
          <w:color w:val="000000"/>
          <w:sz w:val="28"/>
          <w:szCs w:val="28"/>
        </w:rPr>
        <w:t> </w:t>
      </w:r>
      <w:r w:rsidRPr="00F77875">
        <w:rPr>
          <w:color w:val="000000"/>
          <w:sz w:val="28"/>
          <w:szCs w:val="28"/>
        </w:rPr>
        <w:t>Банк выдал кредит на 6 месяцев в размере 200 тыс. рублей по простой ставке процентов 30% годовых. Подсчитать погашенную сумму начисленных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18.</w:t>
      </w:r>
      <w:r w:rsidRPr="00F77875">
        <w:rPr>
          <w:b/>
          <w:bCs/>
          <w:color w:val="000000"/>
          <w:sz w:val="28"/>
          <w:szCs w:val="28"/>
        </w:rPr>
        <w:t> </w:t>
      </w:r>
      <w:r w:rsidRPr="00F77875">
        <w:rPr>
          <w:color w:val="000000"/>
          <w:sz w:val="28"/>
          <w:szCs w:val="28"/>
        </w:rPr>
        <w:t>Определить погашаемую через 2 года клиентом ссу</w:t>
      </w:r>
      <w:r w:rsidRPr="00F77875">
        <w:rPr>
          <w:color w:val="000000"/>
          <w:sz w:val="28"/>
          <w:szCs w:val="28"/>
        </w:rPr>
        <w:softHyphen/>
        <w:t>ду по простой процентной ставке, при условии, что раз</w:t>
      </w:r>
      <w:r w:rsidRPr="00F77875">
        <w:rPr>
          <w:color w:val="000000"/>
          <w:sz w:val="28"/>
          <w:szCs w:val="28"/>
        </w:rPr>
        <w:softHyphen/>
        <w:t>мер ссуды составляет 100 000 руб., а годовая процент</w:t>
      </w:r>
      <w:r w:rsidRPr="00F77875">
        <w:rPr>
          <w:color w:val="000000"/>
          <w:sz w:val="28"/>
          <w:szCs w:val="28"/>
        </w:rPr>
        <w:softHyphen/>
        <w:t>ная ставка - 19%.</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19.</w:t>
      </w:r>
      <w:r w:rsidRPr="00F77875">
        <w:rPr>
          <w:b/>
          <w:bCs/>
          <w:color w:val="000000"/>
          <w:sz w:val="28"/>
          <w:szCs w:val="28"/>
        </w:rPr>
        <w:t> </w:t>
      </w:r>
      <w:r w:rsidRPr="00F77875">
        <w:rPr>
          <w:color w:val="000000"/>
          <w:sz w:val="28"/>
          <w:szCs w:val="28"/>
        </w:rPr>
        <w:t>Клиент внес сумму 1000 руб. под 50 % годовых сроком на 10 лет. Определить суму, которую клиент получит в банке через 10 лет.</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20.</w:t>
      </w:r>
      <w:r w:rsidRPr="00F77875">
        <w:rPr>
          <w:b/>
          <w:bCs/>
          <w:color w:val="000000"/>
          <w:sz w:val="28"/>
          <w:szCs w:val="28"/>
        </w:rPr>
        <w:t> </w:t>
      </w:r>
      <w:r w:rsidRPr="00F77875">
        <w:rPr>
          <w:color w:val="000000"/>
          <w:sz w:val="28"/>
          <w:szCs w:val="28"/>
        </w:rPr>
        <w:t>Депозитный вклад величиной в 3000 рублей вложен в банк на 6 месяцев при 6 % годовых. Определите сумму, которую получит клиент через 6 месяцев.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Задача 21.</w:t>
      </w:r>
      <w:r w:rsidRPr="00F77875">
        <w:rPr>
          <w:b/>
          <w:bCs/>
          <w:color w:val="000000"/>
          <w:sz w:val="28"/>
          <w:szCs w:val="28"/>
        </w:rPr>
        <w:t> </w:t>
      </w:r>
      <w:r w:rsidRPr="00F77875">
        <w:rPr>
          <w:color w:val="000000"/>
          <w:sz w:val="28"/>
          <w:szCs w:val="28"/>
        </w:rPr>
        <w:t>Банк дал долгосрочный кредит в размере 5 млн руб на 2 года по годовой ставке сложных процентов 80 % годовых. Кредит должен быть погашен единовременным платежом с процентами в конце срока. Определите погашаемую сумму полученных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22</w:t>
      </w:r>
      <w:r w:rsidRPr="00F77875">
        <w:rPr>
          <w:b/>
          <w:bCs/>
          <w:color w:val="000000"/>
          <w:sz w:val="28"/>
          <w:szCs w:val="28"/>
          <w:bdr w:val="none" w:sz="0" w:space="0" w:color="auto" w:frame="1"/>
        </w:rPr>
        <w:t>. ООО</w:t>
      </w:r>
      <w:r w:rsidRPr="00F77875">
        <w:rPr>
          <w:b/>
          <w:bCs/>
          <w:color w:val="000000"/>
          <w:sz w:val="28"/>
          <w:szCs w:val="28"/>
        </w:rPr>
        <w:t> </w:t>
      </w:r>
      <w:r w:rsidRPr="00F77875">
        <w:rPr>
          <w:color w:val="000000"/>
          <w:sz w:val="28"/>
          <w:szCs w:val="28"/>
        </w:rPr>
        <w:t>«Лика» открывает депозитный вклад в размере 100 млн руб. на срок три месяца с начислением процентов в конце срока действия договора из расчета 60% годовых. Требуется определить сумму денег, которую клиент получит в банке по окончании срока договора.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23</w:t>
      </w:r>
      <w:r w:rsidRPr="00F77875">
        <w:rPr>
          <w:b/>
          <w:bCs/>
          <w:color w:val="000000"/>
          <w:sz w:val="28"/>
          <w:szCs w:val="28"/>
          <w:bdr w:val="none" w:sz="0" w:space="0" w:color="auto" w:frame="1"/>
        </w:rPr>
        <w:t>.</w:t>
      </w:r>
      <w:r w:rsidRPr="00F77875">
        <w:rPr>
          <w:b/>
          <w:bCs/>
          <w:color w:val="000000"/>
          <w:sz w:val="28"/>
          <w:szCs w:val="28"/>
        </w:rPr>
        <w:t> </w:t>
      </w:r>
      <w:r w:rsidRPr="00F77875">
        <w:rPr>
          <w:color w:val="000000"/>
          <w:sz w:val="28"/>
          <w:szCs w:val="28"/>
        </w:rPr>
        <w:t>Банк принимает депозиты на полгода по ставке 10% годовых. Определите проценты, выплаченные банком на вклад 150 тыс. руб.</w:t>
      </w:r>
    </w:p>
    <w:p w:rsidR="00C86E7C"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24</w:t>
      </w:r>
      <w:r w:rsidRPr="00F77875">
        <w:rPr>
          <w:b/>
          <w:bCs/>
          <w:color w:val="000000"/>
          <w:sz w:val="28"/>
          <w:szCs w:val="28"/>
          <w:bdr w:val="none" w:sz="0" w:space="0" w:color="auto" w:frame="1"/>
        </w:rPr>
        <w:t>.</w:t>
      </w:r>
      <w:r w:rsidRPr="00F77875">
        <w:rPr>
          <w:b/>
          <w:bCs/>
          <w:color w:val="000000"/>
          <w:sz w:val="28"/>
          <w:szCs w:val="28"/>
        </w:rPr>
        <w:t> </w:t>
      </w:r>
      <w:r w:rsidRPr="00F77875">
        <w:rPr>
          <w:color w:val="000000"/>
          <w:sz w:val="28"/>
          <w:szCs w:val="28"/>
        </w:rPr>
        <w:t>Требуется определить проценты и сумму накопленного долга, если ссуда равна 50 тыс. руб., срок ссуды — 3 года, проценты простые, ставка 22% годовых.</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25</w:t>
      </w:r>
      <w:r w:rsidRPr="00F77875">
        <w:rPr>
          <w:b/>
          <w:bCs/>
          <w:color w:val="000000"/>
          <w:sz w:val="28"/>
          <w:szCs w:val="28"/>
          <w:bdr w:val="none" w:sz="0" w:space="0" w:color="auto" w:frame="1"/>
        </w:rPr>
        <w:t>.</w:t>
      </w:r>
      <w:r w:rsidRPr="00F77875">
        <w:rPr>
          <w:b/>
          <w:bCs/>
          <w:color w:val="000000"/>
          <w:sz w:val="28"/>
          <w:szCs w:val="28"/>
        </w:rPr>
        <w:t> </w:t>
      </w:r>
      <w:r w:rsidRPr="00F77875">
        <w:rPr>
          <w:sz w:val="28"/>
          <w:szCs w:val="28"/>
        </w:rPr>
        <w:t>Величина предоставляемого банком кредита – 12 тыс. руб., процентная ставка – 12 % годовых, срок погашения – 6 месяцев. Рассчитайте погашение кредита по истечении 6 месяцев.</w:t>
      </w:r>
    </w:p>
    <w:p w:rsidR="00C86E7C" w:rsidRDefault="00C86E7C" w:rsidP="00F77875">
      <w:pPr>
        <w:tabs>
          <w:tab w:val="left" w:pos="4305"/>
        </w:tabs>
        <w:ind w:firstLine="720"/>
        <w:contextualSpacing/>
        <w:jc w:val="both"/>
        <w:rPr>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26</w:t>
      </w:r>
      <w:r w:rsidRPr="00F77875">
        <w:rPr>
          <w:b/>
          <w:bCs/>
          <w:color w:val="000000"/>
          <w:sz w:val="28"/>
          <w:szCs w:val="28"/>
          <w:bdr w:val="none" w:sz="0" w:space="0" w:color="auto" w:frame="1"/>
        </w:rPr>
        <w:t>.</w:t>
      </w:r>
      <w:r w:rsidRPr="00F77875">
        <w:rPr>
          <w:b/>
          <w:bCs/>
          <w:color w:val="000000"/>
          <w:sz w:val="28"/>
          <w:szCs w:val="28"/>
        </w:rPr>
        <w:t> </w:t>
      </w:r>
      <w:r w:rsidRPr="00F77875">
        <w:rPr>
          <w:sz w:val="28"/>
          <w:szCs w:val="28"/>
        </w:rPr>
        <w:t>Определите, что стоит дороже: кредит 36 тыс. руб., за который нужно выплачивать 3,86 тыс. руб. ежемесячно в течение года или кредит такого же размера, за который нужно платить ежемесячно 1,4 тыс. руб. в течение 3 лет.</w:t>
      </w:r>
    </w:p>
    <w:p w:rsidR="00C86E7C" w:rsidRDefault="00C86E7C" w:rsidP="00F77875">
      <w:pPr>
        <w:tabs>
          <w:tab w:val="left" w:pos="4305"/>
        </w:tabs>
        <w:ind w:firstLine="720"/>
        <w:contextualSpacing/>
        <w:jc w:val="both"/>
        <w:rPr>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27</w:t>
      </w:r>
      <w:r w:rsidRPr="00F77875">
        <w:rPr>
          <w:b/>
          <w:bCs/>
          <w:color w:val="000000"/>
          <w:sz w:val="28"/>
          <w:szCs w:val="28"/>
          <w:bdr w:val="none" w:sz="0" w:space="0" w:color="auto" w:frame="1"/>
        </w:rPr>
        <w:t>.</w:t>
      </w:r>
      <w:r w:rsidRPr="00F77875">
        <w:rPr>
          <w:b/>
          <w:bCs/>
          <w:color w:val="000000"/>
          <w:sz w:val="28"/>
          <w:szCs w:val="28"/>
        </w:rPr>
        <w:t> </w:t>
      </w:r>
      <w:r w:rsidRPr="00F77875">
        <w:rPr>
          <w:sz w:val="28"/>
          <w:szCs w:val="28"/>
        </w:rPr>
        <w:t>Рассчитайте ставку платы за факторинг, если процент за кредит 48 % годовых, а средний срок оборачиваемости средств в расчете – 21 день.</w:t>
      </w:r>
    </w:p>
    <w:p w:rsidR="00C86E7C" w:rsidRPr="00F77875" w:rsidRDefault="00C86E7C" w:rsidP="00F77875">
      <w:pPr>
        <w:tabs>
          <w:tab w:val="left" w:pos="4305"/>
        </w:tabs>
        <w:ind w:firstLine="720"/>
        <w:contextualSpacing/>
        <w:jc w:val="both"/>
        <w:rPr>
          <w:sz w:val="28"/>
          <w:szCs w:val="28"/>
        </w:rPr>
      </w:pPr>
      <w:r w:rsidRPr="00F77875">
        <w:rPr>
          <w:b/>
          <w:bCs/>
          <w:color w:val="000000"/>
          <w:sz w:val="28"/>
          <w:szCs w:val="28"/>
          <w:bdr w:val="none" w:sz="0" w:space="0" w:color="auto" w:frame="1"/>
        </w:rPr>
        <w:t xml:space="preserve">Задача </w:t>
      </w:r>
      <w:r>
        <w:rPr>
          <w:b/>
          <w:bCs/>
          <w:color w:val="000000"/>
          <w:sz w:val="28"/>
          <w:szCs w:val="28"/>
          <w:bdr w:val="none" w:sz="0" w:space="0" w:color="auto" w:frame="1"/>
        </w:rPr>
        <w:t>28</w:t>
      </w:r>
      <w:r w:rsidRPr="00F77875">
        <w:rPr>
          <w:b/>
          <w:bCs/>
          <w:color w:val="000000"/>
          <w:sz w:val="28"/>
          <w:szCs w:val="28"/>
          <w:bdr w:val="none" w:sz="0" w:space="0" w:color="auto" w:frame="1"/>
        </w:rPr>
        <w:t>.</w:t>
      </w:r>
      <w:r w:rsidRPr="00F77875">
        <w:rPr>
          <w:b/>
          <w:bCs/>
          <w:color w:val="000000"/>
          <w:sz w:val="28"/>
          <w:szCs w:val="28"/>
        </w:rPr>
        <w:t> </w:t>
      </w:r>
      <w:r w:rsidRPr="00F77875">
        <w:rPr>
          <w:spacing w:val="-2"/>
          <w:sz w:val="28"/>
          <w:szCs w:val="28"/>
        </w:rPr>
        <w:t>Рассчитайте сумму овердрафта и процентный платеж по нему. Остаток денежных средств на клиента в банке – 180 млн. руб. В банк поступили документы на оплату клиентом сделки на сумму 210 млн. руб. Процент овердрафта – 30 % годовых. Деньги на счет клиента поступают через 10 дней после оплаты указанной сделки.</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w:t>
      </w:r>
      <w:r>
        <w:rPr>
          <w:b/>
          <w:bCs/>
          <w:color w:val="000000"/>
          <w:sz w:val="28"/>
          <w:szCs w:val="28"/>
          <w:bdr w:val="none" w:sz="0" w:space="0" w:color="auto" w:frame="1"/>
        </w:rPr>
        <w:t>ние</w:t>
      </w:r>
      <w:r w:rsidRPr="00F77875">
        <w:rPr>
          <w:b/>
          <w:bCs/>
          <w:color w:val="000000"/>
          <w:sz w:val="28"/>
          <w:szCs w:val="28"/>
          <w:bdr w:val="none" w:sz="0" w:space="0" w:color="auto" w:frame="1"/>
        </w:rPr>
        <w:t xml:space="preserve"> </w:t>
      </w:r>
      <w:r>
        <w:rPr>
          <w:b/>
          <w:bCs/>
          <w:color w:val="000000"/>
          <w:sz w:val="28"/>
          <w:szCs w:val="28"/>
          <w:bdr w:val="none" w:sz="0" w:space="0" w:color="auto" w:frame="1"/>
        </w:rPr>
        <w:t>29</w:t>
      </w:r>
      <w:r w:rsidRPr="00F77875">
        <w:rPr>
          <w:b/>
          <w:bCs/>
          <w:color w:val="000000"/>
          <w:sz w:val="28"/>
          <w:szCs w:val="28"/>
          <w:bdr w:val="none" w:sz="0" w:space="0" w:color="auto" w:frame="1"/>
        </w:rPr>
        <w:t>.</w:t>
      </w:r>
      <w:r w:rsidRPr="00F77875">
        <w:rPr>
          <w:b/>
          <w:bCs/>
          <w:color w:val="000000"/>
          <w:sz w:val="28"/>
          <w:szCs w:val="28"/>
        </w:rPr>
        <w:t> </w:t>
      </w:r>
      <w:r w:rsidRPr="00F77875">
        <w:rPr>
          <w:color w:val="000000"/>
          <w:sz w:val="28"/>
          <w:szCs w:val="28"/>
        </w:rPr>
        <w:t>В чем состоит специфика кредитной сферы и на каких принципах осуществляется в ней банковская деятельность?</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 Перечислите основные функции банков, выделив чисто банковские и присущие другим кредитно - финансовым институтам, укажите причины появления последних.</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3. Составьте таблицу, отражающую основные этапы реформирования банковской системы России, выделите годы, основную характеристику периода реформ и его итоги.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iCs/>
          <w:color w:val="000000"/>
          <w:sz w:val="28"/>
          <w:szCs w:val="28"/>
          <w:bdr w:val="none" w:sz="0" w:space="0" w:color="auto" w:frame="1"/>
        </w:rPr>
        <w:t>Задание 30</w:t>
      </w:r>
      <w:r w:rsidRPr="00F77875">
        <w:rPr>
          <w:b/>
          <w:bCs/>
          <w:i/>
          <w:iCs/>
          <w:color w:val="000000"/>
          <w:sz w:val="28"/>
          <w:szCs w:val="28"/>
          <w:bdr w:val="none" w:sz="0" w:space="0" w:color="auto" w:frame="1"/>
        </w:rPr>
        <w:t>.</w:t>
      </w:r>
      <w:r>
        <w:rPr>
          <w:color w:val="000000"/>
          <w:sz w:val="28"/>
          <w:szCs w:val="28"/>
        </w:rPr>
        <w:t xml:space="preserve"> </w:t>
      </w:r>
      <w:r w:rsidRPr="00F77875">
        <w:rPr>
          <w:color w:val="000000"/>
          <w:sz w:val="28"/>
          <w:szCs w:val="28"/>
        </w:rPr>
        <w:t>Ознакомившись с Федеральным законом “О Центральном банке Российской Федерации (Банке России)”, обосновать ведущую роль ЦБ РФ в функционировании банковской системы России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b/>
          <w:bCs/>
          <w:iCs/>
          <w:color w:val="000000"/>
          <w:sz w:val="28"/>
          <w:szCs w:val="28"/>
          <w:bdr w:val="none" w:sz="0" w:space="0" w:color="auto" w:frame="1"/>
        </w:rPr>
        <w:t>Задание 3</w:t>
      </w:r>
      <w:r>
        <w:rPr>
          <w:b/>
          <w:bCs/>
          <w:iCs/>
          <w:color w:val="000000"/>
          <w:sz w:val="28"/>
          <w:szCs w:val="28"/>
          <w:bdr w:val="none" w:sz="0" w:space="0" w:color="auto" w:frame="1"/>
        </w:rPr>
        <w:t>1</w:t>
      </w:r>
      <w:r w:rsidRPr="00F77875">
        <w:rPr>
          <w:b/>
          <w:bCs/>
          <w:i/>
          <w:iCs/>
          <w:color w:val="000000"/>
          <w:sz w:val="28"/>
          <w:szCs w:val="28"/>
          <w:bdr w:val="none" w:sz="0" w:space="0" w:color="auto" w:frame="1"/>
        </w:rPr>
        <w:t>.</w:t>
      </w:r>
      <w:r w:rsidRPr="00F77875">
        <w:rPr>
          <w:color w:val="000000"/>
          <w:sz w:val="28"/>
          <w:szCs w:val="28"/>
        </w:rPr>
        <w:t xml:space="preserve"> Представьте схематически организационную структуру Банка России (на основе гл. III ФЗ “О Центральном банке Российской Федерации (Банке России)”), покажите взаимосвязь Банка России с исполнительными и законодательными органами власти и управления в России.</w:t>
      </w:r>
    </w:p>
    <w:tbl>
      <w:tblPr>
        <w:tblW w:w="0" w:type="auto"/>
        <w:tblCellMar>
          <w:left w:w="0" w:type="dxa"/>
          <w:right w:w="0" w:type="dxa"/>
        </w:tblCellMar>
        <w:tblLook w:val="00A0"/>
      </w:tblPr>
      <w:tblGrid>
        <w:gridCol w:w="1736"/>
        <w:gridCol w:w="1814"/>
        <w:gridCol w:w="2339"/>
        <w:gridCol w:w="2489"/>
        <w:gridCol w:w="1759"/>
      </w:tblGrid>
      <w:tr w:rsidR="00C86E7C" w:rsidRPr="00F77875" w:rsidTr="006C1381">
        <w:tc>
          <w:tcPr>
            <w:tcW w:w="19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Банк</w:t>
            </w:r>
          </w:p>
        </w:tc>
        <w:tc>
          <w:tcPr>
            <w:tcW w:w="19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Уставный капитал</w:t>
            </w:r>
          </w:p>
        </w:tc>
        <w:tc>
          <w:tcPr>
            <w:tcW w:w="1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Дополнительный капитал</w:t>
            </w:r>
            <w:r>
              <w:rPr>
                <w:color w:val="000000"/>
                <w:sz w:val="28"/>
                <w:szCs w:val="28"/>
              </w:rPr>
              <w:t xml:space="preserve"> </w:t>
            </w:r>
            <w:r w:rsidRPr="00F77875">
              <w:rPr>
                <w:color w:val="000000"/>
                <w:sz w:val="28"/>
                <w:szCs w:val="28"/>
              </w:rPr>
              <w:t>и прочие фонды</w:t>
            </w:r>
          </w:p>
        </w:tc>
        <w:tc>
          <w:tcPr>
            <w:tcW w:w="1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Нераспределенная</w:t>
            </w:r>
            <w:r>
              <w:rPr>
                <w:color w:val="000000"/>
                <w:sz w:val="28"/>
                <w:szCs w:val="28"/>
              </w:rPr>
              <w:t xml:space="preserve"> </w:t>
            </w:r>
            <w:r w:rsidRPr="00F77875">
              <w:rPr>
                <w:color w:val="000000"/>
                <w:sz w:val="28"/>
                <w:szCs w:val="28"/>
              </w:rPr>
              <w:t>прибыль</w:t>
            </w:r>
            <w:r>
              <w:rPr>
                <w:color w:val="000000"/>
                <w:sz w:val="28"/>
                <w:szCs w:val="28"/>
              </w:rPr>
              <w:t xml:space="preserve"> </w:t>
            </w:r>
            <w:r w:rsidRPr="00F77875">
              <w:rPr>
                <w:color w:val="000000"/>
                <w:sz w:val="28"/>
                <w:szCs w:val="28"/>
              </w:rPr>
              <w:t>отчетного года</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Капитал</w:t>
            </w:r>
            <w:r>
              <w:rPr>
                <w:color w:val="000000"/>
                <w:sz w:val="28"/>
                <w:szCs w:val="28"/>
              </w:rPr>
              <w:t xml:space="preserve"> </w:t>
            </w:r>
            <w:r w:rsidRPr="00F77875">
              <w:rPr>
                <w:color w:val="000000"/>
                <w:sz w:val="28"/>
                <w:szCs w:val="28"/>
              </w:rPr>
              <w:t>всего</w:t>
            </w:r>
          </w:p>
        </w:tc>
      </w:tr>
      <w:tr w:rsidR="00C86E7C" w:rsidRPr="00F77875" w:rsidTr="006C1381">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after="150"/>
              <w:ind w:left="30" w:right="30" w:firstLine="720"/>
              <w:contextualSpacing/>
              <w:jc w:val="both"/>
              <w:textAlignment w:val="baseline"/>
              <w:rPr>
                <w:color w:val="000000"/>
                <w:sz w:val="28"/>
                <w:szCs w:val="28"/>
              </w:rPr>
            </w:pPr>
            <w:r w:rsidRPr="00F77875">
              <w:rPr>
                <w:color w:val="000000"/>
                <w:sz w:val="28"/>
                <w:szCs w:val="28"/>
              </w:rPr>
              <w:t>1.</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6C1381">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after="150"/>
              <w:ind w:left="30" w:right="30" w:firstLine="720"/>
              <w:contextualSpacing/>
              <w:jc w:val="both"/>
              <w:textAlignment w:val="baseline"/>
              <w:rPr>
                <w:color w:val="000000"/>
                <w:sz w:val="28"/>
                <w:szCs w:val="28"/>
              </w:rPr>
            </w:pPr>
            <w:r w:rsidRPr="00F77875">
              <w:rPr>
                <w:color w:val="000000"/>
                <w:sz w:val="28"/>
                <w:szCs w:val="28"/>
              </w:rPr>
              <w:t>2.</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6C1381">
        <w:tc>
          <w:tcPr>
            <w:tcW w:w="19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after="150"/>
              <w:ind w:left="30" w:right="30" w:firstLine="720"/>
              <w:contextualSpacing/>
              <w:jc w:val="both"/>
              <w:textAlignment w:val="baseline"/>
              <w:rPr>
                <w:color w:val="000000"/>
                <w:sz w:val="28"/>
                <w:szCs w:val="28"/>
              </w:rPr>
            </w:pPr>
            <w:r w:rsidRPr="00F77875">
              <w:rPr>
                <w:color w:val="000000"/>
                <w:sz w:val="28"/>
                <w:szCs w:val="28"/>
              </w:rPr>
              <w:t>3.</w:t>
            </w: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5"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3"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972" w:type="dxa"/>
            <w:tcBorders>
              <w:top w:val="nil"/>
              <w:left w:val="nil"/>
              <w:bottom w:val="single" w:sz="8" w:space="0" w:color="auto"/>
              <w:right w:val="single" w:sz="8"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bl>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Определите соответствие УК нормативу минимального размера собственных средств:</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для вновь создаваемых кредитных организаций на 1.01.09;</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если размер УК значительно выше, укажите за счет каких источников возможно было его увеличение.</w:t>
      </w:r>
    </w:p>
    <w:p w:rsidR="00C86E7C" w:rsidRPr="00F77875" w:rsidRDefault="00C86E7C" w:rsidP="00B14578">
      <w:pPr>
        <w:shd w:val="clear" w:color="auto" w:fill="FFFFFF"/>
        <w:ind w:firstLine="720"/>
        <w:contextualSpacing/>
        <w:jc w:val="both"/>
        <w:textAlignment w:val="baseline"/>
        <w:rPr>
          <w:color w:val="000000"/>
          <w:sz w:val="28"/>
          <w:szCs w:val="28"/>
        </w:rPr>
      </w:pPr>
      <w:r w:rsidRPr="00B14578">
        <w:rPr>
          <w:b/>
          <w:bCs/>
          <w:iCs/>
          <w:color w:val="000000"/>
          <w:sz w:val="28"/>
          <w:szCs w:val="28"/>
          <w:bdr w:val="none" w:sz="0" w:space="0" w:color="auto" w:frame="1"/>
        </w:rPr>
        <w:t>Задание 32.</w:t>
      </w:r>
      <w:r w:rsidRPr="00B14578">
        <w:rPr>
          <w:color w:val="000000"/>
          <w:sz w:val="28"/>
          <w:szCs w:val="28"/>
        </w:rPr>
        <w:t xml:space="preserve"> Укажите </w:t>
      </w:r>
      <w:r w:rsidRPr="00F77875">
        <w:rPr>
          <w:color w:val="000000"/>
          <w:sz w:val="28"/>
          <w:szCs w:val="28"/>
        </w:rPr>
        <w:t>банки, включенные в группу наиболее надежных банков (первые 10 банков) по рейтингу газеты «Коммерсант» на период выполнения задания.</w:t>
      </w:r>
    </w:p>
    <w:p w:rsidR="00C86E7C" w:rsidRPr="00F77875" w:rsidRDefault="00C86E7C" w:rsidP="00F77875">
      <w:pPr>
        <w:shd w:val="clear" w:color="auto" w:fill="FFFFFF"/>
        <w:ind w:firstLine="720"/>
        <w:contextualSpacing/>
        <w:jc w:val="both"/>
        <w:textAlignment w:val="baseline"/>
        <w:rPr>
          <w:color w:val="000000"/>
          <w:sz w:val="28"/>
          <w:szCs w:val="28"/>
        </w:rPr>
      </w:pPr>
      <w:r w:rsidRPr="00B14578">
        <w:rPr>
          <w:b/>
          <w:bCs/>
          <w:iCs/>
          <w:color w:val="000000"/>
          <w:sz w:val="28"/>
          <w:szCs w:val="28"/>
          <w:bdr w:val="none" w:sz="0" w:space="0" w:color="auto" w:frame="1"/>
        </w:rPr>
        <w:t>Задание 33.</w:t>
      </w:r>
      <w:r w:rsidRPr="00B14578">
        <w:rPr>
          <w:color w:val="000000"/>
          <w:sz w:val="28"/>
          <w:szCs w:val="28"/>
        </w:rPr>
        <w:t xml:space="preserve"> </w:t>
      </w:r>
      <w:r>
        <w:rPr>
          <w:color w:val="000000"/>
          <w:sz w:val="28"/>
          <w:szCs w:val="28"/>
        </w:rPr>
        <w:t>1.</w:t>
      </w:r>
      <w:r w:rsidRPr="00B14578">
        <w:rPr>
          <w:color w:val="000000"/>
          <w:sz w:val="28"/>
          <w:szCs w:val="28"/>
        </w:rPr>
        <w:t>Н</w:t>
      </w:r>
      <w:r w:rsidRPr="00F77875">
        <w:rPr>
          <w:color w:val="000000"/>
          <w:sz w:val="28"/>
          <w:szCs w:val="28"/>
        </w:rPr>
        <w:t>а основе изучения Гражданского кодекса (ч. II, гл. 45) и дополнительной литературы выполните схемы документооборота при расчетах платежными поручениями.</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2</w:t>
      </w:r>
      <w:r w:rsidRPr="00F77875">
        <w:rPr>
          <w:color w:val="000000"/>
          <w:sz w:val="28"/>
          <w:szCs w:val="28"/>
        </w:rPr>
        <w:t>. Изложите порядок открытия расчетных (текущих) счетов.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3.</w:t>
      </w:r>
      <w:r w:rsidRPr="00F77875">
        <w:rPr>
          <w:b/>
          <w:bCs/>
          <w:color w:val="000000"/>
          <w:sz w:val="28"/>
          <w:szCs w:val="28"/>
        </w:rPr>
        <w:t> </w:t>
      </w:r>
      <w:r w:rsidRPr="00F77875">
        <w:rPr>
          <w:color w:val="000000"/>
          <w:sz w:val="28"/>
          <w:szCs w:val="28"/>
        </w:rPr>
        <w:t>Остаток на корреспондентском счете банка в РКЦ составляет 10 207 800 рублей, текущие поступления – 12 300 000 рублей, текущие платежи – 23 410 500 рублей.</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3.1. Определить сальдо корреспондентского счета.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3.2. Как осуществляется платеж с корреспондентского счета КБ при недостатке средств на этом счете?</w:t>
      </w:r>
    </w:p>
    <w:p w:rsidR="00C86E7C" w:rsidRPr="00B14578" w:rsidRDefault="00C86E7C" w:rsidP="00B14578">
      <w:pPr>
        <w:shd w:val="clear" w:color="auto" w:fill="FFFFFF"/>
        <w:ind w:firstLine="720"/>
        <w:contextualSpacing/>
        <w:jc w:val="both"/>
        <w:textAlignment w:val="baseline"/>
        <w:rPr>
          <w:b/>
          <w:color w:val="000000"/>
          <w:sz w:val="28"/>
          <w:szCs w:val="28"/>
        </w:rPr>
      </w:pPr>
      <w:r w:rsidRPr="00B14578">
        <w:rPr>
          <w:b/>
          <w:bCs/>
          <w:iCs/>
          <w:color w:val="000000"/>
          <w:sz w:val="28"/>
          <w:szCs w:val="28"/>
          <w:bdr w:val="none" w:sz="0" w:space="0" w:color="auto" w:frame="1"/>
        </w:rPr>
        <w:t>Задание 34.</w:t>
      </w:r>
      <w:r>
        <w:rPr>
          <w:b/>
          <w:color w:val="000000"/>
          <w:sz w:val="28"/>
          <w:szCs w:val="28"/>
        </w:rPr>
        <w:t xml:space="preserve"> </w:t>
      </w:r>
      <w:r w:rsidRPr="00F77875">
        <w:rPr>
          <w:color w:val="000000"/>
          <w:sz w:val="28"/>
          <w:szCs w:val="28"/>
        </w:rPr>
        <w:t>Составьте список из 10 наиболее крупных российских банков, укажите тип акционерного общества (закрытое, открытое), размер акционерного капитала?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Если акции банка котируются на Фондовой бирже, укажите котировку на период выполнения задания.</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Задание</w:t>
      </w:r>
      <w:r>
        <w:rPr>
          <w:b/>
          <w:bCs/>
          <w:color w:val="000000"/>
          <w:sz w:val="28"/>
          <w:szCs w:val="28"/>
          <w:bdr w:val="none" w:sz="0" w:space="0" w:color="auto" w:frame="1"/>
        </w:rPr>
        <w:t xml:space="preserve"> 35</w:t>
      </w:r>
      <w:r w:rsidRPr="00F77875">
        <w:rPr>
          <w:b/>
          <w:bCs/>
          <w:color w:val="000000"/>
          <w:sz w:val="28"/>
          <w:szCs w:val="28"/>
          <w:bdr w:val="none" w:sz="0" w:space="0" w:color="auto" w:frame="1"/>
        </w:rPr>
        <w:t>.</w:t>
      </w:r>
      <w:r>
        <w:rPr>
          <w:b/>
          <w:bCs/>
          <w:color w:val="000000"/>
          <w:sz w:val="28"/>
          <w:szCs w:val="28"/>
          <w:bdr w:val="none" w:sz="0" w:space="0" w:color="auto" w:frame="1"/>
        </w:rPr>
        <w:t xml:space="preserve"> </w:t>
      </w:r>
      <w:r w:rsidRPr="00F77875">
        <w:rPr>
          <w:color w:val="000000"/>
          <w:sz w:val="28"/>
          <w:szCs w:val="28"/>
        </w:rPr>
        <w:t>Как Вы считаете, почему кредитная система выступает как самостоятельное звено финансового рынка в целом? Что объединяет структурные элементы кредитной системы? Назовите общие черты и различия между отдельными формами кредитных отношений.</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36</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Деятельность различных кредитно-финансовых учреждений, форм и методов кредитования тесно переплетаются в реальной жизни. Они взаимодействуют и конкурируют между собой одновременно.</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Представьте схематично современную кредитную систему России, ее субъектов и их функции. Покажите, по каким направлениям происходит сотрудничество, и по каким – конкуренция и в каких формах. Дайте оценку эффективности существования подобной модели для экономики России. Насколько полно развита эта модель по сравнению с другими странами?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Задание 3</w:t>
      </w:r>
      <w:r>
        <w:rPr>
          <w:b/>
          <w:bCs/>
          <w:color w:val="000000"/>
          <w:sz w:val="28"/>
          <w:szCs w:val="28"/>
          <w:bdr w:val="none" w:sz="0" w:space="0" w:color="auto" w:frame="1"/>
        </w:rPr>
        <w:t>7</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Сформулируйте преимущества и недостатки облигационного займа как источника средств.</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38</w:t>
      </w:r>
      <w:r w:rsidRPr="00F77875">
        <w:rPr>
          <w:color w:val="000000"/>
          <w:sz w:val="28"/>
          <w:szCs w:val="28"/>
        </w:rPr>
        <w:t>.</w:t>
      </w:r>
      <w:r>
        <w:rPr>
          <w:color w:val="000000"/>
          <w:sz w:val="28"/>
          <w:szCs w:val="28"/>
        </w:rPr>
        <w:t xml:space="preserve"> </w:t>
      </w:r>
      <w:r w:rsidRPr="00F77875">
        <w:rPr>
          <w:color w:val="000000"/>
          <w:sz w:val="28"/>
          <w:szCs w:val="28"/>
        </w:rPr>
        <w:t>Компания может привлечь заемный капитал либо из разных источников с различными процентными ставками, либо из одного источника с минимальной процентной ставкой. Какой вариант предпочтительней? Приведите доказательства своей позиции.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39</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Предприятие нуждается в приобретении нового оборудования. Покупку можно сделать одним из двух способов: либо за счет банковского кредита, либо по лизингу. Какие основные моменты нужно принимать во внимание при анализе альтернатив?</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40</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Что общего и каковы отличительные признаки у государственного и банковского кредита? Каковы последствия для бюджета, денежного обращения и экономики в целом в случае отказа от использования госкредита? Приведите примеры из российской практики.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41</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В качестве платы за погрузку г-н Иванов получил от своего заказчика переводной вексель на сумму 100 тыс. руб., который он передал в банк для учета. Оставшийся срок до погашения – 30 дней. Банк использовал ставку дисконта 4% годовых.</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Определите: а) сумму дисконта; б) сумму, полученную г-ном Ивановым.</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42</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Предприятию А необходимо приобрести три новых станка стоимостью 300 тыс. руб. Их производством занимается предприятие Б. Одновременно у предприятия А нет свободных денег; у предприятия Б, наоборот, есть избыточные средства. Рассмотрите следующие ситуации: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а) предприятие Б кладет на свой счет в банке X 300 тыс. руб. Предприятие А берет такую же сумму в банке X в форме кредита;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б) предприятие Б передает предприятию А три станка на условиях отсрочки платежа.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Назовите формы кредита, которые используются в этих ситуациях.</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43</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Допустим, Вы – директор и нуждаетесь в крупной сумме денег для выплаты заработной платы своим работникам. Какую форму кредита Вы будете использовать: коммерческий, банковский, государственный, потребительский? Обоснуйте свой ответ.</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44</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Как Вы считаете, насколько верны нижеуказанные утверждения и почему:</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  кредитные отношения – это финансовые отношения;</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  кредит не стимулирует вложение капитала;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3)  взятие кредита указывает на слабое финансовое состояние заемщика;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4)  предприятие может заложить одно и то же имущество одновременно нескольким кредиторам;</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5)  предприятие, заложившее имущество, может его продать;</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6)  предприятие на самофинансировании не может пользоваться кредитом;</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7)  объем кредита может изменяться в течение срока кредитного договора.</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45</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Определить принципиальный механизм перераспределения финансовых ресурсов общества через финансовые рынки на примере временно свободных денежных средств физических лиц.</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46</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Центральный банк – это “банк банков”, его клиентура – коммерческие банки, другие кредитные учреждения и правительственные организации. Как Вы считаете, почему ЦБ, как правило, не ведет операции с деловыми фирмами и населением? В то же время может ли ЦБ оказывать влияние на объем, интенсивность и т. п. этих операций? Какими методами?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47</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Рассмотрите упрощенную схему баланса ЦБ и ответьте на вопросы.</w:t>
      </w:r>
    </w:p>
    <w:tbl>
      <w:tblPr>
        <w:tblW w:w="0" w:type="auto"/>
        <w:tblInd w:w="108" w:type="dxa"/>
        <w:tblCellMar>
          <w:left w:w="0" w:type="dxa"/>
          <w:right w:w="0" w:type="dxa"/>
        </w:tblCellMar>
        <w:tblLook w:val="00A0"/>
      </w:tblPr>
      <w:tblGrid>
        <w:gridCol w:w="4962"/>
        <w:gridCol w:w="4677"/>
      </w:tblGrid>
      <w:tr w:rsidR="00C86E7C" w:rsidRPr="00F77875" w:rsidTr="006C1381">
        <w:tc>
          <w:tcPr>
            <w:tcW w:w="496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bottom"/>
          </w:tcPr>
          <w:p w:rsidR="00C86E7C" w:rsidRPr="00F77875" w:rsidRDefault="00C86E7C" w:rsidP="00F77875">
            <w:pPr>
              <w:spacing w:after="150"/>
              <w:ind w:left="30" w:right="30" w:firstLine="720"/>
              <w:contextualSpacing/>
              <w:jc w:val="both"/>
              <w:textAlignment w:val="baseline"/>
              <w:rPr>
                <w:color w:val="000000"/>
                <w:sz w:val="28"/>
                <w:szCs w:val="28"/>
              </w:rPr>
            </w:pPr>
            <w:r w:rsidRPr="00F77875">
              <w:rPr>
                <w:color w:val="000000"/>
                <w:sz w:val="28"/>
                <w:szCs w:val="28"/>
              </w:rPr>
              <w:t> АКТИВЫ</w:t>
            </w:r>
          </w:p>
        </w:tc>
        <w:tc>
          <w:tcPr>
            <w:tcW w:w="4677"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bottom"/>
          </w:tcPr>
          <w:p w:rsidR="00C86E7C" w:rsidRPr="00F77875" w:rsidRDefault="00C86E7C" w:rsidP="00F77875">
            <w:pPr>
              <w:spacing w:after="150"/>
              <w:ind w:left="30" w:right="30" w:firstLine="720"/>
              <w:contextualSpacing/>
              <w:jc w:val="both"/>
              <w:textAlignment w:val="baseline"/>
              <w:rPr>
                <w:color w:val="000000"/>
                <w:sz w:val="28"/>
                <w:szCs w:val="28"/>
              </w:rPr>
            </w:pPr>
            <w:r w:rsidRPr="00F77875">
              <w:rPr>
                <w:color w:val="000000"/>
                <w:sz w:val="28"/>
                <w:szCs w:val="28"/>
              </w:rPr>
              <w:t>ПАССИВЫ</w:t>
            </w:r>
          </w:p>
        </w:tc>
      </w:tr>
      <w:tr w:rsidR="00C86E7C" w:rsidRPr="00F77875" w:rsidTr="00191825">
        <w:tc>
          <w:tcPr>
            <w:tcW w:w="4962" w:type="dxa"/>
            <w:tcBorders>
              <w:top w:val="nil"/>
              <w:left w:val="single" w:sz="12" w:space="0" w:color="auto"/>
              <w:bottom w:val="single" w:sz="8" w:space="0" w:color="auto"/>
              <w:right w:val="nil"/>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 Валютные резервы: </w:t>
            </w:r>
            <w:r w:rsidRPr="00F77875">
              <w:rPr>
                <w:color w:val="000000"/>
                <w:sz w:val="28"/>
                <w:szCs w:val="28"/>
              </w:rPr>
              <w:br/>
              <w:t>а) золото; б) валюта.</w:t>
            </w:r>
          </w:p>
        </w:tc>
        <w:tc>
          <w:tcPr>
            <w:tcW w:w="4677"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1. Собственный капитал ЦБ.</w:t>
            </w:r>
          </w:p>
        </w:tc>
      </w:tr>
      <w:tr w:rsidR="00C86E7C" w:rsidRPr="00F77875" w:rsidTr="00191825">
        <w:tc>
          <w:tcPr>
            <w:tcW w:w="4677"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2. Вклады коммерческих банков.</w:t>
            </w:r>
          </w:p>
        </w:tc>
        <w:tc>
          <w:tcPr>
            <w:tcW w:w="0" w:type="auto"/>
            <w:tcBorders>
              <w:top w:val="single" w:sz="8" w:space="0" w:color="auto"/>
              <w:right w:val="single" w:sz="4" w:space="0" w:color="auto"/>
            </w:tcBorders>
            <w:vAlign w:val="bottom"/>
          </w:tcPr>
          <w:p w:rsidR="00C86E7C" w:rsidRPr="00F77875" w:rsidRDefault="00C86E7C" w:rsidP="00F77875">
            <w:pPr>
              <w:ind w:firstLine="720"/>
              <w:contextualSpacing/>
              <w:jc w:val="both"/>
              <w:rPr>
                <w:sz w:val="28"/>
                <w:szCs w:val="28"/>
              </w:rPr>
            </w:pPr>
          </w:p>
        </w:tc>
      </w:tr>
      <w:tr w:rsidR="00C86E7C" w:rsidRPr="00F77875" w:rsidTr="006C1381">
        <w:tc>
          <w:tcPr>
            <w:tcW w:w="4962" w:type="dxa"/>
            <w:tcBorders>
              <w:top w:val="nil"/>
              <w:left w:val="single" w:sz="12" w:space="0" w:color="auto"/>
              <w:bottom w:val="single" w:sz="8" w:space="0" w:color="auto"/>
              <w:right w:val="nil"/>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2. Кредиты ЦБ.</w:t>
            </w:r>
          </w:p>
        </w:tc>
        <w:tc>
          <w:tcPr>
            <w:tcW w:w="4677"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3. Банкноты в обращении.</w:t>
            </w:r>
          </w:p>
        </w:tc>
      </w:tr>
      <w:tr w:rsidR="00C86E7C" w:rsidRPr="00F77875" w:rsidTr="006C1381">
        <w:trPr>
          <w:trHeight w:val="245"/>
        </w:trPr>
        <w:tc>
          <w:tcPr>
            <w:tcW w:w="4962" w:type="dxa"/>
            <w:tcBorders>
              <w:top w:val="nil"/>
              <w:left w:val="single" w:sz="12" w:space="0" w:color="auto"/>
              <w:bottom w:val="single" w:sz="8" w:space="0" w:color="auto"/>
              <w:right w:val="nil"/>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3. Ценные бумаги.</w:t>
            </w:r>
          </w:p>
        </w:tc>
        <w:tc>
          <w:tcPr>
            <w:tcW w:w="4677"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4. Обязательства по зарубежным операциям.</w:t>
            </w:r>
          </w:p>
        </w:tc>
      </w:tr>
      <w:tr w:rsidR="00C86E7C" w:rsidRPr="00F77875" w:rsidTr="006C1381">
        <w:trPr>
          <w:trHeight w:val="245"/>
        </w:trPr>
        <w:tc>
          <w:tcPr>
            <w:tcW w:w="4962" w:type="dxa"/>
            <w:tcBorders>
              <w:top w:val="nil"/>
              <w:left w:val="single" w:sz="12" w:space="0" w:color="auto"/>
              <w:bottom w:val="single" w:sz="12" w:space="0" w:color="auto"/>
              <w:right w:val="nil"/>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4. Прочие активы </w:t>
            </w:r>
            <w:r w:rsidRPr="00F77875">
              <w:rPr>
                <w:color w:val="000000"/>
                <w:sz w:val="28"/>
                <w:szCs w:val="28"/>
              </w:rPr>
              <w:br/>
              <w:t>(здания, имущество)</w:t>
            </w:r>
          </w:p>
        </w:tc>
        <w:tc>
          <w:tcPr>
            <w:tcW w:w="4677"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5. Депозиты правительства.</w:t>
            </w:r>
          </w:p>
        </w:tc>
      </w:tr>
    </w:tbl>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А) С какой целью ЦБ занимается куплей-продажей государственных ценных бумаг? Чтобы увеличить свой доход или повлиять на объем денежной массы в стране? Приведите свои аргументы.</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Б) На каких условиях (равных или неравных) и под какие цели ЦБ предоставляет ссуды коммерческим банкам?</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В)Каким образом ЦБ использует свои валютные резервы: для увеличения запасов золота в стране? Для регулирования курса национальной валюты? Ваши представления об этой стороне деятельности ЦБ.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Г) Депозиты правительства в ЦБ: какова природа этих ресурсов? За счет чего они пополняются?</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Д) С какой целью ЦБ хранит на своих счетах резервы коммерческих банков? Являются ли они обязательными для последних? Какова их ставка для российских банков? Можно ли через резервы регулировать кредитные ресурсы коммерческих банков? Можно ли эти резервы использовать для операций по зачету взаимных требований КБ по чекам через РКЦ? Ваше мнение.</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Е) Выпуск банкнот (эмиссия денег): каков механизм перемещения денег в сферу обращения? Можно ли выпускать деньги без покрытия? Или ЦБ должен закупать векселя, ценные бумаги, валюту? Что является цивилизованной практикой? Можно ли назвать банкноты долговым обязательством ЦБ и по отношению к кому?</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Ж) Что бы Вы отнесли к собственному капиталу ЦБ? Должен ли он возрасти и за счет каких источников? Какие зарубежные операции может проводить ЦБ России?</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48</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На основании показателей, приведенных ниже (в руб.), постройте баланс банка:</w:t>
      </w:r>
    </w:p>
    <w:tbl>
      <w:tblPr>
        <w:tblW w:w="10442" w:type="dxa"/>
        <w:tblInd w:w="108" w:type="dxa"/>
        <w:tblLayout w:type="fixed"/>
        <w:tblCellMar>
          <w:left w:w="0" w:type="dxa"/>
          <w:right w:w="0" w:type="dxa"/>
        </w:tblCellMar>
        <w:tblLook w:val="00A0"/>
      </w:tblPr>
      <w:tblGrid>
        <w:gridCol w:w="4839"/>
        <w:gridCol w:w="5367"/>
        <w:gridCol w:w="141"/>
        <w:gridCol w:w="95"/>
      </w:tblGrid>
      <w:tr w:rsidR="00C86E7C" w:rsidRPr="00F77875" w:rsidTr="00B14578">
        <w:tc>
          <w:tcPr>
            <w:tcW w:w="4839" w:type="dxa"/>
            <w:tcBorders>
              <w:top w:val="single" w:sz="12" w:space="0" w:color="auto"/>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 1. Уставный фонд 2 227 305</w:t>
            </w:r>
          </w:p>
        </w:tc>
        <w:tc>
          <w:tcPr>
            <w:tcW w:w="5367" w:type="dxa"/>
            <w:tcBorders>
              <w:top w:val="single" w:sz="12" w:space="0" w:color="auto"/>
              <w:left w:val="nil"/>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10. Вклады и депозиты 6 293 671</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191825">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2. Прибыль 8 154 894</w:t>
            </w:r>
          </w:p>
        </w:tc>
        <w:tc>
          <w:tcPr>
            <w:tcW w:w="5367" w:type="dxa"/>
            <w:tcBorders>
              <w:top w:val="nil"/>
              <w:left w:val="nil"/>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11. Иностранная валюта и расчеты по иностранным операциям (пассив) 2 991709</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191825">
        <w:trPr>
          <w:gridAfter w:val="1"/>
          <w:wAfter w:w="95" w:type="dxa"/>
        </w:trPr>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3. Касса 2 695 503</w:t>
            </w:r>
          </w:p>
        </w:tc>
        <w:tc>
          <w:tcPr>
            <w:tcW w:w="5367" w:type="dxa"/>
            <w:tcBorders>
              <w:top w:val="single" w:sz="8" w:space="0" w:color="auto"/>
              <w:left w:val="nil"/>
              <w:bottom w:val="nil"/>
              <w:right w:val="single" w:sz="4"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41" w:type="dxa"/>
            <w:tcBorders>
              <w:left w:val="single" w:sz="4" w:space="0" w:color="auto"/>
            </w:tcBorders>
            <w:vAlign w:val="bottom"/>
          </w:tcPr>
          <w:p w:rsidR="00C86E7C" w:rsidRPr="00F77875" w:rsidRDefault="00C86E7C" w:rsidP="00F77875">
            <w:pPr>
              <w:ind w:firstLine="720"/>
              <w:contextualSpacing/>
              <w:jc w:val="both"/>
              <w:rPr>
                <w:sz w:val="28"/>
                <w:szCs w:val="28"/>
              </w:rPr>
            </w:pPr>
          </w:p>
        </w:tc>
      </w:tr>
      <w:tr w:rsidR="00C86E7C" w:rsidRPr="00F77875" w:rsidTr="00B14578">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4. Счета в банках-коррес</w:t>
            </w:r>
            <w:r w:rsidRPr="00F77875">
              <w:rPr>
                <w:color w:val="000000"/>
                <w:sz w:val="28"/>
                <w:szCs w:val="28"/>
              </w:rPr>
              <w:softHyphen/>
              <w:t>пондентах (актив) 8 625 924</w:t>
            </w:r>
          </w:p>
        </w:tc>
        <w:tc>
          <w:tcPr>
            <w:tcW w:w="5367" w:type="dxa"/>
            <w:tcBorders>
              <w:top w:val="nil"/>
              <w:left w:val="nil"/>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12. Приобретение ценных бумаг 1 262 603</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191825">
        <w:trPr>
          <w:trHeight w:val="350"/>
        </w:trPr>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5. Средства в фонде регулирования в ЦБ России 7 681 650</w:t>
            </w:r>
          </w:p>
        </w:tc>
        <w:tc>
          <w:tcPr>
            <w:tcW w:w="5367" w:type="dxa"/>
            <w:tcBorders>
              <w:top w:val="nil"/>
              <w:left w:val="nil"/>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13. Прочие активы 14 649 731</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191825">
        <w:trPr>
          <w:gridAfter w:val="1"/>
          <w:wAfter w:w="95" w:type="dxa"/>
          <w:trHeight w:val="350"/>
        </w:trPr>
        <w:tc>
          <w:tcPr>
            <w:tcW w:w="4839" w:type="dxa"/>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14. Иностранная валюта и расчеты по иностранным операциям (актив) 3 691 699</w:t>
            </w:r>
          </w:p>
        </w:tc>
        <w:tc>
          <w:tcPr>
            <w:tcW w:w="5367" w:type="dxa"/>
            <w:tcBorders>
              <w:top w:val="nil"/>
              <w:left w:val="nil"/>
              <w:right w:val="single" w:sz="4"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41" w:type="dxa"/>
            <w:tcBorders>
              <w:left w:val="single" w:sz="4" w:space="0" w:color="auto"/>
            </w:tcBorders>
            <w:vAlign w:val="bottom"/>
          </w:tcPr>
          <w:p w:rsidR="00C86E7C" w:rsidRPr="00F77875" w:rsidRDefault="00C86E7C" w:rsidP="00F77875">
            <w:pPr>
              <w:ind w:firstLine="720"/>
              <w:contextualSpacing/>
              <w:jc w:val="both"/>
              <w:rPr>
                <w:sz w:val="28"/>
                <w:szCs w:val="28"/>
              </w:rPr>
            </w:pPr>
          </w:p>
        </w:tc>
      </w:tr>
      <w:tr w:rsidR="00C86E7C" w:rsidRPr="00F77875" w:rsidTr="008728D1">
        <w:trPr>
          <w:gridAfter w:val="1"/>
          <w:wAfter w:w="95" w:type="dxa"/>
        </w:trPr>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6. Кредиты выданные 59 908 900</w:t>
            </w:r>
          </w:p>
        </w:tc>
        <w:tc>
          <w:tcPr>
            <w:tcW w:w="5367" w:type="dxa"/>
            <w:tcBorders>
              <w:top w:val="nil"/>
              <w:left w:val="nil"/>
              <w:bottom w:val="nil"/>
              <w:right w:val="single" w:sz="4"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41" w:type="dxa"/>
            <w:tcBorders>
              <w:left w:val="single" w:sz="4" w:space="0" w:color="auto"/>
            </w:tcBorders>
            <w:vAlign w:val="bottom"/>
          </w:tcPr>
          <w:p w:rsidR="00C86E7C" w:rsidRPr="00F77875" w:rsidRDefault="00C86E7C" w:rsidP="00F77875">
            <w:pPr>
              <w:ind w:firstLine="720"/>
              <w:contextualSpacing/>
              <w:jc w:val="both"/>
              <w:rPr>
                <w:sz w:val="28"/>
                <w:szCs w:val="28"/>
              </w:rPr>
            </w:pPr>
          </w:p>
        </w:tc>
      </w:tr>
      <w:tr w:rsidR="00C86E7C" w:rsidRPr="00F77875" w:rsidTr="00191825">
        <w:trPr>
          <w:trHeight w:val="405"/>
        </w:trPr>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7. Средства на счетах банков-корреспондентов (пассив) 1 523 683</w:t>
            </w:r>
          </w:p>
        </w:tc>
        <w:tc>
          <w:tcPr>
            <w:tcW w:w="5367" w:type="dxa"/>
            <w:tcBorders>
              <w:top w:val="nil"/>
              <w:left w:val="nil"/>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15. Здания и основные средства 768 121</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191825">
        <w:trPr>
          <w:gridAfter w:val="1"/>
          <w:wAfter w:w="95" w:type="dxa"/>
          <w:trHeight w:val="710"/>
        </w:trPr>
        <w:tc>
          <w:tcPr>
            <w:tcW w:w="4839" w:type="dxa"/>
            <w:tcBorders>
              <w:top w:val="single" w:sz="8" w:space="0" w:color="auto"/>
              <w:left w:val="single" w:sz="4"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16. Участие в совместной деятельности 110 458</w:t>
            </w:r>
          </w:p>
        </w:tc>
        <w:tc>
          <w:tcPr>
            <w:tcW w:w="5367" w:type="dxa"/>
            <w:tcBorders>
              <w:top w:val="nil"/>
              <w:left w:val="nil"/>
              <w:bottom w:val="nil"/>
              <w:right w:val="single" w:sz="4" w:space="0" w:color="auto"/>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c>
          <w:tcPr>
            <w:tcW w:w="141" w:type="dxa"/>
            <w:tcBorders>
              <w:left w:val="single" w:sz="4" w:space="0" w:color="auto"/>
            </w:tcBorders>
            <w:vAlign w:val="bottom"/>
          </w:tcPr>
          <w:p w:rsidR="00C86E7C" w:rsidRPr="00F77875" w:rsidRDefault="00C86E7C" w:rsidP="00F77875">
            <w:pPr>
              <w:ind w:firstLine="720"/>
              <w:contextualSpacing/>
              <w:jc w:val="both"/>
              <w:rPr>
                <w:sz w:val="28"/>
                <w:szCs w:val="28"/>
              </w:rPr>
            </w:pPr>
          </w:p>
        </w:tc>
      </w:tr>
      <w:tr w:rsidR="00C86E7C" w:rsidRPr="00F77875" w:rsidTr="00B14578">
        <w:tc>
          <w:tcPr>
            <w:tcW w:w="4839" w:type="dxa"/>
            <w:tcBorders>
              <w:top w:val="nil"/>
              <w:left w:val="single" w:sz="12" w:space="0" w:color="auto"/>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8. Прочие пассивы 7 855 415</w:t>
            </w:r>
          </w:p>
        </w:tc>
        <w:tc>
          <w:tcPr>
            <w:tcW w:w="5367" w:type="dxa"/>
            <w:tcBorders>
              <w:top w:val="nil"/>
              <w:left w:val="nil"/>
              <w:bottom w:val="single" w:sz="8"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17. Кредиты полученные 30 013 078</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r w:rsidR="00C86E7C" w:rsidRPr="00F77875" w:rsidTr="00B14578">
        <w:tc>
          <w:tcPr>
            <w:tcW w:w="4839" w:type="dxa"/>
            <w:tcBorders>
              <w:top w:val="nil"/>
              <w:left w:val="single" w:sz="12" w:space="0" w:color="auto"/>
              <w:bottom w:val="single" w:sz="12"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right="30"/>
              <w:contextualSpacing/>
              <w:jc w:val="both"/>
              <w:textAlignment w:val="baseline"/>
              <w:rPr>
                <w:color w:val="000000"/>
                <w:sz w:val="28"/>
                <w:szCs w:val="28"/>
              </w:rPr>
            </w:pPr>
            <w:r w:rsidRPr="00F77875">
              <w:rPr>
                <w:color w:val="000000"/>
                <w:sz w:val="28"/>
                <w:szCs w:val="28"/>
              </w:rPr>
              <w:t>9. Другие фонды 4 575 298</w:t>
            </w:r>
          </w:p>
        </w:tc>
        <w:tc>
          <w:tcPr>
            <w:tcW w:w="5367" w:type="dxa"/>
            <w:tcBorders>
              <w:top w:val="nil"/>
              <w:left w:val="nil"/>
              <w:bottom w:val="single" w:sz="12" w:space="0" w:color="auto"/>
              <w:right w:val="single" w:sz="12" w:space="0" w:color="auto"/>
            </w:tcBorders>
            <w:tcMar>
              <w:top w:w="0" w:type="dxa"/>
              <w:left w:w="108" w:type="dxa"/>
              <w:bottom w:w="0" w:type="dxa"/>
              <w:right w:w="108" w:type="dxa"/>
            </w:tcMar>
            <w:vAlign w:val="bottom"/>
          </w:tcPr>
          <w:p w:rsidR="00C86E7C" w:rsidRPr="00F77875" w:rsidRDefault="00C86E7C" w:rsidP="00191825">
            <w:pPr>
              <w:spacing w:after="150"/>
              <w:ind w:left="30" w:right="30"/>
              <w:contextualSpacing/>
              <w:jc w:val="both"/>
              <w:textAlignment w:val="baseline"/>
              <w:rPr>
                <w:color w:val="000000"/>
                <w:sz w:val="28"/>
                <w:szCs w:val="28"/>
              </w:rPr>
            </w:pPr>
            <w:r w:rsidRPr="00F77875">
              <w:rPr>
                <w:color w:val="000000"/>
                <w:sz w:val="28"/>
                <w:szCs w:val="28"/>
              </w:rPr>
              <w:t>18. Остатки на расчетных, текущих и других счетах 35 759 536</w:t>
            </w:r>
          </w:p>
        </w:tc>
        <w:tc>
          <w:tcPr>
            <w:tcW w:w="236" w:type="dxa"/>
            <w:gridSpan w:val="2"/>
            <w:tcBorders>
              <w:top w:val="nil"/>
              <w:left w:val="nil"/>
              <w:bottom w:val="nil"/>
              <w:right w:val="nil"/>
            </w:tcBorders>
            <w:tcMar>
              <w:top w:w="0" w:type="dxa"/>
              <w:left w:w="108" w:type="dxa"/>
              <w:bottom w:w="0" w:type="dxa"/>
              <w:right w:w="108" w:type="dxa"/>
            </w:tcMar>
            <w:vAlign w:val="bottom"/>
          </w:tcPr>
          <w:p w:rsidR="00C86E7C" w:rsidRPr="00F77875" w:rsidRDefault="00C86E7C" w:rsidP="00F77875">
            <w:pPr>
              <w:spacing w:before="30" w:after="30"/>
              <w:ind w:left="30" w:right="30" w:firstLine="720"/>
              <w:contextualSpacing/>
              <w:jc w:val="both"/>
              <w:rPr>
                <w:color w:val="000000"/>
                <w:sz w:val="28"/>
                <w:szCs w:val="28"/>
              </w:rPr>
            </w:pPr>
          </w:p>
        </w:tc>
      </w:tr>
    </w:tbl>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Проанализируйте баланс по следующим направлениям:</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удельный вес собственного капитала банка в балансе;</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рентабельность капитала банка;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рентабельность собственного капитала банка;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рентабельность обязательств банка;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рентабельность активов, приносящих доход;</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коэффициент ликвидности;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удельный вес наиболее рисковых активов;</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удельный вес расходов на основные операции;</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удельный вес расходов по неспецифическим операциям;</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 удельный вес активов, приносящих доход.</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Ответьте, насколько надежен этот банк, сможет ли он покрыть свои обязательства? Каков уровень отвлечения активов на бесприбыльные вложения? Насколько банк зависит от операций с государственными ценными бумагами? Дайте предложения по улучшению работы банка.</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 xml:space="preserve">Задание </w:t>
      </w:r>
      <w:r>
        <w:rPr>
          <w:b/>
          <w:bCs/>
          <w:color w:val="000000"/>
          <w:sz w:val="28"/>
          <w:szCs w:val="28"/>
          <w:bdr w:val="none" w:sz="0" w:space="0" w:color="auto" w:frame="1"/>
        </w:rPr>
        <w:t>49</w:t>
      </w:r>
      <w:r w:rsidRPr="00F77875">
        <w:rPr>
          <w:b/>
          <w:bCs/>
          <w:color w:val="000000"/>
          <w:sz w:val="28"/>
          <w:szCs w:val="28"/>
          <w:bdr w:val="none" w:sz="0" w:space="0" w:color="auto" w:frame="1"/>
        </w:rPr>
        <w:t>.</w:t>
      </w:r>
      <w:r>
        <w:rPr>
          <w:color w:val="000000"/>
          <w:sz w:val="28"/>
          <w:szCs w:val="28"/>
        </w:rPr>
        <w:t xml:space="preserve"> </w:t>
      </w:r>
      <w:r w:rsidRPr="00F77875">
        <w:rPr>
          <w:color w:val="000000"/>
          <w:sz w:val="28"/>
          <w:szCs w:val="28"/>
        </w:rPr>
        <w:t>Какие документы, необходимые для регистрации КБ (представляемые в ГУ ЦБ РФ), отсутствуют в приведенном ниже перечне документов?</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  Ходатайство за подписью Председателя Совета банка на имя начальника ГУ ЦБ РФ о регистрации устава и выдаче лицензии на совершение банковских операций.</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  Данные о руководителях банка.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3.  Копия платежного документа, подтверждающего внесение в бюджет платы за регистрацию.</w:t>
      </w:r>
    </w:p>
    <w:p w:rsidR="00C86E7C" w:rsidRPr="00B14578" w:rsidRDefault="00C86E7C" w:rsidP="00B14578">
      <w:pPr>
        <w:shd w:val="clear" w:color="auto" w:fill="FFFFFF"/>
        <w:spacing w:after="150"/>
        <w:ind w:firstLine="720"/>
        <w:contextualSpacing/>
        <w:jc w:val="both"/>
        <w:textAlignment w:val="baseline"/>
        <w:rPr>
          <w:color w:val="000000"/>
          <w:sz w:val="28"/>
          <w:szCs w:val="28"/>
        </w:rPr>
      </w:pPr>
      <w:r w:rsidRPr="00F77875">
        <w:rPr>
          <w:color w:val="000000"/>
          <w:sz w:val="28"/>
          <w:szCs w:val="28"/>
        </w:rPr>
        <w:t>4.  Декларация о доходах физических лиц-участников банка; четыре экземпляра устава банка, заверенного подписями ответственных лиц.</w:t>
      </w:r>
    </w:p>
    <w:p w:rsidR="00C86E7C" w:rsidRDefault="00C86E7C" w:rsidP="00F77875">
      <w:pPr>
        <w:ind w:firstLine="720"/>
        <w:contextualSpacing/>
        <w:jc w:val="both"/>
        <w:rPr>
          <w:b/>
          <w:sz w:val="28"/>
          <w:szCs w:val="28"/>
        </w:rPr>
      </w:pPr>
      <w:r w:rsidRPr="00F77875">
        <w:rPr>
          <w:b/>
          <w:sz w:val="28"/>
          <w:szCs w:val="28"/>
        </w:rPr>
        <w:t xml:space="preserve">Инструкция выполнения работы: </w:t>
      </w:r>
    </w:p>
    <w:p w:rsidR="00C86E7C" w:rsidRPr="00D94420" w:rsidRDefault="00C86E7C" w:rsidP="008728D1">
      <w:pPr>
        <w:rPr>
          <w:sz w:val="28"/>
          <w:szCs w:val="28"/>
        </w:rPr>
      </w:pPr>
      <w:r>
        <w:rPr>
          <w:sz w:val="28"/>
          <w:szCs w:val="28"/>
        </w:rPr>
        <w:t>1.</w:t>
      </w:r>
      <w:r w:rsidRPr="00A9336C">
        <w:rPr>
          <w:sz w:val="28"/>
          <w:szCs w:val="28"/>
        </w:rPr>
        <w:t xml:space="preserve"> </w:t>
      </w:r>
      <w:r w:rsidRPr="00D94420">
        <w:rPr>
          <w:sz w:val="28"/>
          <w:szCs w:val="28"/>
        </w:rPr>
        <w:t>Изучить</w:t>
      </w:r>
      <w:r>
        <w:rPr>
          <w:sz w:val="28"/>
          <w:szCs w:val="28"/>
        </w:rPr>
        <w:t xml:space="preserve"> тему "Кредитная и банковская системы</w:t>
      </w:r>
      <w:r>
        <w:rPr>
          <w:bCs/>
          <w:sz w:val="28"/>
          <w:szCs w:val="28"/>
        </w:rPr>
        <w:t>"</w:t>
      </w:r>
      <w:r>
        <w:rPr>
          <w:sz w:val="28"/>
          <w:szCs w:val="28"/>
        </w:rPr>
        <w:t>.</w:t>
      </w:r>
    </w:p>
    <w:p w:rsidR="00C86E7C" w:rsidRPr="00D94420" w:rsidRDefault="00C86E7C" w:rsidP="008728D1">
      <w:pPr>
        <w:rPr>
          <w:sz w:val="28"/>
          <w:szCs w:val="28"/>
        </w:rPr>
      </w:pPr>
      <w:r w:rsidRPr="00D94420">
        <w:rPr>
          <w:sz w:val="28"/>
          <w:szCs w:val="28"/>
        </w:rPr>
        <w:t xml:space="preserve">2. Проанализировать условия </w:t>
      </w:r>
      <w:r>
        <w:rPr>
          <w:sz w:val="28"/>
          <w:szCs w:val="28"/>
        </w:rPr>
        <w:t>практических ситуаций</w:t>
      </w:r>
    </w:p>
    <w:p w:rsidR="00C86E7C" w:rsidRPr="00F77875" w:rsidRDefault="00C86E7C" w:rsidP="008728D1">
      <w:pPr>
        <w:rPr>
          <w:sz w:val="28"/>
          <w:szCs w:val="28"/>
        </w:rPr>
      </w:pPr>
      <w:r w:rsidRPr="00D94420">
        <w:rPr>
          <w:sz w:val="28"/>
          <w:szCs w:val="28"/>
        </w:rPr>
        <w:t xml:space="preserve">3. </w:t>
      </w:r>
      <w:r>
        <w:rPr>
          <w:sz w:val="28"/>
          <w:szCs w:val="28"/>
        </w:rPr>
        <w:t>Оформить решение.</w:t>
      </w:r>
    </w:p>
    <w:p w:rsidR="00C86E7C" w:rsidRPr="00F77875" w:rsidRDefault="00C86E7C" w:rsidP="00F77875">
      <w:pPr>
        <w:ind w:firstLine="720"/>
        <w:contextualSpacing/>
        <w:jc w:val="both"/>
        <w:rPr>
          <w:i/>
          <w:sz w:val="28"/>
          <w:szCs w:val="28"/>
        </w:rPr>
      </w:pPr>
      <w:r w:rsidRPr="00F77875">
        <w:rPr>
          <w:b/>
          <w:sz w:val="28"/>
          <w:szCs w:val="28"/>
        </w:rPr>
        <w:t>Примеры решения задач</w:t>
      </w:r>
      <w:r w:rsidRPr="00F77875">
        <w:rPr>
          <w:sz w:val="28"/>
          <w:szCs w:val="28"/>
        </w:rPr>
        <w:t>.</w:t>
      </w:r>
      <w:r w:rsidRPr="00F77875">
        <w:rPr>
          <w:i/>
          <w:sz w:val="28"/>
          <w:szCs w:val="28"/>
        </w:rPr>
        <w:t xml:space="preserve"> </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Основная формула наращения простых процентов имеет</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следующий вид:</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S = P (1+ni)</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где</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Р —</w:t>
      </w:r>
      <w:r w:rsidRPr="00F77875">
        <w:rPr>
          <w:i/>
          <w:iCs/>
          <w:color w:val="000000"/>
          <w:sz w:val="28"/>
          <w:szCs w:val="28"/>
        </w:rPr>
        <w:t> </w:t>
      </w:r>
      <w:r w:rsidRPr="00F77875">
        <w:rPr>
          <w:color w:val="000000"/>
          <w:sz w:val="28"/>
          <w:szCs w:val="28"/>
        </w:rPr>
        <w:t>первоначальная сумма долга,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S</w:t>
      </w:r>
      <w:r w:rsidRPr="00F77875">
        <w:rPr>
          <w:i/>
          <w:iCs/>
          <w:color w:val="000000"/>
          <w:sz w:val="28"/>
          <w:szCs w:val="28"/>
        </w:rPr>
        <w:t> </w:t>
      </w:r>
      <w:r w:rsidRPr="00F77875">
        <w:rPr>
          <w:color w:val="000000"/>
          <w:sz w:val="28"/>
          <w:szCs w:val="28"/>
        </w:rPr>
        <w:t>— наращенная сумма или сумма в конце срока,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i— ставка наращения,</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п</w:t>
      </w:r>
      <w:r w:rsidRPr="00F77875">
        <w:rPr>
          <w:i/>
          <w:iCs/>
          <w:color w:val="000000"/>
          <w:sz w:val="28"/>
          <w:szCs w:val="28"/>
        </w:rPr>
        <w:t> </w:t>
      </w:r>
      <w:r w:rsidRPr="00F77875">
        <w:rPr>
          <w:color w:val="000000"/>
          <w:sz w:val="28"/>
          <w:szCs w:val="28"/>
        </w:rPr>
        <w:t>— срок ссуды.</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Пример </w:t>
      </w:r>
      <w:r w:rsidRPr="00F77875">
        <w:rPr>
          <w:b/>
          <w:bCs/>
          <w:color w:val="000000"/>
          <w:sz w:val="28"/>
          <w:szCs w:val="28"/>
          <w:bdr w:val="none" w:sz="0" w:space="0" w:color="auto" w:frame="1"/>
        </w:rPr>
        <w:t xml:space="preserve"> 1. ООО</w:t>
      </w:r>
      <w:r w:rsidRPr="00F77875">
        <w:rPr>
          <w:b/>
          <w:bCs/>
          <w:color w:val="000000"/>
          <w:sz w:val="28"/>
          <w:szCs w:val="28"/>
        </w:rPr>
        <w:t> </w:t>
      </w:r>
      <w:r w:rsidRPr="00F77875">
        <w:rPr>
          <w:color w:val="000000"/>
          <w:sz w:val="28"/>
          <w:szCs w:val="28"/>
        </w:rPr>
        <w:t>«Лика» открывает депозитный вклад в размере 100 млн руб. на срок три месяца с начислением процентов в конце срока действия договора из расчета 60% годовых. Требуется определить сумму денег, которую клиент получит в банке по окончании срока договора.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Для решения задачи используем формулу:</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БС= НС (1+ </w:t>
      </w:r>
      <w:r w:rsidRPr="00F77875">
        <w:rPr>
          <w:i/>
          <w:iCs/>
          <w:color w:val="000000"/>
          <w:sz w:val="28"/>
          <w:szCs w:val="28"/>
          <w:u w:val="single"/>
          <w:bdr w:val="none" w:sz="0" w:space="0" w:color="auto" w:frame="1"/>
        </w:rPr>
        <w:t>i х п)</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где БС — будущая сумма после начисления процентов,</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НС — настоящая сумма денег,</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i</w:t>
      </w:r>
      <w:r w:rsidRPr="00F77875">
        <w:rPr>
          <w:i/>
          <w:iCs/>
          <w:color w:val="000000"/>
          <w:sz w:val="28"/>
          <w:szCs w:val="28"/>
        </w:rPr>
        <w:t> </w:t>
      </w:r>
      <w:r w:rsidRPr="00F77875">
        <w:rPr>
          <w:color w:val="000000"/>
          <w:sz w:val="28"/>
          <w:szCs w:val="28"/>
        </w:rPr>
        <w:t>— простая процентная ставка,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п</w:t>
      </w:r>
      <w:r w:rsidRPr="00F77875">
        <w:rPr>
          <w:i/>
          <w:iCs/>
          <w:color w:val="000000"/>
          <w:sz w:val="28"/>
          <w:szCs w:val="28"/>
        </w:rPr>
        <w:t> </w:t>
      </w:r>
      <w:r w:rsidRPr="00F77875">
        <w:rPr>
          <w:color w:val="000000"/>
          <w:sz w:val="28"/>
          <w:szCs w:val="28"/>
        </w:rPr>
        <w:t>— количество лет.</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i/>
          <w:iCs/>
          <w:color w:val="000000"/>
          <w:sz w:val="28"/>
          <w:szCs w:val="28"/>
          <w:bdr w:val="none" w:sz="0" w:space="0" w:color="auto" w:frame="1"/>
        </w:rPr>
        <w:t>Решение.</w:t>
      </w:r>
      <w:r w:rsidRPr="00F77875">
        <w:rPr>
          <w:b/>
          <w:bCs/>
          <w:i/>
          <w:iCs/>
          <w:color w:val="000000"/>
          <w:sz w:val="28"/>
          <w:szCs w:val="28"/>
        </w:rPr>
        <w:t> </w:t>
      </w:r>
      <w:r w:rsidRPr="00F77875">
        <w:rPr>
          <w:color w:val="000000"/>
          <w:sz w:val="28"/>
          <w:szCs w:val="28"/>
        </w:rPr>
        <w:t>Подставим данные в формулу:</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100 000 000. </w:t>
      </w:r>
      <w:r w:rsidRPr="00F77875">
        <w:rPr>
          <w:i/>
          <w:iCs/>
          <w:color w:val="000000"/>
          <w:sz w:val="28"/>
          <w:szCs w:val="28"/>
          <w:bdr w:val="none" w:sz="0" w:space="0" w:color="auto" w:frame="1"/>
        </w:rPr>
        <w:t>{</w:t>
      </w:r>
      <w:r w:rsidRPr="00F77875">
        <w:rPr>
          <w:color w:val="000000"/>
          <w:sz w:val="28"/>
          <w:szCs w:val="28"/>
        </w:rPr>
        <w:t>1 + </w:t>
      </w:r>
      <w:r w:rsidRPr="00F77875">
        <w:rPr>
          <w:color w:val="000000"/>
          <w:sz w:val="28"/>
          <w:szCs w:val="28"/>
          <w:u w:val="single"/>
          <w:bdr w:val="none" w:sz="0" w:space="0" w:color="auto" w:frame="1"/>
        </w:rPr>
        <w:t>3</w:t>
      </w:r>
      <w:r w:rsidRPr="00F77875">
        <w:rPr>
          <w:color w:val="000000"/>
          <w:sz w:val="28"/>
          <w:szCs w:val="28"/>
        </w:rPr>
        <w:t> х </w:t>
      </w:r>
      <w:r w:rsidRPr="00F77875">
        <w:rPr>
          <w:color w:val="000000"/>
          <w:sz w:val="28"/>
          <w:szCs w:val="28"/>
          <w:u w:val="single"/>
          <w:bdr w:val="none" w:sz="0" w:space="0" w:color="auto" w:frame="1"/>
        </w:rPr>
        <w:t>60</w:t>
      </w:r>
      <w:r w:rsidRPr="00F77875">
        <w:rPr>
          <w:i/>
          <w:iCs/>
          <w:color w:val="000000"/>
          <w:sz w:val="28"/>
          <w:szCs w:val="28"/>
          <w:bdr w:val="none" w:sz="0" w:space="0" w:color="auto" w:frame="1"/>
        </w:rPr>
        <w:t>)</w:t>
      </w:r>
      <w:r w:rsidRPr="00F77875">
        <w:rPr>
          <w:i/>
          <w:iCs/>
          <w:color w:val="000000"/>
          <w:sz w:val="28"/>
          <w:szCs w:val="28"/>
        </w:rPr>
        <w:t> </w:t>
      </w:r>
      <w:r w:rsidRPr="00F77875">
        <w:rPr>
          <w:color w:val="000000"/>
          <w:sz w:val="28"/>
          <w:szCs w:val="28"/>
        </w:rPr>
        <w:t>= 115 000 000 руб.</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12 100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Процент по вкладу = 115 000 000 - 100 000 000 = 15 000 000 руб.</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Приер </w:t>
      </w:r>
      <w:r w:rsidRPr="00F77875">
        <w:rPr>
          <w:b/>
          <w:bCs/>
          <w:color w:val="000000"/>
          <w:sz w:val="28"/>
          <w:szCs w:val="28"/>
          <w:bdr w:val="none" w:sz="0" w:space="0" w:color="auto" w:frame="1"/>
        </w:rPr>
        <w:t xml:space="preserve"> 2.</w:t>
      </w:r>
      <w:r w:rsidRPr="00F77875">
        <w:rPr>
          <w:b/>
          <w:bCs/>
          <w:color w:val="000000"/>
          <w:sz w:val="28"/>
          <w:szCs w:val="28"/>
        </w:rPr>
        <w:t> </w:t>
      </w:r>
      <w:r w:rsidRPr="00F77875">
        <w:rPr>
          <w:color w:val="000000"/>
          <w:sz w:val="28"/>
          <w:szCs w:val="28"/>
        </w:rPr>
        <w:t>Банк принимает депозиты на полгода по ставке 10% годовых. Определите проценты, выплаченные банком на вклад 150 тыс.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Для решения задачи используем формулу: I= (ni х Р)/100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где i — сумма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п —</w:t>
      </w:r>
      <w:r w:rsidRPr="00F77875">
        <w:rPr>
          <w:i/>
          <w:iCs/>
          <w:color w:val="000000"/>
          <w:sz w:val="28"/>
          <w:szCs w:val="28"/>
        </w:rPr>
        <w:t> </w:t>
      </w:r>
      <w:r w:rsidRPr="00F77875">
        <w:rPr>
          <w:color w:val="000000"/>
          <w:sz w:val="28"/>
          <w:szCs w:val="28"/>
        </w:rPr>
        <w:t>количество лет,</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Р —</w:t>
      </w:r>
      <w:r w:rsidRPr="00F77875">
        <w:rPr>
          <w:i/>
          <w:iCs/>
          <w:color w:val="000000"/>
          <w:sz w:val="28"/>
          <w:szCs w:val="28"/>
        </w:rPr>
        <w:t> </w:t>
      </w:r>
      <w:r w:rsidRPr="00F77875">
        <w:rPr>
          <w:color w:val="000000"/>
          <w:sz w:val="28"/>
          <w:szCs w:val="28"/>
        </w:rPr>
        <w:t>сумма, на которую начисляются проценты.</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i/>
          <w:iCs/>
          <w:color w:val="000000"/>
          <w:sz w:val="28"/>
          <w:szCs w:val="28"/>
          <w:bdr w:val="none" w:sz="0" w:space="0" w:color="auto" w:frame="1"/>
        </w:rPr>
        <w:t>Решение.</w:t>
      </w:r>
      <w:r w:rsidRPr="00F77875">
        <w:rPr>
          <w:b/>
          <w:bCs/>
          <w:i/>
          <w:iCs/>
          <w:color w:val="000000"/>
          <w:sz w:val="28"/>
          <w:szCs w:val="28"/>
        </w:rPr>
        <w:t> </w:t>
      </w:r>
      <w:r w:rsidRPr="00F77875">
        <w:rPr>
          <w:color w:val="000000"/>
          <w:sz w:val="28"/>
          <w:szCs w:val="28"/>
        </w:rPr>
        <w:t>Подставляя данные в формулу, получим сумму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I = </w:t>
      </w:r>
      <w:r w:rsidRPr="00F77875">
        <w:rPr>
          <w:color w:val="000000"/>
          <w:sz w:val="28"/>
          <w:szCs w:val="28"/>
          <w:u w:val="single"/>
          <w:bdr w:val="none" w:sz="0" w:space="0" w:color="auto" w:frame="1"/>
        </w:rPr>
        <w:t>0,5 х10х150000</w:t>
      </w:r>
      <w:r w:rsidRPr="00F77875">
        <w:rPr>
          <w:color w:val="000000"/>
          <w:sz w:val="28"/>
          <w:szCs w:val="28"/>
        </w:rPr>
        <w:t>= 750 000 р у 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Пример</w:t>
      </w:r>
      <w:r w:rsidRPr="00F77875">
        <w:rPr>
          <w:b/>
          <w:bCs/>
          <w:color w:val="000000"/>
          <w:sz w:val="28"/>
          <w:szCs w:val="28"/>
          <w:bdr w:val="none" w:sz="0" w:space="0" w:color="auto" w:frame="1"/>
        </w:rPr>
        <w:t xml:space="preserve"> 3.</w:t>
      </w:r>
      <w:r w:rsidRPr="00F77875">
        <w:rPr>
          <w:b/>
          <w:bCs/>
          <w:color w:val="000000"/>
          <w:sz w:val="28"/>
          <w:szCs w:val="28"/>
        </w:rPr>
        <w:t> </w:t>
      </w:r>
      <w:r w:rsidRPr="00F77875">
        <w:rPr>
          <w:color w:val="000000"/>
          <w:sz w:val="28"/>
          <w:szCs w:val="28"/>
        </w:rPr>
        <w:t>Требуется определить проценты и сумму накопленного долга, если ссуда равна 50 тыс. руб., срок ссуды — 3 года, проценты простые, ставка 22% годовых.</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 Находим сумму начисленных за весь срок процентов:</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L</w:t>
      </w:r>
      <w:r w:rsidRPr="00F77875">
        <w:rPr>
          <w:i/>
          <w:iCs/>
          <w:color w:val="000000"/>
          <w:sz w:val="28"/>
          <w:szCs w:val="28"/>
        </w:rPr>
        <w:t> </w:t>
      </w:r>
      <w:r w:rsidRPr="00F77875">
        <w:rPr>
          <w:color w:val="000000"/>
          <w:sz w:val="28"/>
          <w:szCs w:val="28"/>
        </w:rPr>
        <w:t>= 50 • 3 • 0,22 = 33 тыс.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 Определяем сумму накопленного долга: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S =</w:t>
      </w:r>
      <w:r w:rsidRPr="00F77875">
        <w:rPr>
          <w:i/>
          <w:iCs/>
          <w:color w:val="000000"/>
          <w:sz w:val="28"/>
          <w:szCs w:val="28"/>
        </w:rPr>
        <w:t> </w:t>
      </w:r>
      <w:r w:rsidRPr="00F77875">
        <w:rPr>
          <w:color w:val="000000"/>
          <w:sz w:val="28"/>
          <w:szCs w:val="28"/>
        </w:rPr>
        <w:t>50 тыс. руб. + 33 тыс. руб. = 83 тыс. руб.</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Сложные проценты.</w:t>
      </w:r>
      <w:r w:rsidRPr="00F77875">
        <w:rPr>
          <w:b/>
          <w:bCs/>
          <w:color w:val="000000"/>
          <w:sz w:val="28"/>
          <w:szCs w:val="28"/>
        </w:rPr>
        <w:t> </w:t>
      </w:r>
      <w:r w:rsidRPr="00F77875">
        <w:rPr>
          <w:color w:val="000000"/>
          <w:sz w:val="28"/>
          <w:szCs w:val="28"/>
        </w:rPr>
        <w:t>В финансовой и кредитной практике часто возникает ситуация, когда проценты не выплачиваются сразу после их начисления, а присоединяются к сумме долга (капитализация процентов). В этом случае применяются сложные проценты, база для начисления которых не остается неизменной (в отличие от простых процентов), а увеличивается по мере начисления процентов. Для расчета наращенной суммы при условии, что проценты начисляются один раз в году, применяется следующая формула: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S = P (1+ i)n</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где i — ставка наращения по сложным процентам.</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Пример </w:t>
      </w:r>
      <w:r w:rsidRPr="00F77875">
        <w:rPr>
          <w:b/>
          <w:bCs/>
          <w:color w:val="000000"/>
          <w:sz w:val="28"/>
          <w:szCs w:val="28"/>
          <w:bdr w:val="none" w:sz="0" w:space="0" w:color="auto" w:frame="1"/>
        </w:rPr>
        <w:t xml:space="preserve"> 4.</w:t>
      </w:r>
      <w:r w:rsidRPr="00F77875">
        <w:rPr>
          <w:b/>
          <w:bCs/>
          <w:color w:val="000000"/>
          <w:sz w:val="28"/>
          <w:szCs w:val="28"/>
        </w:rPr>
        <w:t> </w:t>
      </w:r>
      <w:r w:rsidRPr="00F77875">
        <w:rPr>
          <w:color w:val="000000"/>
          <w:sz w:val="28"/>
          <w:szCs w:val="28"/>
        </w:rPr>
        <w:t>Требуется определить, какой величины достигнет, долг, равный 20 тыс руб., через три года при росте по сложной ставке 10% годовых?</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S</w:t>
      </w:r>
      <w:r w:rsidRPr="00F77875">
        <w:rPr>
          <w:i/>
          <w:iCs/>
          <w:color w:val="000000"/>
          <w:sz w:val="28"/>
          <w:szCs w:val="28"/>
        </w:rPr>
        <w:t> </w:t>
      </w:r>
      <w:r w:rsidRPr="00F77875">
        <w:rPr>
          <w:color w:val="000000"/>
          <w:sz w:val="28"/>
          <w:szCs w:val="28"/>
        </w:rPr>
        <w:t>= 20000 • (l + 0,10)3 = 26 620 руб.</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Пример </w:t>
      </w:r>
      <w:r w:rsidRPr="00F77875">
        <w:rPr>
          <w:b/>
          <w:bCs/>
          <w:color w:val="000000"/>
          <w:sz w:val="28"/>
          <w:szCs w:val="28"/>
          <w:bdr w:val="none" w:sz="0" w:space="0" w:color="auto" w:frame="1"/>
        </w:rPr>
        <w:t xml:space="preserve"> 5.</w:t>
      </w:r>
      <w:r w:rsidRPr="00F77875">
        <w:rPr>
          <w:b/>
          <w:bCs/>
          <w:color w:val="000000"/>
          <w:sz w:val="28"/>
          <w:szCs w:val="28"/>
        </w:rPr>
        <w:t> </w:t>
      </w:r>
      <w:r w:rsidRPr="00F77875">
        <w:rPr>
          <w:color w:val="000000"/>
          <w:sz w:val="28"/>
          <w:szCs w:val="28"/>
        </w:rPr>
        <w:t>Допустим, что в предыдущем примере проценты начисляются поквартально. В этом случае N = 12• (4•3), а наращенная сумма долга составит:</w:t>
      </w:r>
    </w:p>
    <w:p w:rsidR="00C86E7C" w:rsidRPr="00F77875" w:rsidRDefault="00C86E7C" w:rsidP="00B14578">
      <w:pPr>
        <w:shd w:val="clear" w:color="auto" w:fill="FFFFFF"/>
        <w:ind w:firstLine="720"/>
        <w:contextualSpacing/>
        <w:jc w:val="both"/>
        <w:textAlignment w:val="baseline"/>
        <w:rPr>
          <w:color w:val="000000"/>
          <w:sz w:val="28"/>
          <w:szCs w:val="28"/>
        </w:rPr>
      </w:pPr>
      <w:r w:rsidRPr="00F77875">
        <w:rPr>
          <w:color w:val="000000"/>
          <w:sz w:val="28"/>
          <w:szCs w:val="28"/>
        </w:rPr>
        <w:t>S = 20 000 (1 + </w:t>
      </w:r>
      <w:r w:rsidRPr="00F77875">
        <w:rPr>
          <w:color w:val="000000"/>
          <w:sz w:val="28"/>
          <w:szCs w:val="28"/>
          <w:u w:val="single"/>
          <w:bdr w:val="none" w:sz="0" w:space="0" w:color="auto" w:frame="1"/>
        </w:rPr>
        <w:t>0,10)12</w:t>
      </w:r>
      <w:r w:rsidRPr="00F77875">
        <w:rPr>
          <w:color w:val="000000"/>
          <w:sz w:val="28"/>
          <w:szCs w:val="28"/>
        </w:rPr>
        <w:t> = 27440руб.</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Пример</w:t>
      </w:r>
      <w:r w:rsidRPr="00F77875">
        <w:rPr>
          <w:b/>
          <w:bCs/>
          <w:color w:val="000000"/>
          <w:sz w:val="28"/>
          <w:szCs w:val="28"/>
          <w:bdr w:val="none" w:sz="0" w:space="0" w:color="auto" w:frame="1"/>
        </w:rPr>
        <w:t xml:space="preserve"> 6.</w:t>
      </w:r>
      <w:r w:rsidRPr="00F77875">
        <w:rPr>
          <w:b/>
          <w:bCs/>
          <w:color w:val="000000"/>
          <w:sz w:val="28"/>
          <w:szCs w:val="28"/>
        </w:rPr>
        <w:t> </w:t>
      </w:r>
      <w:r w:rsidRPr="00F77875">
        <w:rPr>
          <w:color w:val="000000"/>
          <w:sz w:val="28"/>
          <w:szCs w:val="28"/>
        </w:rPr>
        <w:t>При открытии сберегательного счета по ставке 120% годовых 20.05. на счет была положена сумма 100 тыс. руб. Затем на счет 05.07. была добавлена сумма 50 тыс. руб., 10.09. со счета была снята сумма 75 тыс. руб., а 20.11. счет был закрыт. Определите общую сумму, полученную вкладчиком при закрытии счета.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i/>
          <w:iCs/>
          <w:color w:val="000000"/>
          <w:sz w:val="28"/>
          <w:szCs w:val="28"/>
          <w:bdr w:val="none" w:sz="0" w:space="0" w:color="auto" w:frame="1"/>
        </w:rPr>
        <w:t>Решение.</w:t>
      </w:r>
      <w:r w:rsidRPr="00F77875">
        <w:rPr>
          <w:b/>
          <w:bCs/>
          <w:i/>
          <w:iCs/>
          <w:color w:val="000000"/>
          <w:sz w:val="28"/>
          <w:szCs w:val="28"/>
        </w:rPr>
        <w:t> </w:t>
      </w:r>
      <w:r w:rsidRPr="00F77875">
        <w:rPr>
          <w:color w:val="000000"/>
          <w:sz w:val="28"/>
          <w:szCs w:val="28"/>
        </w:rPr>
        <w:t>Поступление средств на счет составило:</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100+ 50-75 = 75 тыс.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При определении процентных чисел будем считать, что каждый месяц состоит из 30 дней, а расчетное количество дней в году равно 360 (германская практика).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В этом случае срок хранения суммы 100 тыс. руб. составил:</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12+30+5-1=46 дней;</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срок хранения суммы 150 тыс. руб. составил:</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27+30+10-1=66 дней;</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срок хранения суммы 75 тыс. руб. составил:</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21+30+20-1=70 дней;</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Сумма чисел= </w:t>
      </w:r>
      <w:r w:rsidRPr="00F77875">
        <w:rPr>
          <w:color w:val="000000"/>
          <w:sz w:val="28"/>
          <w:szCs w:val="28"/>
          <w:u w:val="single"/>
          <w:bdr w:val="none" w:sz="0" w:space="0" w:color="auto" w:frame="1"/>
        </w:rPr>
        <w:t>100000• 46 +150000•66 + 75000•70</w:t>
      </w:r>
      <w:r w:rsidRPr="00F77875">
        <w:rPr>
          <w:color w:val="000000"/>
          <w:sz w:val="28"/>
          <w:szCs w:val="28"/>
          <w:u w:val="single"/>
        </w:rPr>
        <w:t> </w:t>
      </w:r>
      <w:r w:rsidRPr="00F77875">
        <w:rPr>
          <w:color w:val="000000"/>
          <w:sz w:val="28"/>
          <w:szCs w:val="28"/>
        </w:rPr>
        <w:t>= 197 500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Постоянный делитель = 360/12 = 3</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Проценты 197 500/3 = 65 833,33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Владелец счета при его закрытии получит следующую сумму:</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75000 + 65833,33 = 140 833,33 руб.</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Пример</w:t>
      </w:r>
      <w:r w:rsidRPr="00F77875">
        <w:rPr>
          <w:b/>
          <w:bCs/>
          <w:color w:val="000000"/>
          <w:sz w:val="28"/>
          <w:szCs w:val="28"/>
          <w:bdr w:val="none" w:sz="0" w:space="0" w:color="auto" w:frame="1"/>
        </w:rPr>
        <w:t xml:space="preserve"> 7.</w:t>
      </w:r>
      <w:r w:rsidRPr="00F77875">
        <w:rPr>
          <w:b/>
          <w:bCs/>
          <w:color w:val="000000"/>
          <w:sz w:val="28"/>
          <w:szCs w:val="28"/>
        </w:rPr>
        <w:t> </w:t>
      </w:r>
      <w:r w:rsidRPr="00F77875">
        <w:rPr>
          <w:color w:val="000000"/>
          <w:sz w:val="28"/>
          <w:szCs w:val="28"/>
        </w:rPr>
        <w:t>Депозит в размере 500 тыс. руб. положен в банк на три года. Определите сумму начисленных процентов при простой и сложной ставках процентов, равных 80% годовых.</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i/>
          <w:iCs/>
          <w:color w:val="000000"/>
          <w:sz w:val="28"/>
          <w:szCs w:val="28"/>
          <w:bdr w:val="none" w:sz="0" w:space="0" w:color="auto" w:frame="1"/>
        </w:rPr>
        <w:t>Решение.</w:t>
      </w:r>
      <w:r w:rsidRPr="00F77875">
        <w:rPr>
          <w:b/>
          <w:bCs/>
          <w:i/>
          <w:iCs/>
          <w:color w:val="000000"/>
          <w:sz w:val="28"/>
          <w:szCs w:val="28"/>
        </w:rPr>
        <w:t> </w:t>
      </w:r>
      <w:r w:rsidRPr="00F77875">
        <w:rPr>
          <w:color w:val="000000"/>
          <w:sz w:val="28"/>
          <w:szCs w:val="28"/>
        </w:rPr>
        <w:t>При использовании простой ставки процентов</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I = (3•80•500 000) / 100= 1 200 000 руб</w:t>
      </w:r>
      <w:r>
        <w:rPr>
          <w:color w:val="000000"/>
          <w:sz w:val="28"/>
          <w:szCs w:val="28"/>
        </w:rPr>
        <w:t>.</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При использовании сложной ставки процентов по формуле:</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I = 500 000 • ((1 + </w:t>
      </w:r>
      <w:r w:rsidRPr="00F77875">
        <w:rPr>
          <w:color w:val="000000"/>
          <w:sz w:val="28"/>
          <w:szCs w:val="28"/>
          <w:u w:val="single"/>
          <w:bdr w:val="none" w:sz="0" w:space="0" w:color="auto" w:frame="1"/>
        </w:rPr>
        <w:t>80 )3</w:t>
      </w:r>
      <w:r w:rsidRPr="00F77875">
        <w:rPr>
          <w:color w:val="000000"/>
          <w:sz w:val="28"/>
          <w:szCs w:val="28"/>
          <w:u w:val="single"/>
        </w:rPr>
        <w:t> </w:t>
      </w:r>
      <w:r w:rsidRPr="00F77875">
        <w:rPr>
          <w:color w:val="000000"/>
          <w:sz w:val="28"/>
          <w:szCs w:val="28"/>
        </w:rPr>
        <w:t>-1)</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I = 2 416 000 руб.</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color w:val="000000"/>
          <w:sz w:val="28"/>
          <w:szCs w:val="28"/>
          <w:bdr w:val="none" w:sz="0" w:space="0" w:color="auto" w:frame="1"/>
        </w:rPr>
        <w:t>Кредитные операции.</w:t>
      </w:r>
      <w:r w:rsidRPr="00F77875">
        <w:rPr>
          <w:b/>
          <w:bCs/>
          <w:color w:val="000000"/>
          <w:sz w:val="28"/>
          <w:szCs w:val="28"/>
        </w:rPr>
        <w:t> </w:t>
      </w:r>
      <w:r w:rsidRPr="00F77875">
        <w:rPr>
          <w:color w:val="000000"/>
          <w:sz w:val="28"/>
          <w:szCs w:val="28"/>
        </w:rPr>
        <w:t>При погашении кредита удобно сразу определять размер возвращаемой (погашаемой) суммы, равной сумме кредита </w:t>
      </w:r>
      <w:r w:rsidRPr="00F77875">
        <w:rPr>
          <w:i/>
          <w:iCs/>
          <w:color w:val="000000"/>
          <w:sz w:val="28"/>
          <w:szCs w:val="28"/>
          <w:bdr w:val="none" w:sz="0" w:space="0" w:color="auto" w:frame="1"/>
        </w:rPr>
        <w:t>Р</w:t>
      </w:r>
      <w:r w:rsidRPr="00F77875">
        <w:rPr>
          <w:i/>
          <w:iCs/>
          <w:color w:val="000000"/>
          <w:sz w:val="28"/>
          <w:szCs w:val="28"/>
        </w:rPr>
        <w:t> </w:t>
      </w:r>
      <w:r w:rsidRPr="00F77875">
        <w:rPr>
          <w:color w:val="000000"/>
          <w:sz w:val="28"/>
          <w:szCs w:val="28"/>
        </w:rPr>
        <w:t>с</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начисленными процентами, которая при использовании простой ставки процентов будет равна:</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S = P (1+ </w:t>
      </w:r>
      <w:r w:rsidRPr="00F77875">
        <w:rPr>
          <w:i/>
          <w:iCs/>
          <w:color w:val="000000"/>
          <w:sz w:val="28"/>
          <w:szCs w:val="28"/>
          <w:u w:val="single"/>
          <w:bdr w:val="none" w:sz="0" w:space="0" w:color="auto" w:frame="1"/>
        </w:rPr>
        <w:t>i х п)</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color w:val="000000"/>
          <w:sz w:val="28"/>
          <w:szCs w:val="28"/>
        </w:rPr>
        <w:t>где </w:t>
      </w:r>
      <w:r w:rsidRPr="00F77875">
        <w:rPr>
          <w:i/>
          <w:iCs/>
          <w:color w:val="000000"/>
          <w:sz w:val="28"/>
          <w:szCs w:val="28"/>
          <w:bdr w:val="none" w:sz="0" w:space="0" w:color="auto" w:frame="1"/>
        </w:rPr>
        <w:t>S —</w:t>
      </w:r>
      <w:r w:rsidRPr="00F77875">
        <w:rPr>
          <w:i/>
          <w:iCs/>
          <w:color w:val="000000"/>
          <w:sz w:val="28"/>
          <w:szCs w:val="28"/>
        </w:rPr>
        <w:t> </w:t>
      </w:r>
      <w:r w:rsidRPr="00F77875">
        <w:rPr>
          <w:color w:val="000000"/>
          <w:sz w:val="28"/>
          <w:szCs w:val="28"/>
        </w:rPr>
        <w:t>наращенная сумма платежа по начисленным простым процентам,</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Р</w:t>
      </w:r>
      <w:r w:rsidRPr="00F77875">
        <w:rPr>
          <w:i/>
          <w:iCs/>
          <w:color w:val="000000"/>
          <w:sz w:val="28"/>
          <w:szCs w:val="28"/>
        </w:rPr>
        <w:t> </w:t>
      </w:r>
      <w:r w:rsidRPr="00F77875">
        <w:rPr>
          <w:color w:val="000000"/>
          <w:sz w:val="28"/>
          <w:szCs w:val="28"/>
        </w:rPr>
        <w:t>— сумма первоначального долга,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i — ставка процентов (в долях единиц),</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п</w:t>
      </w:r>
      <w:r w:rsidRPr="00F77875">
        <w:rPr>
          <w:i/>
          <w:iCs/>
          <w:color w:val="000000"/>
          <w:sz w:val="28"/>
          <w:szCs w:val="28"/>
        </w:rPr>
        <w:t> </w:t>
      </w:r>
      <w:r w:rsidRPr="00F77875">
        <w:rPr>
          <w:color w:val="000000"/>
          <w:sz w:val="28"/>
          <w:szCs w:val="28"/>
        </w:rPr>
        <w:t>— число полных лет.</w:t>
      </w:r>
    </w:p>
    <w:p w:rsidR="00C86E7C" w:rsidRPr="00F77875" w:rsidRDefault="00C86E7C" w:rsidP="00F77875">
      <w:pPr>
        <w:shd w:val="clear" w:color="auto" w:fill="FFFFFF"/>
        <w:ind w:firstLine="720"/>
        <w:contextualSpacing/>
        <w:jc w:val="both"/>
        <w:textAlignment w:val="baseline"/>
        <w:rPr>
          <w:color w:val="000000"/>
          <w:sz w:val="28"/>
          <w:szCs w:val="28"/>
        </w:rPr>
      </w:pPr>
      <w:r>
        <w:rPr>
          <w:b/>
          <w:bCs/>
          <w:color w:val="000000"/>
          <w:sz w:val="28"/>
          <w:szCs w:val="28"/>
          <w:bdr w:val="none" w:sz="0" w:space="0" w:color="auto" w:frame="1"/>
        </w:rPr>
        <w:t xml:space="preserve">Пример </w:t>
      </w:r>
      <w:r w:rsidRPr="00F77875">
        <w:rPr>
          <w:b/>
          <w:bCs/>
          <w:color w:val="000000"/>
          <w:sz w:val="28"/>
          <w:szCs w:val="28"/>
          <w:bdr w:val="none" w:sz="0" w:space="0" w:color="auto" w:frame="1"/>
        </w:rPr>
        <w:t xml:space="preserve"> 8</w:t>
      </w:r>
      <w:r w:rsidRPr="00F77875">
        <w:rPr>
          <w:color w:val="000000"/>
          <w:sz w:val="28"/>
          <w:szCs w:val="28"/>
        </w:rPr>
        <w:t>. Банк выдал кредит в размере 5 млн</w:t>
      </w:r>
      <w:r>
        <w:rPr>
          <w:color w:val="000000"/>
          <w:sz w:val="28"/>
          <w:szCs w:val="28"/>
        </w:rPr>
        <w:t>.</w:t>
      </w:r>
      <w:r w:rsidRPr="00F77875">
        <w:rPr>
          <w:color w:val="000000"/>
          <w:sz w:val="28"/>
          <w:szCs w:val="28"/>
        </w:rPr>
        <w:t xml:space="preserve"> руб. на полгода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по простой ставке процентов 120% годовых. Определите погашаемую сумму и сумму процентов за кредит.</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b/>
          <w:bCs/>
          <w:i/>
          <w:iCs/>
          <w:color w:val="000000"/>
          <w:sz w:val="28"/>
          <w:szCs w:val="28"/>
          <w:bdr w:val="none" w:sz="0" w:space="0" w:color="auto" w:frame="1"/>
        </w:rPr>
        <w:t>Решение.</w:t>
      </w:r>
      <w:r w:rsidRPr="00F77875">
        <w:rPr>
          <w:b/>
          <w:bCs/>
          <w:i/>
          <w:iCs/>
          <w:color w:val="000000"/>
          <w:sz w:val="28"/>
          <w:szCs w:val="28"/>
        </w:rPr>
        <w:t> </w:t>
      </w:r>
      <w:r w:rsidRPr="00F77875">
        <w:rPr>
          <w:color w:val="000000"/>
          <w:sz w:val="28"/>
          <w:szCs w:val="28"/>
        </w:rPr>
        <w:t>По формуле :</w:t>
      </w:r>
    </w:p>
    <w:p w:rsidR="00C86E7C" w:rsidRPr="00F77875" w:rsidRDefault="00C86E7C" w:rsidP="00F77875">
      <w:pPr>
        <w:shd w:val="clear" w:color="auto" w:fill="FFFFFF"/>
        <w:ind w:firstLine="720"/>
        <w:contextualSpacing/>
        <w:jc w:val="both"/>
        <w:textAlignment w:val="baseline"/>
        <w:rPr>
          <w:color w:val="000000"/>
          <w:sz w:val="28"/>
          <w:szCs w:val="28"/>
        </w:rPr>
      </w:pPr>
      <w:r w:rsidRPr="00F77875">
        <w:rPr>
          <w:i/>
          <w:iCs/>
          <w:color w:val="000000"/>
          <w:sz w:val="28"/>
          <w:szCs w:val="28"/>
          <w:bdr w:val="none" w:sz="0" w:space="0" w:color="auto" w:frame="1"/>
        </w:rPr>
        <w:t>S =</w:t>
      </w:r>
      <w:r w:rsidRPr="00F77875">
        <w:rPr>
          <w:i/>
          <w:iCs/>
          <w:color w:val="000000"/>
          <w:sz w:val="28"/>
          <w:szCs w:val="28"/>
        </w:rPr>
        <w:t> </w:t>
      </w:r>
      <w:r w:rsidRPr="00F77875">
        <w:rPr>
          <w:color w:val="000000"/>
          <w:sz w:val="28"/>
          <w:szCs w:val="28"/>
        </w:rPr>
        <w:t>5 000 000 ( 1 + 0,5 • </w:t>
      </w:r>
      <w:r w:rsidRPr="00F77875">
        <w:rPr>
          <w:color w:val="000000"/>
          <w:sz w:val="28"/>
          <w:szCs w:val="28"/>
          <w:u w:val="single"/>
          <w:bdr w:val="none" w:sz="0" w:space="0" w:color="auto" w:frame="1"/>
        </w:rPr>
        <w:t>120)</w:t>
      </w:r>
      <w:r w:rsidRPr="00F77875">
        <w:rPr>
          <w:color w:val="000000"/>
          <w:sz w:val="28"/>
          <w:szCs w:val="28"/>
        </w:rPr>
        <w:t> = 8 000 000 руб.</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100</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Сумма процентов, полученная банком за кредит, будет равна:</w:t>
      </w:r>
    </w:p>
    <w:p w:rsidR="00C86E7C" w:rsidRPr="00F77875" w:rsidRDefault="00C86E7C" w:rsidP="00F77875">
      <w:pPr>
        <w:shd w:val="clear" w:color="auto" w:fill="FFFFFF"/>
        <w:spacing w:after="150"/>
        <w:ind w:firstLine="720"/>
        <w:contextualSpacing/>
        <w:jc w:val="both"/>
        <w:textAlignment w:val="baseline"/>
        <w:rPr>
          <w:color w:val="000000"/>
          <w:sz w:val="28"/>
          <w:szCs w:val="28"/>
        </w:rPr>
      </w:pPr>
      <w:r w:rsidRPr="00F77875">
        <w:rPr>
          <w:color w:val="000000"/>
          <w:sz w:val="28"/>
          <w:szCs w:val="28"/>
        </w:rPr>
        <w:t>8 000 000 - 5 000 000 = 3 000 000 руб.</w:t>
      </w:r>
    </w:p>
    <w:p w:rsidR="00C86E7C" w:rsidRDefault="00C86E7C" w:rsidP="00F77875">
      <w:pPr>
        <w:ind w:firstLine="720"/>
        <w:jc w:val="both"/>
        <w:rPr>
          <w:i/>
          <w:sz w:val="28"/>
          <w:szCs w:val="28"/>
        </w:rPr>
      </w:pPr>
    </w:p>
    <w:p w:rsidR="00C86E7C" w:rsidRPr="00D94420" w:rsidRDefault="00C86E7C" w:rsidP="00F77875">
      <w:pPr>
        <w:ind w:firstLine="720"/>
        <w:jc w:val="both"/>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Default="00C86E7C" w:rsidP="003F5244">
      <w:pPr>
        <w:jc w:val="center"/>
        <w:rPr>
          <w:sz w:val="28"/>
          <w:szCs w:val="28"/>
        </w:rPr>
      </w:pPr>
    </w:p>
    <w:p w:rsidR="00C86E7C" w:rsidRPr="008728D1" w:rsidRDefault="00C86E7C" w:rsidP="003F5244">
      <w:pPr>
        <w:jc w:val="center"/>
        <w:rPr>
          <w:b/>
          <w:sz w:val="36"/>
          <w:szCs w:val="36"/>
        </w:rPr>
      </w:pPr>
      <w:r w:rsidRPr="008728D1">
        <w:rPr>
          <w:b/>
          <w:sz w:val="36"/>
          <w:szCs w:val="36"/>
        </w:rPr>
        <w:t>Самостоятельная  работа № 5</w:t>
      </w:r>
    </w:p>
    <w:p w:rsidR="00C86E7C" w:rsidRPr="008728D1" w:rsidRDefault="00C86E7C" w:rsidP="003F5244">
      <w:pPr>
        <w:jc w:val="center"/>
        <w:rPr>
          <w:b/>
          <w:sz w:val="36"/>
          <w:szCs w:val="36"/>
        </w:rPr>
      </w:pPr>
      <w:r w:rsidRPr="008728D1">
        <w:rPr>
          <w:b/>
          <w:sz w:val="36"/>
          <w:szCs w:val="36"/>
        </w:rPr>
        <w:t>Тема 5. Рынок ценных бумаг</w:t>
      </w:r>
    </w:p>
    <w:p w:rsidR="00C86E7C" w:rsidRPr="00574773" w:rsidRDefault="00C86E7C" w:rsidP="003F5244">
      <w:pPr>
        <w:jc w:val="center"/>
        <w:rPr>
          <w:sz w:val="28"/>
          <w:szCs w:val="28"/>
        </w:rPr>
      </w:pPr>
    </w:p>
    <w:p w:rsidR="00C86E7C" w:rsidRDefault="00C86E7C" w:rsidP="003F5244">
      <w:pPr>
        <w:rPr>
          <w:sz w:val="28"/>
          <w:szCs w:val="28"/>
        </w:rPr>
      </w:pPr>
      <w:r>
        <w:rPr>
          <w:b/>
          <w:sz w:val="28"/>
          <w:szCs w:val="28"/>
        </w:rPr>
        <w:t xml:space="preserve">           Цель. </w:t>
      </w:r>
      <w:r>
        <w:rPr>
          <w:sz w:val="28"/>
          <w:szCs w:val="28"/>
        </w:rPr>
        <w:t>Изучение рынка ценных бумаг</w:t>
      </w:r>
      <w:r w:rsidRPr="00D94420">
        <w:rPr>
          <w:sz w:val="28"/>
          <w:szCs w:val="28"/>
        </w:rPr>
        <w:t>.</w:t>
      </w:r>
    </w:p>
    <w:p w:rsidR="00C86E7C" w:rsidRPr="00747A88" w:rsidRDefault="00C86E7C" w:rsidP="00747A88">
      <w:pPr>
        <w:widowControl/>
        <w:ind w:firstLine="720"/>
        <w:contextualSpacing/>
        <w:jc w:val="both"/>
        <w:rPr>
          <w:sz w:val="28"/>
          <w:szCs w:val="28"/>
        </w:rPr>
      </w:pPr>
      <w:r w:rsidRPr="001E1666">
        <w:rPr>
          <w:b/>
          <w:sz w:val="28"/>
          <w:szCs w:val="28"/>
        </w:rPr>
        <w:t>Пояснения.</w:t>
      </w:r>
      <w:r>
        <w:rPr>
          <w:b/>
          <w:sz w:val="28"/>
          <w:szCs w:val="28"/>
        </w:rPr>
        <w:t xml:space="preserve"> </w:t>
      </w:r>
      <w:r w:rsidRPr="00747A88">
        <w:rPr>
          <w:sz w:val="28"/>
          <w:szCs w:val="28"/>
        </w:rPr>
        <w:t>Рынок ценных бумаг (РЦБ) — рынок, который опосредует кредитные отношения и отношения</w:t>
      </w:r>
      <w:r>
        <w:rPr>
          <w:sz w:val="28"/>
          <w:szCs w:val="28"/>
        </w:rPr>
        <w:t xml:space="preserve"> </w:t>
      </w:r>
      <w:r w:rsidRPr="00747A88">
        <w:rPr>
          <w:sz w:val="28"/>
          <w:szCs w:val="28"/>
        </w:rPr>
        <w:t>совладения с помощью ценных бумаг. РЦБ является одним из сегментов финансового рынка,</w:t>
      </w:r>
      <w:r>
        <w:rPr>
          <w:sz w:val="28"/>
          <w:szCs w:val="28"/>
        </w:rPr>
        <w:t xml:space="preserve"> </w:t>
      </w:r>
      <w:r w:rsidRPr="00747A88">
        <w:rPr>
          <w:sz w:val="28"/>
          <w:szCs w:val="28"/>
        </w:rPr>
        <w:t>также называется фондовой биржей.</w:t>
      </w:r>
    </w:p>
    <w:p w:rsidR="00C86E7C" w:rsidRPr="00747A88" w:rsidRDefault="00C86E7C" w:rsidP="00747A88">
      <w:pPr>
        <w:widowControl/>
        <w:ind w:firstLine="720"/>
        <w:contextualSpacing/>
        <w:jc w:val="both"/>
        <w:rPr>
          <w:sz w:val="28"/>
          <w:szCs w:val="28"/>
        </w:rPr>
      </w:pPr>
      <w:r w:rsidRPr="00747A88">
        <w:rPr>
          <w:sz w:val="28"/>
          <w:szCs w:val="28"/>
        </w:rPr>
        <w:t>Ценные бумаги являются основой рынка ценных бумаг. Как и любой другой рынок, РЦБ</w:t>
      </w:r>
      <w:r>
        <w:rPr>
          <w:sz w:val="28"/>
          <w:szCs w:val="28"/>
        </w:rPr>
        <w:t xml:space="preserve"> </w:t>
      </w:r>
      <w:r w:rsidRPr="00747A88">
        <w:rPr>
          <w:sz w:val="28"/>
          <w:szCs w:val="28"/>
        </w:rPr>
        <w:t>складывается из спроса, предложения и уравновешивающей их цены.</w:t>
      </w:r>
    </w:p>
    <w:p w:rsidR="00C86E7C" w:rsidRPr="00747A88" w:rsidRDefault="00C86E7C" w:rsidP="00747A88">
      <w:pPr>
        <w:widowControl/>
        <w:ind w:firstLine="720"/>
        <w:contextualSpacing/>
        <w:jc w:val="both"/>
        <w:rPr>
          <w:sz w:val="28"/>
          <w:szCs w:val="28"/>
        </w:rPr>
      </w:pPr>
      <w:r w:rsidRPr="00747A88">
        <w:rPr>
          <w:sz w:val="28"/>
          <w:szCs w:val="28"/>
        </w:rPr>
        <w:t>Спрос создается компаниями и с некоторых пор государством, которым не хватает</w:t>
      </w:r>
      <w:r>
        <w:rPr>
          <w:sz w:val="28"/>
          <w:szCs w:val="28"/>
        </w:rPr>
        <w:t xml:space="preserve"> </w:t>
      </w:r>
      <w:r w:rsidRPr="00747A88">
        <w:rPr>
          <w:sz w:val="28"/>
          <w:szCs w:val="28"/>
        </w:rPr>
        <w:t>собственных доходов для финансирования инвестиций. Бизнес и правительства</w:t>
      </w:r>
      <w:r>
        <w:rPr>
          <w:sz w:val="28"/>
          <w:szCs w:val="28"/>
        </w:rPr>
        <w:t xml:space="preserve"> </w:t>
      </w:r>
      <w:r w:rsidRPr="00747A88">
        <w:rPr>
          <w:sz w:val="28"/>
          <w:szCs w:val="28"/>
        </w:rPr>
        <w:t>выступают на РЦБ чистыми заемщиками (больше занимают, чем одалживают), а чистым</w:t>
      </w:r>
      <w:r>
        <w:rPr>
          <w:sz w:val="28"/>
          <w:szCs w:val="28"/>
        </w:rPr>
        <w:t xml:space="preserve"> </w:t>
      </w:r>
      <w:r w:rsidRPr="00747A88">
        <w:rPr>
          <w:sz w:val="28"/>
          <w:szCs w:val="28"/>
        </w:rPr>
        <w:t>кредитором является население, личный сектор, у которого по разным причинам</w:t>
      </w:r>
      <w:r>
        <w:rPr>
          <w:sz w:val="28"/>
          <w:szCs w:val="28"/>
        </w:rPr>
        <w:t xml:space="preserve"> </w:t>
      </w:r>
      <w:r w:rsidRPr="00747A88">
        <w:rPr>
          <w:sz w:val="28"/>
          <w:szCs w:val="28"/>
        </w:rPr>
        <w:t>доход превышает сумму расходов на текущее потребление и инвестиции в материальные</w:t>
      </w:r>
      <w:r>
        <w:rPr>
          <w:sz w:val="28"/>
          <w:szCs w:val="28"/>
        </w:rPr>
        <w:t xml:space="preserve"> </w:t>
      </w:r>
      <w:r w:rsidRPr="00747A88">
        <w:rPr>
          <w:sz w:val="28"/>
          <w:szCs w:val="28"/>
        </w:rPr>
        <w:t>активы (главным образом жилье).</w:t>
      </w:r>
    </w:p>
    <w:p w:rsidR="00C86E7C" w:rsidRPr="00747A88" w:rsidRDefault="00C86E7C" w:rsidP="00747A88">
      <w:pPr>
        <w:widowControl/>
        <w:ind w:firstLine="720"/>
        <w:contextualSpacing/>
        <w:jc w:val="both"/>
        <w:rPr>
          <w:sz w:val="28"/>
          <w:szCs w:val="28"/>
        </w:rPr>
      </w:pPr>
      <w:r w:rsidRPr="00747A88">
        <w:rPr>
          <w:sz w:val="28"/>
          <w:szCs w:val="28"/>
        </w:rPr>
        <w:t>Цель РЦБ — аккумулировать финансовые ресурсы и обеспечить возможность их</w:t>
      </w:r>
      <w:r>
        <w:rPr>
          <w:sz w:val="28"/>
          <w:szCs w:val="28"/>
        </w:rPr>
        <w:t xml:space="preserve"> </w:t>
      </w:r>
      <w:r w:rsidRPr="00747A88">
        <w:rPr>
          <w:sz w:val="28"/>
          <w:szCs w:val="28"/>
        </w:rPr>
        <w:t>перераспределения путем совершения различными участниками рынка разнообразных</w:t>
      </w:r>
      <w:r>
        <w:rPr>
          <w:sz w:val="28"/>
          <w:szCs w:val="28"/>
        </w:rPr>
        <w:t xml:space="preserve"> </w:t>
      </w:r>
      <w:r w:rsidRPr="00747A88">
        <w:rPr>
          <w:sz w:val="28"/>
          <w:szCs w:val="28"/>
        </w:rPr>
        <w:t>операций с ценными бумагами, т. е. осуществлять посредничество в движении временно</w:t>
      </w:r>
      <w:r>
        <w:rPr>
          <w:sz w:val="28"/>
          <w:szCs w:val="28"/>
        </w:rPr>
        <w:t xml:space="preserve"> </w:t>
      </w:r>
      <w:r w:rsidRPr="00747A88">
        <w:rPr>
          <w:sz w:val="28"/>
          <w:szCs w:val="28"/>
        </w:rPr>
        <w:t>свободных денежных средств от инвесторов к эмитентам ценных бумаг</w:t>
      </w:r>
    </w:p>
    <w:p w:rsidR="00C86E7C" w:rsidRDefault="00C86E7C" w:rsidP="003F5244">
      <w:pPr>
        <w:ind w:firstLine="720"/>
        <w:jc w:val="both"/>
        <w:rPr>
          <w:sz w:val="28"/>
          <w:szCs w:val="28"/>
        </w:rPr>
      </w:pPr>
      <w:r w:rsidRPr="003F5244">
        <w:rPr>
          <w:b/>
          <w:sz w:val="28"/>
          <w:szCs w:val="28"/>
        </w:rPr>
        <w:t xml:space="preserve">Задание. </w:t>
      </w:r>
      <w:r w:rsidRPr="003F5244">
        <w:rPr>
          <w:sz w:val="28"/>
          <w:szCs w:val="28"/>
        </w:rPr>
        <w:t xml:space="preserve"> Решение </w:t>
      </w:r>
      <w:r>
        <w:rPr>
          <w:sz w:val="28"/>
          <w:szCs w:val="28"/>
        </w:rPr>
        <w:t>практических ситуаций</w:t>
      </w:r>
      <w:r w:rsidRPr="003F5244">
        <w:rPr>
          <w:sz w:val="28"/>
          <w:szCs w:val="28"/>
        </w:rPr>
        <w:t>.</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Задача 1.</w:t>
      </w:r>
      <w:r>
        <w:rPr>
          <w:b/>
          <w:color w:val="000000"/>
          <w:sz w:val="28"/>
          <w:szCs w:val="28"/>
        </w:rPr>
        <w:t xml:space="preserve"> </w:t>
      </w:r>
      <w:r w:rsidRPr="007D4759">
        <w:rPr>
          <w:color w:val="000000"/>
          <w:sz w:val="28"/>
          <w:szCs w:val="28"/>
        </w:rPr>
        <w:t xml:space="preserve">Найдите значение эквивалентной ставки процентов, определяющей доходность операций учета, если учетная ставка, по которой вексель принят в банке, составляет 15%, количество дней до срока погашения векселя </w:t>
      </w:r>
      <w:r w:rsidRPr="007D4759">
        <w:rPr>
          <w:color w:val="000000"/>
          <w:sz w:val="28"/>
          <w:szCs w:val="28"/>
        </w:rPr>
        <w:softHyphen/>
        <w:t>80 дней, временная база при учете векселя составляет 365 дней, а временная база при учете и исчислении про</w:t>
      </w:r>
      <w:r w:rsidRPr="007D4759">
        <w:rPr>
          <w:color w:val="000000"/>
          <w:sz w:val="28"/>
          <w:szCs w:val="28"/>
        </w:rPr>
        <w:softHyphen/>
        <w:t>центов - 360 дней.</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Задача 2.</w:t>
      </w:r>
      <w:r>
        <w:rPr>
          <w:b/>
          <w:color w:val="000000"/>
          <w:sz w:val="28"/>
          <w:szCs w:val="28"/>
        </w:rPr>
        <w:t xml:space="preserve"> </w:t>
      </w:r>
      <w:r w:rsidRPr="007D4759">
        <w:rPr>
          <w:color w:val="000000"/>
          <w:sz w:val="28"/>
          <w:szCs w:val="28"/>
        </w:rPr>
        <w:t>Облигация выпущена на 5 лет, ее. номинальная стоимость равна 10 000 руб., а ставка процентов – 20 % годовых. Наращение процентов осуществляется один раз в год. Определите наращенную стоимость облигации к концу срока займа.</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Задача 3.</w:t>
      </w:r>
      <w:r>
        <w:rPr>
          <w:b/>
          <w:color w:val="000000"/>
          <w:sz w:val="28"/>
          <w:szCs w:val="28"/>
        </w:rPr>
        <w:t xml:space="preserve"> </w:t>
      </w:r>
      <w:r w:rsidRPr="007D4759">
        <w:rPr>
          <w:color w:val="000000"/>
          <w:sz w:val="28"/>
          <w:szCs w:val="28"/>
        </w:rPr>
        <w:t>Определите финансовый результат от продажи акций. Продано 20 акций номинальной стоимостью 20 000 руб. за штуку, цена продажи - 25000 руб.</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iCs/>
          <w:color w:val="000000"/>
          <w:sz w:val="28"/>
          <w:szCs w:val="28"/>
          <w:bdr w:val="none" w:sz="0" w:space="0" w:color="auto" w:frame="1"/>
        </w:rPr>
        <w:t>Задача 4</w:t>
      </w:r>
      <w:r w:rsidRPr="007D4759">
        <w:rPr>
          <w:i/>
          <w:iCs/>
          <w:color w:val="000000"/>
          <w:sz w:val="28"/>
          <w:szCs w:val="28"/>
          <w:bdr w:val="none" w:sz="0" w:space="0" w:color="auto" w:frame="1"/>
        </w:rPr>
        <w:t>.</w:t>
      </w:r>
      <w:r>
        <w:rPr>
          <w:color w:val="000000"/>
          <w:sz w:val="28"/>
          <w:szCs w:val="28"/>
        </w:rPr>
        <w:t xml:space="preserve"> </w:t>
      </w:r>
      <w:r w:rsidRPr="007D4759">
        <w:rPr>
          <w:color w:val="000000"/>
          <w:sz w:val="28"/>
          <w:szCs w:val="28"/>
        </w:rPr>
        <w:t>Вексель номиналом 1 млн</w:t>
      </w:r>
      <w:r>
        <w:rPr>
          <w:color w:val="000000"/>
          <w:sz w:val="28"/>
          <w:szCs w:val="28"/>
        </w:rPr>
        <w:t>.</w:t>
      </w:r>
      <w:r w:rsidRPr="007D4759">
        <w:rPr>
          <w:color w:val="000000"/>
          <w:sz w:val="28"/>
          <w:szCs w:val="28"/>
        </w:rPr>
        <w:t xml:space="preserve"> руб. предъявлен в банк для оплаты за 100 дней до срока его погашения. Банк для определения своего дохода использовал ставку про</w:t>
      </w:r>
      <w:r w:rsidRPr="007D4759">
        <w:rPr>
          <w:color w:val="000000"/>
          <w:sz w:val="28"/>
          <w:szCs w:val="28"/>
        </w:rPr>
        <w:softHyphen/>
        <w:t>стых процентов в размере ~ 9% годовых. Определите cyмму, выплаченную владельцу векселя, и сумму дисконта банка при временной базе, равной 365 дней.</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iCs/>
          <w:color w:val="000000"/>
          <w:sz w:val="28"/>
          <w:szCs w:val="28"/>
          <w:bdr w:val="none" w:sz="0" w:space="0" w:color="auto" w:frame="1"/>
        </w:rPr>
        <w:t>Задача</w:t>
      </w:r>
      <w:r w:rsidRPr="007D4759">
        <w:rPr>
          <w:b/>
          <w:iCs/>
          <w:color w:val="000000"/>
          <w:sz w:val="28"/>
          <w:szCs w:val="28"/>
        </w:rPr>
        <w:t> </w:t>
      </w:r>
      <w:r w:rsidRPr="007D4759">
        <w:rPr>
          <w:b/>
          <w:color w:val="000000"/>
          <w:sz w:val="28"/>
          <w:szCs w:val="28"/>
        </w:rPr>
        <w:t>5</w:t>
      </w:r>
      <w:r w:rsidRPr="007D4759">
        <w:rPr>
          <w:color w:val="000000"/>
          <w:sz w:val="28"/>
          <w:szCs w:val="28"/>
        </w:rPr>
        <w:t>.Определите доходность в виде эффективной ставкой сложных процентов при покупке векселя по сложной учетной ставке 20% годовых, если срок его оплаты наступит через 180 дней, временная база при учете векселя составляет 365 дней, а временная база при учете и исчислении процентов - 360 дней.</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Задание 6.</w:t>
      </w:r>
      <w:r>
        <w:rPr>
          <w:b/>
          <w:color w:val="000000"/>
          <w:sz w:val="28"/>
          <w:szCs w:val="28"/>
        </w:rPr>
        <w:t xml:space="preserve"> </w:t>
      </w:r>
      <w:r w:rsidRPr="007D4759">
        <w:rPr>
          <w:color w:val="000000"/>
          <w:sz w:val="28"/>
          <w:szCs w:val="28"/>
        </w:rPr>
        <w:t>Рассчитайте, какую сумму получит инвестор, если он инвестирует 1100 рублей на 2 года по ставке 5,6 % годовых.</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Задание 7.</w:t>
      </w:r>
      <w:r>
        <w:rPr>
          <w:b/>
          <w:color w:val="000000"/>
          <w:sz w:val="28"/>
          <w:szCs w:val="28"/>
        </w:rPr>
        <w:t xml:space="preserve"> </w:t>
      </w:r>
      <w:r w:rsidRPr="007D4759">
        <w:rPr>
          <w:color w:val="000000"/>
          <w:sz w:val="28"/>
          <w:szCs w:val="28"/>
        </w:rPr>
        <w:t>Определите совокупную доходность акции, если известно, что акция приобретена по номинальной стоимости 100 рублей, при ставке дивиденда 60% годовых, а рыночная стоимость акции через год после выпуска составляет 180 рублей.</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Задание 8.</w:t>
      </w:r>
      <w:r>
        <w:rPr>
          <w:b/>
          <w:color w:val="000000"/>
          <w:sz w:val="28"/>
          <w:szCs w:val="28"/>
        </w:rPr>
        <w:t xml:space="preserve"> </w:t>
      </w:r>
      <w:r w:rsidRPr="007D4759">
        <w:rPr>
          <w:color w:val="000000"/>
          <w:sz w:val="28"/>
          <w:szCs w:val="28"/>
        </w:rPr>
        <w:t>Определите сумму дисконта, если известно, что вексель номинальной стоимостью 50 тысяч рублей и сроком платежа 23 июля 2002 года был учтен 6 марта 2002 года по ставке 25 % годовых.</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Задание 9.</w:t>
      </w:r>
      <w:r>
        <w:rPr>
          <w:b/>
          <w:color w:val="000000"/>
          <w:sz w:val="28"/>
          <w:szCs w:val="28"/>
        </w:rPr>
        <w:t xml:space="preserve"> </w:t>
      </w:r>
      <w:r w:rsidRPr="007D4759">
        <w:rPr>
          <w:color w:val="000000"/>
          <w:sz w:val="28"/>
          <w:szCs w:val="28"/>
        </w:rPr>
        <w:t>Инвестор владеет векселем на сумму 1000 рублей и сроком до даты погашения в 30 дней. Определите сумму, которую инвестор получит, если учтет вексель в банке по учетной ставке 6 % годовых.</w:t>
      </w:r>
    </w:p>
    <w:p w:rsidR="00C86E7C" w:rsidRPr="007D4759" w:rsidRDefault="00C86E7C" w:rsidP="007D4759">
      <w:pPr>
        <w:shd w:val="clear" w:color="auto" w:fill="FFFFFF"/>
        <w:ind w:firstLine="720"/>
        <w:contextualSpacing/>
        <w:jc w:val="both"/>
        <w:textAlignment w:val="baseline"/>
        <w:rPr>
          <w:b/>
          <w:color w:val="000000"/>
          <w:sz w:val="28"/>
          <w:szCs w:val="28"/>
        </w:rPr>
      </w:pPr>
      <w:r w:rsidRPr="007D4759">
        <w:rPr>
          <w:b/>
          <w:iCs/>
          <w:color w:val="000000"/>
          <w:sz w:val="28"/>
          <w:szCs w:val="28"/>
          <w:bdr w:val="none" w:sz="0" w:space="0" w:color="auto" w:frame="1"/>
        </w:rPr>
        <w:t>Задание 10.</w:t>
      </w:r>
      <w:r>
        <w:rPr>
          <w:b/>
          <w:color w:val="000000"/>
          <w:sz w:val="28"/>
          <w:szCs w:val="28"/>
        </w:rPr>
        <w:t xml:space="preserve"> </w:t>
      </w:r>
      <w:r w:rsidRPr="007D4759">
        <w:rPr>
          <w:color w:val="000000"/>
          <w:sz w:val="28"/>
          <w:szCs w:val="28"/>
        </w:rPr>
        <w:t>Инвестор приобрел сберегательный сертификат сроком обращения 295 дней. В сертификате указано, что сумма вклада инвестора составляет 10 тысяч рублей, а проценты на эту сумму будут начисляться по ставке 12 % годовых. Определите сумму дохода инвестора и годовую доходность, если инвестор будет держать сертификат до момента погашения.</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 xml:space="preserve">Задание </w:t>
      </w:r>
      <w:r>
        <w:rPr>
          <w:b/>
          <w:bCs/>
          <w:color w:val="000000"/>
          <w:sz w:val="28"/>
          <w:szCs w:val="28"/>
          <w:bdr w:val="none" w:sz="0" w:space="0" w:color="auto" w:frame="1"/>
        </w:rPr>
        <w:t>11</w:t>
      </w:r>
      <w:r w:rsidRPr="007D4759">
        <w:rPr>
          <w:b/>
          <w:bCs/>
          <w:color w:val="000000"/>
          <w:sz w:val="28"/>
          <w:szCs w:val="28"/>
          <w:bdr w:val="none" w:sz="0" w:space="0" w:color="auto" w:frame="1"/>
        </w:rPr>
        <w:t>.</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1. На российском рынке ценных бумаг преобладает первичное размещение, а обращение развито незначительно. В чем причины такого положения? Наносит ли это вред инвестиционным процессам в экономике? Что делается в последнее время для изменения такого положения? Найдите информацию в прессе, выскажите свое мнение.</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2.  Возможен ли выпуск облигаций эмитентом до полной оплаты его уставного капитала, объявленного на дату регистрации проспекта эмиссии?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3.  Обязано ли АО, осуществившее публичное размещение своих акций, ежеквартально публиковать в общедоступной печати баланс?</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4.  Может ли быть проведена рекламная кампания при публичном размещении ценных бумаг до момента регистрации проспекта эмиссии?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5.  Может ли эмитент обыкновенных акций не обещать определенного размера дивидендов?</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6.  Чем объясняется подавляющий удельный вес сделок с государственными ценными бумагами в их общей сумме на финансовом рынке России? Чем это чревато для экономики? Что делает правительство в данном направлении?</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 xml:space="preserve">Задание </w:t>
      </w:r>
      <w:r>
        <w:rPr>
          <w:b/>
          <w:bCs/>
          <w:color w:val="000000"/>
          <w:sz w:val="28"/>
          <w:szCs w:val="28"/>
          <w:bdr w:val="none" w:sz="0" w:space="0" w:color="auto" w:frame="1"/>
        </w:rPr>
        <w:t>12</w:t>
      </w:r>
      <w:r w:rsidRPr="007D4759">
        <w:rPr>
          <w:b/>
          <w:bCs/>
          <w:color w:val="000000"/>
          <w:sz w:val="28"/>
          <w:szCs w:val="28"/>
          <w:bdr w:val="none" w:sz="0" w:space="0" w:color="auto" w:frame="1"/>
        </w:rPr>
        <w:t>.</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В беседе двух акционеров прозвучали следующие высказывания:</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1)  долговые ценные бумаги в пакете акций фирмы;</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2)  долевой простой вексель;</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3)  дивиденд на одну простую акцию;</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4)  эмиссия, гарантирующая доход;</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5)  эмиссия уставного капитала;</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6)  долговые займы;</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7)  доход в виде дисконта;</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8)  владельцы контрольного пакета акций – это собрание акционеров;</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9)  ликвидность ценных бумаг;</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10)  фиксированный доход обыкновенной акции.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Какие из этих высказываний некорректны? Как следует правильно высказаться?</w:t>
      </w:r>
    </w:p>
    <w:p w:rsidR="00C86E7C" w:rsidRDefault="00C86E7C" w:rsidP="007D4759">
      <w:pPr>
        <w:ind w:firstLine="720"/>
        <w:contextualSpacing/>
        <w:jc w:val="both"/>
        <w:rPr>
          <w:b/>
          <w:sz w:val="28"/>
          <w:szCs w:val="28"/>
        </w:rPr>
      </w:pPr>
      <w:r w:rsidRPr="007D4759">
        <w:rPr>
          <w:b/>
          <w:sz w:val="28"/>
          <w:szCs w:val="28"/>
        </w:rPr>
        <w:t xml:space="preserve">Инструкция выполнения работы: </w:t>
      </w:r>
    </w:p>
    <w:p w:rsidR="00C86E7C" w:rsidRPr="00D94420" w:rsidRDefault="00C86E7C" w:rsidP="008728D1">
      <w:pPr>
        <w:rPr>
          <w:sz w:val="28"/>
          <w:szCs w:val="28"/>
        </w:rPr>
      </w:pPr>
      <w:r>
        <w:rPr>
          <w:sz w:val="28"/>
          <w:szCs w:val="28"/>
        </w:rPr>
        <w:t>1.</w:t>
      </w:r>
      <w:r w:rsidRPr="00A9336C">
        <w:rPr>
          <w:sz w:val="28"/>
          <w:szCs w:val="28"/>
        </w:rPr>
        <w:t xml:space="preserve"> </w:t>
      </w:r>
      <w:r w:rsidRPr="00D94420">
        <w:rPr>
          <w:sz w:val="28"/>
          <w:szCs w:val="28"/>
        </w:rPr>
        <w:t>Изучить</w:t>
      </w:r>
      <w:r>
        <w:rPr>
          <w:sz w:val="28"/>
          <w:szCs w:val="28"/>
        </w:rPr>
        <w:t xml:space="preserve"> тему "</w:t>
      </w:r>
      <w:r w:rsidRPr="00045256">
        <w:rPr>
          <w:sz w:val="28"/>
          <w:szCs w:val="28"/>
        </w:rPr>
        <w:t xml:space="preserve"> </w:t>
      </w:r>
      <w:r>
        <w:rPr>
          <w:sz w:val="28"/>
          <w:szCs w:val="28"/>
        </w:rPr>
        <w:t>Рынок ценныхбумаг</w:t>
      </w:r>
      <w:r>
        <w:rPr>
          <w:bCs/>
          <w:sz w:val="28"/>
          <w:szCs w:val="28"/>
        </w:rPr>
        <w:t>"</w:t>
      </w:r>
      <w:r>
        <w:rPr>
          <w:sz w:val="28"/>
          <w:szCs w:val="28"/>
        </w:rPr>
        <w:t>.</w:t>
      </w:r>
    </w:p>
    <w:p w:rsidR="00C86E7C" w:rsidRPr="00D94420" w:rsidRDefault="00C86E7C" w:rsidP="008728D1">
      <w:pPr>
        <w:rPr>
          <w:sz w:val="28"/>
          <w:szCs w:val="28"/>
        </w:rPr>
      </w:pPr>
      <w:r w:rsidRPr="00D94420">
        <w:rPr>
          <w:sz w:val="28"/>
          <w:szCs w:val="28"/>
        </w:rPr>
        <w:t xml:space="preserve">2. Проанализировать условия </w:t>
      </w:r>
      <w:r>
        <w:rPr>
          <w:sz w:val="28"/>
          <w:szCs w:val="28"/>
        </w:rPr>
        <w:t>практических ситуаций</w:t>
      </w:r>
    </w:p>
    <w:p w:rsidR="00C86E7C" w:rsidRPr="00D94420" w:rsidRDefault="00C86E7C" w:rsidP="008728D1">
      <w:pPr>
        <w:rPr>
          <w:sz w:val="28"/>
          <w:szCs w:val="28"/>
        </w:rPr>
      </w:pPr>
      <w:r w:rsidRPr="00D94420">
        <w:rPr>
          <w:sz w:val="28"/>
          <w:szCs w:val="28"/>
        </w:rPr>
        <w:t xml:space="preserve">3. </w:t>
      </w:r>
      <w:r>
        <w:rPr>
          <w:sz w:val="28"/>
          <w:szCs w:val="28"/>
        </w:rPr>
        <w:t>Оформить решение.</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sz w:val="28"/>
          <w:szCs w:val="28"/>
        </w:rPr>
        <w:t>Пример решения задач</w:t>
      </w:r>
      <w:r w:rsidRPr="007D4759">
        <w:rPr>
          <w:sz w:val="28"/>
          <w:szCs w:val="28"/>
        </w:rPr>
        <w:t xml:space="preserve">. </w:t>
      </w:r>
      <w:r w:rsidRPr="007D4759">
        <w:rPr>
          <w:b/>
          <w:bCs/>
          <w:color w:val="000000"/>
          <w:sz w:val="28"/>
          <w:szCs w:val="28"/>
          <w:bdr w:val="none" w:sz="0" w:space="0" w:color="auto" w:frame="1"/>
        </w:rPr>
        <w:t>Доходность акций измеряется тремя показателями: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текущей (Дтек, %), рыночной (Дрын. тек, %) и общей (Добщ, %) доходностью</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Дтек = (д : Ртек) *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Дрын. тек.= (д : Ррын)*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Добщ = (((Р1-Р0+д) / Р0)) * 100%, где</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д - дивиденд;</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Р0 - цена покупки акции;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Ррын - рыночная текущая цена акции;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Р1 - цена продажи акции.</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Курс акции</w:t>
      </w:r>
      <w:r w:rsidRPr="007D4759">
        <w:rPr>
          <w:color w:val="000000"/>
          <w:sz w:val="28"/>
          <w:szCs w:val="28"/>
        </w:rPr>
        <w:t> Ка = (Р : Н) *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Ка - курс акции;</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Р - рыночная стоимость;</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Н - номинальная стоимость.</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Доходность облигаций измеряется :</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текущей (Дтек, %) и полной (Дполн, %) доходностью</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Дтек= (Н : Ррын) *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Дполн= (( Нсов+Д): Ррын*Т)*100,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Н - сумма выплачиваемых за год процентов, руб.;</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Ррын - курсовая стоимость облигаций, по которой она была приобретена;</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Нсов - совокупный доход за все годы обращения облигаций, руб.;</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Д – дисконт;</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Т - период, в течении которого инвестор владеет облигацией.</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Сумма, получаемая по векселю, определяется следующим образом:</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S=H</w:t>
      </w:r>
      <w:r w:rsidRPr="007D4759">
        <w:rPr>
          <w:b/>
          <w:bCs/>
          <w:color w:val="000000"/>
          <w:sz w:val="28"/>
          <w:szCs w:val="28"/>
        </w:rPr>
        <w:t> </w:t>
      </w:r>
      <w:r w:rsidRPr="007D4759">
        <w:rPr>
          <w:b/>
          <w:bCs/>
          <w:color w:val="000000"/>
          <w:sz w:val="28"/>
          <w:szCs w:val="28"/>
          <w:bdr w:val="none" w:sz="0" w:space="0" w:color="auto" w:frame="1"/>
        </w:rPr>
        <w:t>( 1 + __t__х</w:t>
      </w:r>
      <w:r w:rsidRPr="007D4759">
        <w:rPr>
          <w:b/>
          <w:bCs/>
          <w:color w:val="000000"/>
          <w:sz w:val="28"/>
          <w:szCs w:val="28"/>
        </w:rPr>
        <w:t> </w:t>
      </w:r>
      <w:r w:rsidRPr="007D4759">
        <w:rPr>
          <w:b/>
          <w:bCs/>
          <w:color w:val="000000"/>
          <w:sz w:val="28"/>
          <w:szCs w:val="28"/>
          <w:bdr w:val="none" w:sz="0" w:space="0" w:color="auto" w:frame="1"/>
        </w:rPr>
        <w:t>r),</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T</w:t>
      </w:r>
      <w:r w:rsidRPr="007D4759">
        <w:rPr>
          <w:b/>
          <w:bCs/>
          <w:color w:val="000000"/>
          <w:sz w:val="28"/>
          <w:szCs w:val="28"/>
        </w:rPr>
        <w:t> </w:t>
      </w:r>
      <w:r w:rsidRPr="007D4759">
        <w:rPr>
          <w:b/>
          <w:bCs/>
          <w:color w:val="000000"/>
          <w:sz w:val="28"/>
          <w:szCs w:val="28"/>
          <w:bdr w:val="none" w:sz="0" w:space="0" w:color="auto" w:frame="1"/>
        </w:rPr>
        <w:t>*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Н - номинал векселя;</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t - время обращения веселя;</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T - число дней в году;</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r - процентная ставка, % годовых.</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Величина дисконта определяется следующим образом:</w:t>
      </w:r>
    </w:p>
    <w:p w:rsidR="00C86E7C" w:rsidRPr="007D4759" w:rsidRDefault="00C86E7C" w:rsidP="007D4759">
      <w:pPr>
        <w:shd w:val="clear" w:color="auto" w:fill="FFFFFF"/>
        <w:ind w:firstLine="720"/>
        <w:contextualSpacing/>
        <w:jc w:val="both"/>
        <w:textAlignment w:val="baseline"/>
        <w:rPr>
          <w:color w:val="000000"/>
          <w:sz w:val="28"/>
          <w:szCs w:val="28"/>
        </w:rPr>
      </w:pPr>
      <w:r w:rsidRPr="00420D28">
        <w:rPr>
          <w:color w:val="000000"/>
          <w:sz w:val="28"/>
          <w:szCs w:val="28"/>
        </w:rPr>
        <w:pict>
          <v:shape id="_x0000_i1027" type="#_x0000_t75" alt="" style="width:63.65pt;height:1.5pt">
            <v:imagedata r:id="rId13" r:href="rId14"/>
          </v:shape>
        </w:pict>
      </w:r>
      <w:r w:rsidRPr="007D4759">
        <w:rPr>
          <w:b/>
          <w:bCs/>
          <w:color w:val="000000"/>
          <w:sz w:val="28"/>
          <w:szCs w:val="28"/>
          <w:bdr w:val="none" w:sz="0" w:space="0" w:color="auto" w:frame="1"/>
        </w:rPr>
        <w:t>Диск = Вном ∙</w:t>
      </w:r>
      <w:r w:rsidRPr="007D4759">
        <w:rPr>
          <w:b/>
          <w:bCs/>
          <w:color w:val="000000"/>
          <w:sz w:val="28"/>
          <w:szCs w:val="28"/>
        </w:rPr>
        <w:t> </w:t>
      </w:r>
      <w:r w:rsidRPr="007D4759">
        <w:rPr>
          <w:b/>
          <w:bCs/>
          <w:color w:val="000000"/>
          <w:sz w:val="28"/>
          <w:szCs w:val="28"/>
          <w:bdr w:val="none" w:sz="0" w:space="0" w:color="auto" w:frame="1"/>
        </w:rPr>
        <w:t>t</w:t>
      </w:r>
      <w:r w:rsidRPr="007D4759">
        <w:rPr>
          <w:b/>
          <w:bCs/>
          <w:color w:val="000000"/>
          <w:sz w:val="28"/>
          <w:szCs w:val="28"/>
        </w:rPr>
        <w:t> </w:t>
      </w:r>
      <w:r w:rsidRPr="007D4759">
        <w:rPr>
          <w:b/>
          <w:bCs/>
          <w:color w:val="000000"/>
          <w:sz w:val="28"/>
          <w:szCs w:val="28"/>
          <w:bdr w:val="none" w:sz="0" w:space="0" w:color="auto" w:frame="1"/>
        </w:rPr>
        <w:t>∙</w:t>
      </w:r>
      <w:r w:rsidRPr="007D4759">
        <w:rPr>
          <w:b/>
          <w:bCs/>
          <w:color w:val="000000"/>
          <w:sz w:val="28"/>
          <w:szCs w:val="28"/>
        </w:rPr>
        <w:t> </w:t>
      </w:r>
      <w:r w:rsidRPr="007D4759">
        <w:rPr>
          <w:b/>
          <w:bCs/>
          <w:color w:val="000000"/>
          <w:sz w:val="28"/>
          <w:szCs w:val="28"/>
          <w:bdr w:val="none" w:sz="0" w:space="0" w:color="auto" w:frame="1"/>
        </w:rPr>
        <w:t>d</w:t>
      </w:r>
      <w:r w:rsidRPr="007D4759">
        <w:rPr>
          <w:b/>
          <w:bCs/>
          <w:color w:val="000000"/>
          <w:sz w:val="28"/>
          <w:szCs w:val="28"/>
        </w:rPr>
        <w:t> </w:t>
      </w:r>
      <w:r w:rsidRPr="007D4759">
        <w:rPr>
          <w:b/>
          <w:bCs/>
          <w:color w:val="000000"/>
          <w:sz w:val="28"/>
          <w:szCs w:val="28"/>
          <w:bdr w:val="none" w:sz="0" w:space="0" w:color="auto" w:frame="1"/>
        </w:rPr>
        <w:t>,</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365 ∙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t - количество дней до погашения векселя;</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d – ставка дисконтирования, %.</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Рыночная стоимость дисконтного векселя определяется следующим образом:</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Врын = Вно</w:t>
      </w:r>
      <w:r w:rsidRPr="007D4759">
        <w:rPr>
          <w:color w:val="000000"/>
          <w:sz w:val="28"/>
          <w:szCs w:val="28"/>
        </w:rPr>
        <w:t>м - </w:t>
      </w:r>
      <w:r w:rsidRPr="007D4759">
        <w:rPr>
          <w:b/>
          <w:bCs/>
          <w:color w:val="000000"/>
          <w:sz w:val="28"/>
          <w:szCs w:val="28"/>
          <w:bdr w:val="none" w:sz="0" w:space="0" w:color="auto" w:frame="1"/>
        </w:rPr>
        <w:t>Вном ∙</w:t>
      </w:r>
      <w:r w:rsidRPr="007D4759">
        <w:rPr>
          <w:b/>
          <w:bCs/>
          <w:color w:val="000000"/>
          <w:sz w:val="28"/>
          <w:szCs w:val="28"/>
        </w:rPr>
        <w:t> </w:t>
      </w:r>
      <w:r w:rsidRPr="007D4759">
        <w:rPr>
          <w:b/>
          <w:bCs/>
          <w:color w:val="000000"/>
          <w:sz w:val="28"/>
          <w:szCs w:val="28"/>
          <w:bdr w:val="none" w:sz="0" w:space="0" w:color="auto" w:frame="1"/>
        </w:rPr>
        <w:t>t</w:t>
      </w:r>
      <w:r w:rsidRPr="007D4759">
        <w:rPr>
          <w:b/>
          <w:bCs/>
          <w:color w:val="000000"/>
          <w:sz w:val="28"/>
          <w:szCs w:val="28"/>
        </w:rPr>
        <w:t> </w:t>
      </w:r>
      <w:r w:rsidRPr="007D4759">
        <w:rPr>
          <w:b/>
          <w:bCs/>
          <w:color w:val="000000"/>
          <w:sz w:val="28"/>
          <w:szCs w:val="28"/>
          <w:bdr w:val="none" w:sz="0" w:space="0" w:color="auto" w:frame="1"/>
        </w:rPr>
        <w:t>∙</w:t>
      </w:r>
      <w:r w:rsidRPr="007D4759">
        <w:rPr>
          <w:b/>
          <w:bCs/>
          <w:color w:val="000000"/>
          <w:sz w:val="28"/>
          <w:szCs w:val="28"/>
        </w:rPr>
        <w:t> </w:t>
      </w:r>
      <w:r w:rsidRPr="007D4759">
        <w:rPr>
          <w:b/>
          <w:bCs/>
          <w:color w:val="000000"/>
          <w:sz w:val="28"/>
          <w:szCs w:val="28"/>
          <w:bdr w:val="none" w:sz="0" w:space="0" w:color="auto" w:frame="1"/>
        </w:rPr>
        <w:t>d</w:t>
      </w:r>
      <w:r w:rsidRPr="007D4759">
        <w:rPr>
          <w:b/>
          <w:bCs/>
          <w:color w:val="000000"/>
          <w:sz w:val="28"/>
          <w:szCs w:val="28"/>
        </w:rPr>
        <w:t> </w:t>
      </w:r>
      <w:r w:rsidRPr="007D4759">
        <w:rPr>
          <w:b/>
          <w:bCs/>
          <w:color w:val="000000"/>
          <w:sz w:val="28"/>
          <w:szCs w:val="28"/>
          <w:bdr w:val="none" w:sz="0" w:space="0" w:color="auto" w:frame="1"/>
        </w:rPr>
        <w:t>= Вном - ( 1 –</w:t>
      </w:r>
      <w:r w:rsidRPr="007D4759">
        <w:rPr>
          <w:b/>
          <w:bCs/>
          <w:color w:val="000000"/>
          <w:sz w:val="28"/>
          <w:szCs w:val="28"/>
        </w:rPr>
        <w:t> </w:t>
      </w:r>
      <w:r w:rsidRPr="007D4759">
        <w:rPr>
          <w:b/>
          <w:bCs/>
          <w:color w:val="000000"/>
          <w:sz w:val="28"/>
          <w:szCs w:val="28"/>
          <w:bdr w:val="none" w:sz="0" w:space="0" w:color="auto" w:frame="1"/>
        </w:rPr>
        <w:t>t</w:t>
      </w:r>
      <w:r w:rsidRPr="007D4759">
        <w:rPr>
          <w:b/>
          <w:bCs/>
          <w:color w:val="000000"/>
          <w:sz w:val="28"/>
          <w:szCs w:val="28"/>
        </w:rPr>
        <w:t> </w:t>
      </w:r>
      <w:r w:rsidRPr="007D4759">
        <w:rPr>
          <w:b/>
          <w:bCs/>
          <w:color w:val="000000"/>
          <w:sz w:val="28"/>
          <w:szCs w:val="28"/>
          <w:bdr w:val="none" w:sz="0" w:space="0" w:color="auto" w:frame="1"/>
        </w:rPr>
        <w:t>∙</w:t>
      </w:r>
      <w:r w:rsidRPr="007D4759">
        <w:rPr>
          <w:b/>
          <w:bCs/>
          <w:color w:val="000000"/>
          <w:sz w:val="28"/>
          <w:szCs w:val="28"/>
        </w:rPr>
        <w:t> </w:t>
      </w:r>
      <w:r w:rsidRPr="007D4759">
        <w:rPr>
          <w:b/>
          <w:bCs/>
          <w:color w:val="000000"/>
          <w:sz w:val="28"/>
          <w:szCs w:val="28"/>
          <w:bdr w:val="none" w:sz="0" w:space="0" w:color="auto" w:frame="1"/>
        </w:rPr>
        <w:t>d</w:t>
      </w:r>
      <w:r w:rsidRPr="007D4759">
        <w:rPr>
          <w:b/>
          <w:bCs/>
          <w:color w:val="000000"/>
          <w:sz w:val="28"/>
          <w:szCs w:val="28"/>
        </w:rPr>
        <w:t> </w:t>
      </w:r>
      <w:r w:rsidRPr="007D4759">
        <w:rPr>
          <w:b/>
          <w:bCs/>
          <w:color w:val="000000"/>
          <w:sz w:val="28"/>
          <w:szCs w:val="28"/>
          <w:bdr w:val="none" w:sz="0" w:space="0" w:color="auto" w:frame="1"/>
        </w:rPr>
        <w:t>)</w:t>
      </w:r>
    </w:p>
    <w:p w:rsidR="00C86E7C" w:rsidRPr="007D4759" w:rsidRDefault="00C86E7C" w:rsidP="007D4759">
      <w:pPr>
        <w:shd w:val="clear" w:color="auto" w:fill="FFFFFF"/>
        <w:ind w:firstLine="720"/>
        <w:contextualSpacing/>
        <w:jc w:val="both"/>
        <w:textAlignment w:val="baseline"/>
        <w:rPr>
          <w:color w:val="000000"/>
          <w:sz w:val="28"/>
          <w:szCs w:val="28"/>
        </w:rPr>
      </w:pPr>
      <w:r w:rsidRPr="00420D28">
        <w:rPr>
          <w:color w:val="000000"/>
          <w:sz w:val="28"/>
          <w:szCs w:val="28"/>
        </w:rPr>
        <w:pict>
          <v:shape id="_x0000_i1028" type="#_x0000_t75" alt="" style="width:46.25pt;height:1.5pt">
            <v:imagedata r:id="rId15" r:href="rId16"/>
          </v:shape>
        </w:pict>
      </w:r>
      <w:r w:rsidRPr="00420D28">
        <w:rPr>
          <w:color w:val="000000"/>
          <w:sz w:val="28"/>
          <w:szCs w:val="28"/>
        </w:rPr>
        <w:pict>
          <v:shape id="_x0000_i1029" type="#_x0000_t75" alt="" style="width:63.65pt;height:1.5pt">
            <v:imagedata r:id="rId17" r:href="rId18"/>
          </v:shape>
        </w:pict>
      </w:r>
      <w:r w:rsidRPr="007D4759">
        <w:rPr>
          <w:b/>
          <w:bCs/>
          <w:color w:val="000000"/>
          <w:sz w:val="28"/>
          <w:szCs w:val="28"/>
        </w:rPr>
        <w:t> </w:t>
      </w:r>
      <w:r w:rsidRPr="007D4759">
        <w:rPr>
          <w:b/>
          <w:bCs/>
          <w:color w:val="000000"/>
          <w:sz w:val="28"/>
          <w:szCs w:val="28"/>
          <w:bdr w:val="none" w:sz="0" w:space="0" w:color="auto" w:frame="1"/>
        </w:rPr>
        <w:t>365 ∙ 100 365∙100</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Расчет доходности депозитных и сберегательных сертификатов со сроком до 1 года, используется формула простых процентов:</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S=H</w:t>
      </w:r>
      <w:r w:rsidRPr="007D4759">
        <w:rPr>
          <w:b/>
          <w:bCs/>
          <w:color w:val="000000"/>
          <w:sz w:val="28"/>
          <w:szCs w:val="28"/>
        </w:rPr>
        <w:t> </w:t>
      </w:r>
      <w:r w:rsidRPr="007D4759">
        <w:rPr>
          <w:b/>
          <w:bCs/>
          <w:color w:val="000000"/>
          <w:sz w:val="28"/>
          <w:szCs w:val="28"/>
          <w:bdr w:val="none" w:sz="0" w:space="0" w:color="auto" w:frame="1"/>
        </w:rPr>
        <w:t>( 1 + __t___</w:t>
      </w:r>
      <w:r w:rsidRPr="007D4759">
        <w:rPr>
          <w:b/>
          <w:bCs/>
          <w:color w:val="000000"/>
          <w:sz w:val="28"/>
          <w:szCs w:val="28"/>
        </w:rPr>
        <w:t> </w:t>
      </w:r>
      <w:r w:rsidRPr="007D4759">
        <w:rPr>
          <w:b/>
          <w:bCs/>
          <w:color w:val="000000"/>
          <w:sz w:val="28"/>
          <w:szCs w:val="28"/>
          <w:bdr w:val="none" w:sz="0" w:space="0" w:color="auto" w:frame="1"/>
        </w:rPr>
        <w:sym w:font="Symbol" w:char="F028"/>
      </w:r>
      <w:r w:rsidRPr="007D4759">
        <w:rPr>
          <w:color w:val="000000"/>
          <w:sz w:val="28"/>
          <w:szCs w:val="28"/>
        </w:rPr>
        <w:t> </w:t>
      </w:r>
      <w:r w:rsidRPr="007D4759">
        <w:rPr>
          <w:b/>
          <w:bCs/>
          <w:color w:val="000000"/>
          <w:sz w:val="28"/>
          <w:szCs w:val="28"/>
          <w:bdr w:val="none" w:sz="0" w:space="0" w:color="auto" w:frame="1"/>
        </w:rPr>
        <w:t>r),</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T</w:t>
      </w:r>
      <w:r w:rsidRPr="007D4759">
        <w:rPr>
          <w:b/>
          <w:bCs/>
          <w:color w:val="000000"/>
          <w:sz w:val="28"/>
          <w:szCs w:val="28"/>
        </w:rPr>
        <w:t> </w:t>
      </w:r>
      <w:r w:rsidRPr="007D4759">
        <w:rPr>
          <w:b/>
          <w:bCs/>
          <w:color w:val="000000"/>
          <w:sz w:val="28"/>
          <w:szCs w:val="28"/>
          <w:bdr w:val="none" w:sz="0" w:space="0" w:color="auto" w:frame="1"/>
        </w:rPr>
        <w:t>* 100</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S – сумма, полученная по сертификату;</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Н – номинал сертификата;</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t – время обращения сертификата;</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T – число дней в году;</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r - процентная ставка, % годовых.</w:t>
      </w:r>
    </w:p>
    <w:p w:rsidR="00C86E7C" w:rsidRPr="007D4759" w:rsidRDefault="00C86E7C" w:rsidP="007D4759">
      <w:pPr>
        <w:shd w:val="clear" w:color="auto" w:fill="FFFFFF"/>
        <w:ind w:firstLine="720"/>
        <w:contextualSpacing/>
        <w:jc w:val="both"/>
        <w:textAlignment w:val="baseline"/>
        <w:rPr>
          <w:color w:val="000000"/>
          <w:sz w:val="28"/>
          <w:szCs w:val="28"/>
        </w:rPr>
      </w:pPr>
      <w:r w:rsidRPr="007D4759">
        <w:rPr>
          <w:b/>
          <w:bCs/>
          <w:color w:val="000000"/>
          <w:sz w:val="28"/>
          <w:szCs w:val="28"/>
          <w:bdr w:val="none" w:sz="0" w:space="0" w:color="auto" w:frame="1"/>
        </w:rPr>
        <w:t>Если срок депозита более одного года, то используются сложные проценты:</w:t>
      </w:r>
      <w:r w:rsidRPr="007D4759">
        <w:rPr>
          <w:color w:val="000000"/>
          <w:sz w:val="28"/>
          <w:szCs w:val="28"/>
        </w:rPr>
        <w:t> n</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S = H (1 + r / 100) ,</w:t>
      </w:r>
    </w:p>
    <w:p w:rsidR="00C86E7C" w:rsidRPr="007D4759" w:rsidRDefault="00C86E7C" w:rsidP="007D4759">
      <w:pPr>
        <w:shd w:val="clear" w:color="auto" w:fill="FFFFFF"/>
        <w:spacing w:after="150"/>
        <w:ind w:firstLine="720"/>
        <w:contextualSpacing/>
        <w:jc w:val="both"/>
        <w:textAlignment w:val="baseline"/>
        <w:rPr>
          <w:color w:val="000000"/>
          <w:sz w:val="28"/>
          <w:szCs w:val="28"/>
        </w:rPr>
      </w:pPr>
      <w:r w:rsidRPr="007D4759">
        <w:rPr>
          <w:color w:val="000000"/>
          <w:sz w:val="28"/>
          <w:szCs w:val="28"/>
        </w:rPr>
        <w:t>где n – количество прошедших лет.</w:t>
      </w: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b/>
          <w:sz w:val="28"/>
          <w:szCs w:val="28"/>
        </w:rPr>
      </w:pPr>
    </w:p>
    <w:p w:rsidR="00C86E7C" w:rsidRPr="007D4759" w:rsidRDefault="00C86E7C" w:rsidP="007D4759">
      <w:pPr>
        <w:ind w:firstLine="720"/>
        <w:contextualSpacing/>
        <w:jc w:val="both"/>
        <w:rPr>
          <w:b/>
          <w:sz w:val="28"/>
          <w:szCs w:val="28"/>
        </w:rPr>
      </w:pPr>
    </w:p>
    <w:p w:rsidR="00C86E7C" w:rsidRPr="007D4759" w:rsidRDefault="00C86E7C" w:rsidP="007D4759">
      <w:pPr>
        <w:ind w:firstLine="720"/>
        <w:contextualSpacing/>
        <w:jc w:val="both"/>
        <w:rPr>
          <w:b/>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ind w:firstLine="720"/>
        <w:contextualSpacing/>
        <w:jc w:val="both"/>
        <w:rPr>
          <w:sz w:val="28"/>
          <w:szCs w:val="28"/>
        </w:rPr>
      </w:pPr>
    </w:p>
    <w:p w:rsidR="00C86E7C" w:rsidRPr="007D4759" w:rsidRDefault="00C86E7C" w:rsidP="007D4759">
      <w:pPr>
        <w:shd w:val="clear" w:color="auto" w:fill="FFFFFF"/>
        <w:suppressAutoHyphens/>
        <w:ind w:right="2" w:firstLine="720"/>
        <w:contextualSpacing/>
        <w:jc w:val="both"/>
        <w:rPr>
          <w:sz w:val="28"/>
          <w:szCs w:val="28"/>
        </w:rPr>
      </w:pPr>
    </w:p>
    <w:p w:rsidR="00C86E7C" w:rsidRPr="007D4759" w:rsidRDefault="00C86E7C" w:rsidP="007D4759">
      <w:pPr>
        <w:shd w:val="clear" w:color="auto" w:fill="FFFFFF"/>
        <w:suppressAutoHyphens/>
        <w:ind w:right="2" w:firstLine="720"/>
        <w:contextualSpacing/>
        <w:jc w:val="both"/>
        <w:rPr>
          <w:sz w:val="28"/>
          <w:szCs w:val="28"/>
        </w:rPr>
      </w:pPr>
    </w:p>
    <w:p w:rsidR="00C86E7C" w:rsidRPr="007D4759" w:rsidRDefault="00C86E7C" w:rsidP="007D4759">
      <w:pPr>
        <w:shd w:val="clear" w:color="auto" w:fill="FFFFFF"/>
        <w:suppressAutoHyphens/>
        <w:ind w:right="2" w:firstLine="720"/>
        <w:contextualSpacing/>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Default="00C86E7C" w:rsidP="004D4822">
      <w:pPr>
        <w:shd w:val="clear" w:color="auto" w:fill="FFFFFF"/>
        <w:suppressAutoHyphens/>
        <w:ind w:right="2" w:firstLine="851"/>
        <w:jc w:val="both"/>
        <w:rPr>
          <w:sz w:val="28"/>
          <w:szCs w:val="28"/>
        </w:rPr>
      </w:pPr>
    </w:p>
    <w:p w:rsidR="00C86E7C" w:rsidRPr="00786917" w:rsidRDefault="00C86E7C" w:rsidP="00DA030F">
      <w:pPr>
        <w:widowControl/>
        <w:autoSpaceDE/>
        <w:autoSpaceDN/>
        <w:adjustRightInd/>
        <w:contextualSpacing/>
        <w:jc w:val="center"/>
        <w:rPr>
          <w:b/>
          <w:bCs/>
          <w:sz w:val="36"/>
          <w:szCs w:val="36"/>
        </w:rPr>
      </w:pPr>
      <w:r w:rsidRPr="00786917">
        <w:rPr>
          <w:b/>
          <w:bCs/>
          <w:sz w:val="36"/>
          <w:szCs w:val="36"/>
        </w:rPr>
        <w:t>Список рекомендуемой литературы</w:t>
      </w:r>
    </w:p>
    <w:p w:rsidR="00C86E7C" w:rsidRPr="000A1D91" w:rsidRDefault="00C86E7C" w:rsidP="00DA030F">
      <w:pPr>
        <w:widowControl/>
        <w:autoSpaceDE/>
        <w:autoSpaceDN/>
        <w:adjustRightInd/>
        <w:contextualSpacing/>
        <w:jc w:val="center"/>
        <w:rPr>
          <w:sz w:val="28"/>
          <w:szCs w:val="28"/>
        </w:rPr>
      </w:pPr>
    </w:p>
    <w:p w:rsidR="00C86E7C" w:rsidRDefault="00C86E7C" w:rsidP="00DA030F">
      <w:pPr>
        <w:pStyle w:val="Default"/>
        <w:contextualSpacing/>
        <w:jc w:val="center"/>
        <w:rPr>
          <w:sz w:val="28"/>
          <w:szCs w:val="28"/>
        </w:rPr>
      </w:pPr>
      <w:r w:rsidRPr="00E42D7C">
        <w:rPr>
          <w:b/>
          <w:sz w:val="28"/>
          <w:szCs w:val="28"/>
        </w:rPr>
        <w:t>Основные  источники</w:t>
      </w:r>
      <w:r>
        <w:rPr>
          <w:sz w:val="28"/>
          <w:szCs w:val="28"/>
        </w:rPr>
        <w:t>:</w:t>
      </w:r>
    </w:p>
    <w:p w:rsidR="00C86E7C" w:rsidRDefault="00C86E7C" w:rsidP="00DA030F">
      <w:pPr>
        <w:pStyle w:val="Default"/>
        <w:ind w:firstLine="720"/>
        <w:contextualSpacing/>
        <w:rPr>
          <w:sz w:val="28"/>
          <w:szCs w:val="28"/>
        </w:rPr>
      </w:pPr>
    </w:p>
    <w:p w:rsidR="00C86E7C" w:rsidRPr="00191825" w:rsidRDefault="00C86E7C" w:rsidP="007D4759">
      <w:pPr>
        <w:pStyle w:val="Default"/>
        <w:jc w:val="both"/>
        <w:rPr>
          <w:color w:val="auto"/>
          <w:sz w:val="28"/>
          <w:szCs w:val="28"/>
        </w:rPr>
      </w:pPr>
      <w:r w:rsidRPr="00191825">
        <w:rPr>
          <w:color w:val="auto"/>
          <w:sz w:val="28"/>
          <w:szCs w:val="28"/>
        </w:rPr>
        <w:t xml:space="preserve">Основные источники: </w:t>
      </w:r>
    </w:p>
    <w:p w:rsidR="00C86E7C" w:rsidRPr="00191825" w:rsidRDefault="00C86E7C" w:rsidP="007D4759">
      <w:pPr>
        <w:pStyle w:val="Default"/>
        <w:ind w:left="720" w:hanging="360"/>
        <w:jc w:val="both"/>
        <w:rPr>
          <w:color w:val="auto"/>
          <w:sz w:val="28"/>
          <w:szCs w:val="28"/>
        </w:rPr>
      </w:pPr>
      <w:r w:rsidRPr="00191825">
        <w:rPr>
          <w:color w:val="auto"/>
          <w:sz w:val="28"/>
          <w:szCs w:val="28"/>
        </w:rPr>
        <w:t xml:space="preserve">1. Конституция Российской Федерации. </w:t>
      </w:r>
    </w:p>
    <w:p w:rsidR="00C86E7C" w:rsidRPr="00191825" w:rsidRDefault="00C86E7C" w:rsidP="007D4759">
      <w:pPr>
        <w:pStyle w:val="Default"/>
        <w:ind w:left="720" w:hanging="360"/>
        <w:jc w:val="both"/>
        <w:rPr>
          <w:color w:val="auto"/>
          <w:sz w:val="28"/>
          <w:szCs w:val="28"/>
        </w:rPr>
      </w:pPr>
      <w:r w:rsidRPr="00191825">
        <w:rPr>
          <w:color w:val="auto"/>
          <w:sz w:val="28"/>
          <w:szCs w:val="28"/>
        </w:rPr>
        <w:t xml:space="preserve">2. Гражданский кодекс (ч. 1,2,3 с последующими изменениями и дополнениями). </w:t>
      </w:r>
    </w:p>
    <w:p w:rsidR="00C86E7C" w:rsidRPr="00191825" w:rsidRDefault="00C86E7C" w:rsidP="007D4759">
      <w:pPr>
        <w:pStyle w:val="Default"/>
        <w:ind w:left="720" w:hanging="360"/>
        <w:jc w:val="both"/>
        <w:rPr>
          <w:color w:val="auto"/>
          <w:sz w:val="28"/>
          <w:szCs w:val="28"/>
        </w:rPr>
      </w:pPr>
      <w:r w:rsidRPr="00191825">
        <w:rPr>
          <w:color w:val="auto"/>
          <w:sz w:val="28"/>
          <w:szCs w:val="28"/>
        </w:rPr>
        <w:t xml:space="preserve">3. Налоговый кодекс (ч. 1,2 с последующими изменениями и дополнениями). </w:t>
      </w:r>
    </w:p>
    <w:p w:rsidR="00C86E7C" w:rsidRPr="00191825" w:rsidRDefault="00C86E7C" w:rsidP="007D4759">
      <w:pPr>
        <w:pStyle w:val="Default"/>
        <w:ind w:left="720" w:hanging="360"/>
        <w:jc w:val="both"/>
        <w:rPr>
          <w:color w:val="auto"/>
          <w:sz w:val="28"/>
          <w:szCs w:val="28"/>
        </w:rPr>
      </w:pPr>
      <w:r w:rsidRPr="00191825">
        <w:rPr>
          <w:color w:val="auto"/>
          <w:sz w:val="28"/>
          <w:szCs w:val="28"/>
        </w:rPr>
        <w:t xml:space="preserve">4. Федеральный закон от 23 декабря 2003г. № 181-ФЗ «О внесении изменений и дополнений в законе РСФСР», «О банках и банковской деятельности в РСФСР» (с последующими изменениями и дополнениями). </w:t>
      </w:r>
    </w:p>
    <w:p w:rsidR="00C86E7C" w:rsidRPr="00191825" w:rsidRDefault="00C86E7C" w:rsidP="007D4759">
      <w:pPr>
        <w:pStyle w:val="Default"/>
        <w:ind w:left="720" w:hanging="360"/>
        <w:jc w:val="both"/>
        <w:rPr>
          <w:color w:val="auto"/>
          <w:sz w:val="28"/>
          <w:szCs w:val="28"/>
        </w:rPr>
      </w:pPr>
      <w:r w:rsidRPr="00191825">
        <w:rPr>
          <w:color w:val="auto"/>
          <w:sz w:val="28"/>
          <w:szCs w:val="28"/>
        </w:rPr>
        <w:t>5. Жуков Е.Ф. Деньги, кредит, банки: учебник – М.: ЮНИТИ, 20</w:t>
      </w:r>
      <w:r>
        <w:rPr>
          <w:color w:val="auto"/>
          <w:sz w:val="28"/>
          <w:szCs w:val="28"/>
        </w:rPr>
        <w:t>13</w:t>
      </w:r>
      <w:r w:rsidRPr="00191825">
        <w:rPr>
          <w:color w:val="auto"/>
          <w:sz w:val="28"/>
          <w:szCs w:val="28"/>
        </w:rPr>
        <w:t xml:space="preserve">. </w:t>
      </w:r>
    </w:p>
    <w:p w:rsidR="00C86E7C" w:rsidRPr="00191825" w:rsidRDefault="00C86E7C" w:rsidP="007D4759">
      <w:pPr>
        <w:pStyle w:val="Default"/>
        <w:ind w:left="720" w:hanging="360"/>
        <w:jc w:val="both"/>
        <w:rPr>
          <w:color w:val="auto"/>
          <w:sz w:val="28"/>
          <w:szCs w:val="28"/>
        </w:rPr>
      </w:pPr>
      <w:r w:rsidRPr="00191825">
        <w:rPr>
          <w:color w:val="auto"/>
          <w:sz w:val="28"/>
          <w:szCs w:val="28"/>
        </w:rPr>
        <w:t>6. Кузнецова Е.И. Деньги, кредит, банки. – М.: ЮНИТИ, 20</w:t>
      </w:r>
      <w:r>
        <w:rPr>
          <w:color w:val="auto"/>
          <w:sz w:val="28"/>
          <w:szCs w:val="28"/>
        </w:rPr>
        <w:t>10</w:t>
      </w:r>
      <w:r w:rsidRPr="00191825">
        <w:rPr>
          <w:color w:val="auto"/>
          <w:sz w:val="28"/>
          <w:szCs w:val="28"/>
        </w:rPr>
        <w:t xml:space="preserve">. </w:t>
      </w:r>
    </w:p>
    <w:p w:rsidR="00C86E7C" w:rsidRPr="00191825" w:rsidRDefault="00C86E7C" w:rsidP="007D4759">
      <w:pPr>
        <w:pStyle w:val="Default"/>
        <w:ind w:left="720" w:hanging="360"/>
        <w:jc w:val="both"/>
        <w:rPr>
          <w:color w:val="auto"/>
          <w:sz w:val="28"/>
          <w:szCs w:val="28"/>
        </w:rPr>
      </w:pPr>
      <w:r w:rsidRPr="00191825">
        <w:rPr>
          <w:color w:val="auto"/>
          <w:sz w:val="28"/>
          <w:szCs w:val="28"/>
        </w:rPr>
        <w:t>7. Финансы, денежное обращение и кредит: учебник под редакцией В.К. Сенчагова, А.И. Архипова. – М.: Проспект, 20</w:t>
      </w:r>
      <w:r>
        <w:rPr>
          <w:color w:val="auto"/>
          <w:sz w:val="28"/>
          <w:szCs w:val="28"/>
        </w:rPr>
        <w:t>12</w:t>
      </w:r>
      <w:r w:rsidRPr="00191825">
        <w:rPr>
          <w:color w:val="auto"/>
          <w:sz w:val="28"/>
          <w:szCs w:val="28"/>
        </w:rPr>
        <w:t xml:space="preserve">. </w:t>
      </w:r>
    </w:p>
    <w:p w:rsidR="00C86E7C" w:rsidRPr="00191825" w:rsidRDefault="00C86E7C" w:rsidP="007D4759">
      <w:pPr>
        <w:pStyle w:val="Default"/>
        <w:ind w:left="720" w:hanging="360"/>
        <w:jc w:val="both"/>
        <w:rPr>
          <w:color w:val="auto"/>
          <w:sz w:val="28"/>
          <w:szCs w:val="28"/>
        </w:rPr>
      </w:pPr>
      <w:r w:rsidRPr="00191825">
        <w:rPr>
          <w:color w:val="auto"/>
          <w:sz w:val="28"/>
          <w:szCs w:val="28"/>
        </w:rPr>
        <w:t>8. Финансы, денежное обращение и кредит: учебник под редакцией Поляка М. М.: ЮНИТИ, 20</w:t>
      </w:r>
      <w:r>
        <w:rPr>
          <w:color w:val="auto"/>
          <w:sz w:val="28"/>
          <w:szCs w:val="28"/>
        </w:rPr>
        <w:t>14</w:t>
      </w:r>
      <w:r w:rsidRPr="00191825">
        <w:rPr>
          <w:color w:val="auto"/>
          <w:sz w:val="28"/>
          <w:szCs w:val="28"/>
        </w:rPr>
        <w:t xml:space="preserve">. </w:t>
      </w:r>
    </w:p>
    <w:p w:rsidR="00C86E7C" w:rsidRPr="00191825" w:rsidRDefault="00C86E7C" w:rsidP="007D4759">
      <w:pPr>
        <w:pStyle w:val="Default"/>
        <w:jc w:val="both"/>
        <w:rPr>
          <w:color w:val="auto"/>
          <w:sz w:val="28"/>
          <w:szCs w:val="28"/>
        </w:rPr>
      </w:pPr>
      <w:r w:rsidRPr="00191825">
        <w:rPr>
          <w:color w:val="auto"/>
          <w:sz w:val="28"/>
          <w:szCs w:val="28"/>
        </w:rPr>
        <w:t xml:space="preserve">Дополнительная литература. </w:t>
      </w:r>
    </w:p>
    <w:p w:rsidR="00C86E7C" w:rsidRPr="00191825" w:rsidRDefault="00C86E7C" w:rsidP="007D4759">
      <w:pPr>
        <w:pStyle w:val="Default"/>
        <w:ind w:left="640" w:hanging="360"/>
        <w:jc w:val="both"/>
        <w:rPr>
          <w:color w:val="auto"/>
          <w:sz w:val="28"/>
          <w:szCs w:val="28"/>
        </w:rPr>
      </w:pPr>
      <w:r w:rsidRPr="00191825">
        <w:rPr>
          <w:color w:val="auto"/>
          <w:sz w:val="28"/>
          <w:szCs w:val="28"/>
        </w:rPr>
        <w:t>1. Леснова О.П. Деньги, кредит, банки. Курс лекций. М.: МГУП, 20</w:t>
      </w:r>
      <w:r>
        <w:rPr>
          <w:color w:val="auto"/>
          <w:sz w:val="28"/>
          <w:szCs w:val="28"/>
        </w:rPr>
        <w:t>13</w:t>
      </w:r>
      <w:r w:rsidRPr="00191825">
        <w:rPr>
          <w:color w:val="auto"/>
          <w:sz w:val="28"/>
          <w:szCs w:val="28"/>
        </w:rPr>
        <w:t xml:space="preserve">. </w:t>
      </w:r>
    </w:p>
    <w:p w:rsidR="00C86E7C" w:rsidRPr="00191825" w:rsidRDefault="00C86E7C" w:rsidP="007D4759">
      <w:pPr>
        <w:pStyle w:val="Default"/>
        <w:ind w:left="640" w:hanging="360"/>
        <w:jc w:val="both"/>
        <w:rPr>
          <w:color w:val="auto"/>
          <w:sz w:val="28"/>
          <w:szCs w:val="28"/>
        </w:rPr>
      </w:pPr>
      <w:r w:rsidRPr="00191825">
        <w:rPr>
          <w:color w:val="auto"/>
          <w:sz w:val="28"/>
          <w:szCs w:val="28"/>
        </w:rPr>
        <w:t>2. Нешитой А.С. Финансовый практикум. Учебное пособие. М, 20</w:t>
      </w:r>
      <w:r>
        <w:rPr>
          <w:color w:val="auto"/>
          <w:sz w:val="28"/>
          <w:szCs w:val="28"/>
        </w:rPr>
        <w:t>12</w:t>
      </w:r>
      <w:r w:rsidRPr="00191825">
        <w:rPr>
          <w:color w:val="auto"/>
          <w:sz w:val="28"/>
          <w:szCs w:val="28"/>
        </w:rPr>
        <w:t xml:space="preserve">. </w:t>
      </w:r>
    </w:p>
    <w:p w:rsidR="00C86E7C" w:rsidRPr="00191825" w:rsidRDefault="00C86E7C" w:rsidP="007D4759">
      <w:pPr>
        <w:pStyle w:val="Default"/>
        <w:ind w:left="640" w:hanging="360"/>
        <w:rPr>
          <w:color w:val="auto"/>
          <w:sz w:val="28"/>
          <w:szCs w:val="28"/>
        </w:rPr>
      </w:pPr>
      <w:r w:rsidRPr="00191825">
        <w:rPr>
          <w:color w:val="auto"/>
          <w:sz w:val="28"/>
          <w:szCs w:val="28"/>
        </w:rPr>
        <w:t>3. Финансы и кредит: Учеб. пособие. / Под ред. A.M. Ковалевой. -М.: Финансы и статистика, 20</w:t>
      </w:r>
      <w:r>
        <w:rPr>
          <w:color w:val="auto"/>
          <w:sz w:val="28"/>
          <w:szCs w:val="28"/>
        </w:rPr>
        <w:t>13</w:t>
      </w:r>
      <w:r w:rsidRPr="00191825">
        <w:rPr>
          <w:color w:val="auto"/>
          <w:sz w:val="28"/>
          <w:szCs w:val="28"/>
        </w:rPr>
        <w:t xml:space="preserve">. </w:t>
      </w:r>
    </w:p>
    <w:p w:rsidR="00C86E7C" w:rsidRPr="00191825" w:rsidRDefault="00C86E7C" w:rsidP="007D4759">
      <w:pPr>
        <w:pStyle w:val="Default"/>
        <w:ind w:left="640" w:hanging="360"/>
        <w:jc w:val="both"/>
        <w:rPr>
          <w:color w:val="auto"/>
          <w:sz w:val="28"/>
          <w:szCs w:val="28"/>
        </w:rPr>
      </w:pPr>
      <w:r w:rsidRPr="00191825">
        <w:rPr>
          <w:color w:val="auto"/>
          <w:sz w:val="28"/>
          <w:szCs w:val="28"/>
        </w:rPr>
        <w:t>4. Финансы и кредит. Организация самостоятельной работы студентов. М.: Финансы и статистика, 20</w:t>
      </w:r>
      <w:r>
        <w:rPr>
          <w:color w:val="auto"/>
          <w:sz w:val="28"/>
          <w:szCs w:val="28"/>
        </w:rPr>
        <w:t>10</w:t>
      </w:r>
      <w:r w:rsidRPr="00191825">
        <w:rPr>
          <w:color w:val="auto"/>
          <w:sz w:val="28"/>
          <w:szCs w:val="28"/>
        </w:rPr>
        <w:t xml:space="preserve">. </w:t>
      </w:r>
    </w:p>
    <w:p w:rsidR="00C86E7C" w:rsidRPr="00191825" w:rsidRDefault="00C86E7C" w:rsidP="007D4759">
      <w:pPr>
        <w:pStyle w:val="Default"/>
        <w:ind w:left="640" w:hanging="360"/>
        <w:jc w:val="both"/>
        <w:rPr>
          <w:color w:val="auto"/>
          <w:sz w:val="28"/>
          <w:szCs w:val="28"/>
        </w:rPr>
      </w:pPr>
      <w:r w:rsidRPr="00191825">
        <w:rPr>
          <w:color w:val="auto"/>
          <w:sz w:val="28"/>
          <w:szCs w:val="28"/>
        </w:rPr>
        <w:t xml:space="preserve">5. Журнал </w:t>
      </w:r>
      <w:r w:rsidRPr="00191825">
        <w:rPr>
          <w:b/>
          <w:bCs/>
          <w:color w:val="auto"/>
          <w:sz w:val="28"/>
          <w:szCs w:val="28"/>
        </w:rPr>
        <w:t>«</w:t>
      </w:r>
      <w:r w:rsidRPr="00191825">
        <w:rPr>
          <w:color w:val="auto"/>
          <w:sz w:val="28"/>
          <w:szCs w:val="28"/>
        </w:rPr>
        <w:t>Финансы и кредит</w:t>
      </w:r>
      <w:r w:rsidRPr="00191825">
        <w:rPr>
          <w:b/>
          <w:bCs/>
          <w:color w:val="auto"/>
          <w:sz w:val="28"/>
          <w:szCs w:val="28"/>
        </w:rPr>
        <w:t xml:space="preserve">» </w:t>
      </w:r>
    </w:p>
    <w:p w:rsidR="00C86E7C" w:rsidRPr="00191825" w:rsidRDefault="00C86E7C" w:rsidP="007D4759">
      <w:pPr>
        <w:pStyle w:val="Default"/>
        <w:ind w:left="640" w:hanging="360"/>
        <w:jc w:val="both"/>
        <w:rPr>
          <w:color w:val="auto"/>
          <w:sz w:val="28"/>
          <w:szCs w:val="28"/>
        </w:rPr>
      </w:pPr>
      <w:r w:rsidRPr="00191825">
        <w:rPr>
          <w:color w:val="auto"/>
          <w:sz w:val="28"/>
          <w:szCs w:val="28"/>
        </w:rPr>
        <w:t xml:space="preserve">6. Журнал "Главбух" </w:t>
      </w:r>
    </w:p>
    <w:p w:rsidR="00C86E7C" w:rsidRPr="00191825" w:rsidRDefault="00C86E7C" w:rsidP="007D4759">
      <w:pPr>
        <w:pStyle w:val="Default"/>
        <w:rPr>
          <w:color w:val="auto"/>
          <w:sz w:val="28"/>
          <w:szCs w:val="28"/>
        </w:rPr>
      </w:pPr>
      <w:r w:rsidRPr="00191825">
        <w:rPr>
          <w:color w:val="auto"/>
          <w:sz w:val="28"/>
          <w:szCs w:val="28"/>
        </w:rPr>
        <w:t xml:space="preserve">Интернет-ресурсы: </w:t>
      </w:r>
    </w:p>
    <w:p w:rsidR="00C86E7C" w:rsidRPr="00191825" w:rsidRDefault="00C86E7C" w:rsidP="007D4759">
      <w:pPr>
        <w:pStyle w:val="Default"/>
        <w:ind w:left="640" w:hanging="360"/>
        <w:jc w:val="both"/>
        <w:rPr>
          <w:color w:val="auto"/>
        </w:rPr>
      </w:pPr>
      <w:r w:rsidRPr="00191825">
        <w:rPr>
          <w:color w:val="auto"/>
          <w:sz w:val="28"/>
          <w:szCs w:val="28"/>
        </w:rPr>
        <w:t xml:space="preserve">1. </w:t>
      </w:r>
      <w:r w:rsidRPr="00191825">
        <w:rPr>
          <w:color w:val="auto"/>
          <w:sz w:val="28"/>
          <w:szCs w:val="28"/>
          <w:u w:val="single"/>
        </w:rPr>
        <w:t xml:space="preserve">www.fin-izdat.ru </w:t>
      </w:r>
    </w:p>
    <w:p w:rsidR="00C86E7C" w:rsidRPr="00191825" w:rsidRDefault="00C86E7C" w:rsidP="007D4759">
      <w:pPr>
        <w:pStyle w:val="Default"/>
        <w:ind w:left="640" w:hanging="360"/>
        <w:jc w:val="both"/>
        <w:rPr>
          <w:color w:val="auto"/>
          <w:sz w:val="28"/>
          <w:szCs w:val="28"/>
        </w:rPr>
      </w:pPr>
      <w:r w:rsidRPr="00191825">
        <w:rPr>
          <w:color w:val="auto"/>
          <w:sz w:val="28"/>
          <w:szCs w:val="28"/>
        </w:rPr>
        <w:t xml:space="preserve">2. http://www.action-press.ru </w:t>
      </w:r>
    </w:p>
    <w:p w:rsidR="00C86E7C" w:rsidRDefault="00C86E7C" w:rsidP="00DA030F">
      <w:pPr>
        <w:pStyle w:val="Heading1"/>
        <w:spacing w:before="120" w:after="120"/>
        <w:jc w:val="right"/>
      </w:pPr>
    </w:p>
    <w:sectPr w:rsidR="00C86E7C" w:rsidSect="00DA030F">
      <w:footerReference w:type="default" r:id="rId19"/>
      <w:type w:val="continuous"/>
      <w:pgSz w:w="11906" w:h="16838"/>
      <w:pgMar w:top="1134" w:right="567" w:bottom="1134"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E7C" w:rsidRDefault="00C86E7C" w:rsidP="00046BDB">
      <w:r>
        <w:separator/>
      </w:r>
    </w:p>
  </w:endnote>
  <w:endnote w:type="continuationSeparator" w:id="1">
    <w:p w:rsidR="00C86E7C" w:rsidRDefault="00C86E7C" w:rsidP="00046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1">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7C" w:rsidRDefault="00C86E7C">
    <w:pPr>
      <w:pStyle w:val="Footer"/>
      <w:jc w:val="right"/>
    </w:pPr>
    <w:fldSimple w:instr=" PAGE   \* MERGEFORMAT ">
      <w:r>
        <w:rPr>
          <w:noProof/>
        </w:rPr>
        <w:t>35</w:t>
      </w:r>
    </w:fldSimple>
  </w:p>
  <w:p w:rsidR="00C86E7C" w:rsidRDefault="00C86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E7C" w:rsidRDefault="00C86E7C" w:rsidP="00046BDB">
      <w:r>
        <w:separator/>
      </w:r>
    </w:p>
  </w:footnote>
  <w:footnote w:type="continuationSeparator" w:id="1">
    <w:p w:rsidR="00C86E7C" w:rsidRDefault="00C86E7C" w:rsidP="00046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7C" w:rsidRDefault="00C86E7C">
    <w:pPr>
      <w:pStyle w:val="Header"/>
      <w:jc w:val="right"/>
    </w:pPr>
    <w:fldSimple w:instr="PAGE   \* MERGEFORMAT">
      <w:r>
        <w:rPr>
          <w:noProof/>
        </w:rPr>
        <w:t>35</w:t>
      </w:r>
    </w:fldSimple>
  </w:p>
  <w:p w:rsidR="00C86E7C" w:rsidRDefault="00C86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E7C" w:rsidRDefault="00C86E7C">
    <w:pPr>
      <w:pStyle w:val="Header"/>
      <w:jc w:val="right"/>
    </w:pPr>
  </w:p>
  <w:p w:rsidR="00C86E7C" w:rsidRDefault="00C86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6E8914"/>
    <w:lvl w:ilvl="0">
      <w:numFmt w:val="bullet"/>
      <w:lvlText w:val="*"/>
      <w:lvlJc w:val="left"/>
    </w:lvl>
  </w:abstractNum>
  <w:abstractNum w:abstractNumId="1">
    <w:nsid w:val="041A130F"/>
    <w:multiLevelType w:val="singleLevel"/>
    <w:tmpl w:val="EB50112C"/>
    <w:lvl w:ilvl="0">
      <w:start w:val="1"/>
      <w:numFmt w:val="decimal"/>
      <w:lvlText w:val="%1."/>
      <w:legacy w:legacy="1" w:legacySpace="0" w:legacyIndent="274"/>
      <w:lvlJc w:val="left"/>
      <w:rPr>
        <w:rFonts w:ascii="Times New Roman" w:hAnsi="Times New Roman" w:cs="Times New Roman" w:hint="default"/>
      </w:rPr>
    </w:lvl>
  </w:abstractNum>
  <w:abstractNum w:abstractNumId="2">
    <w:nsid w:val="058B5E01"/>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61A4B78"/>
    <w:multiLevelType w:val="hybridMultilevel"/>
    <w:tmpl w:val="EB3CF04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0C80339F"/>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11B7958"/>
    <w:multiLevelType w:val="hybridMultilevel"/>
    <w:tmpl w:val="6F2EA280"/>
    <w:lvl w:ilvl="0" w:tplc="82020852">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313663"/>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7">
    <w:nsid w:val="129D4AF5"/>
    <w:multiLevelType w:val="hybridMultilevel"/>
    <w:tmpl w:val="1DA0F1E4"/>
    <w:lvl w:ilvl="0" w:tplc="9454BD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4932FD"/>
    <w:multiLevelType w:val="hybridMultilevel"/>
    <w:tmpl w:val="CE1CB1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803458"/>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1C005BD5"/>
    <w:multiLevelType w:val="hybridMultilevel"/>
    <w:tmpl w:val="8FD41FEA"/>
    <w:lvl w:ilvl="0" w:tplc="11E0155A">
      <w:start w:val="17"/>
      <w:numFmt w:val="decimal"/>
      <w:lvlText w:val="%1."/>
      <w:lvlJc w:val="left"/>
      <w:pPr>
        <w:ind w:left="942" w:hanging="37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1D1D0875"/>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265F3895"/>
    <w:multiLevelType w:val="hybridMultilevel"/>
    <w:tmpl w:val="25C2DF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7F92EE5"/>
    <w:multiLevelType w:val="hybridMultilevel"/>
    <w:tmpl w:val="EE6C387C"/>
    <w:lvl w:ilvl="0" w:tplc="8436A8FA">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2C24257A"/>
    <w:multiLevelType w:val="multilevel"/>
    <w:tmpl w:val="00807ECA"/>
    <w:lvl w:ilvl="0">
      <w:start w:val="1"/>
      <w:numFmt w:val="decimal"/>
      <w:lvlText w:val="%1."/>
      <w:lvlJc w:val="left"/>
      <w:pPr>
        <w:ind w:left="644" w:hanging="360"/>
      </w:pPr>
      <w:rPr>
        <w:rFonts w:cs="Times New Roman" w:hint="default"/>
      </w:rPr>
    </w:lvl>
    <w:lvl w:ilvl="1">
      <w:start w:val="2"/>
      <w:numFmt w:val="decimal"/>
      <w:isLgl/>
      <w:lvlText w:val="%1.%2."/>
      <w:lvlJc w:val="left"/>
      <w:pPr>
        <w:ind w:left="1145"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520" w:hanging="2160"/>
      </w:pPr>
      <w:rPr>
        <w:rFonts w:cs="Times New Roman" w:hint="default"/>
        <w:b/>
      </w:rPr>
    </w:lvl>
  </w:abstractNum>
  <w:abstractNum w:abstractNumId="15">
    <w:nsid w:val="2E1E790C"/>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2E924F1A"/>
    <w:multiLevelType w:val="singleLevel"/>
    <w:tmpl w:val="9B546F7C"/>
    <w:lvl w:ilvl="0">
      <w:start w:val="2"/>
      <w:numFmt w:val="decimal"/>
      <w:lvlText w:val="%1."/>
      <w:legacy w:legacy="1" w:legacySpace="0" w:legacyIndent="259"/>
      <w:lvlJc w:val="left"/>
      <w:rPr>
        <w:rFonts w:ascii="Times New Roman" w:hAnsi="Times New Roman" w:cs="Times New Roman" w:hint="default"/>
      </w:rPr>
    </w:lvl>
  </w:abstractNum>
  <w:abstractNum w:abstractNumId="17">
    <w:nsid w:val="378D4D8D"/>
    <w:multiLevelType w:val="hybridMultilevel"/>
    <w:tmpl w:val="E3000ED4"/>
    <w:lvl w:ilvl="0" w:tplc="51CEE01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67795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470E33AF"/>
    <w:multiLevelType w:val="hybridMultilevel"/>
    <w:tmpl w:val="C3841776"/>
    <w:lvl w:ilvl="0" w:tplc="BCDE3EF2">
      <w:start w:val="1"/>
      <w:numFmt w:val="decimal"/>
      <w:lvlText w:val="%1."/>
      <w:lvlJc w:val="left"/>
      <w:pPr>
        <w:tabs>
          <w:tab w:val="num" w:pos="284"/>
        </w:tabs>
        <w:ind w:left="227" w:hanging="227"/>
      </w:pPr>
      <w:rPr>
        <w:rFonts w:cs="Times New Roman" w:hint="default"/>
        <w:b w:val="0"/>
        <w:i w:val="0"/>
        <w:sz w:val="20"/>
        <w:szCs w:val="20"/>
      </w:rPr>
    </w:lvl>
    <w:lvl w:ilvl="1" w:tplc="04190019" w:tentative="1">
      <w:start w:val="1"/>
      <w:numFmt w:val="lowerLetter"/>
      <w:lvlText w:val="%2."/>
      <w:lvlJc w:val="left"/>
      <w:pPr>
        <w:tabs>
          <w:tab w:val="num" w:pos="1270"/>
        </w:tabs>
        <w:ind w:left="1270" w:hanging="360"/>
      </w:pPr>
      <w:rPr>
        <w:rFonts w:cs="Times New Roman"/>
      </w:rPr>
    </w:lvl>
    <w:lvl w:ilvl="2" w:tplc="0419001B" w:tentative="1">
      <w:start w:val="1"/>
      <w:numFmt w:val="lowerRoman"/>
      <w:lvlText w:val="%3."/>
      <w:lvlJc w:val="right"/>
      <w:pPr>
        <w:tabs>
          <w:tab w:val="num" w:pos="1990"/>
        </w:tabs>
        <w:ind w:left="1990" w:hanging="180"/>
      </w:pPr>
      <w:rPr>
        <w:rFonts w:cs="Times New Roman"/>
      </w:rPr>
    </w:lvl>
    <w:lvl w:ilvl="3" w:tplc="0419000F" w:tentative="1">
      <w:start w:val="1"/>
      <w:numFmt w:val="decimal"/>
      <w:lvlText w:val="%4."/>
      <w:lvlJc w:val="left"/>
      <w:pPr>
        <w:tabs>
          <w:tab w:val="num" w:pos="2710"/>
        </w:tabs>
        <w:ind w:left="2710" w:hanging="360"/>
      </w:pPr>
      <w:rPr>
        <w:rFonts w:cs="Times New Roman"/>
      </w:rPr>
    </w:lvl>
    <w:lvl w:ilvl="4" w:tplc="04190019" w:tentative="1">
      <w:start w:val="1"/>
      <w:numFmt w:val="lowerLetter"/>
      <w:lvlText w:val="%5."/>
      <w:lvlJc w:val="left"/>
      <w:pPr>
        <w:tabs>
          <w:tab w:val="num" w:pos="3430"/>
        </w:tabs>
        <w:ind w:left="3430" w:hanging="360"/>
      </w:pPr>
      <w:rPr>
        <w:rFonts w:cs="Times New Roman"/>
      </w:rPr>
    </w:lvl>
    <w:lvl w:ilvl="5" w:tplc="0419001B" w:tentative="1">
      <w:start w:val="1"/>
      <w:numFmt w:val="lowerRoman"/>
      <w:lvlText w:val="%6."/>
      <w:lvlJc w:val="right"/>
      <w:pPr>
        <w:tabs>
          <w:tab w:val="num" w:pos="4150"/>
        </w:tabs>
        <w:ind w:left="4150" w:hanging="180"/>
      </w:pPr>
      <w:rPr>
        <w:rFonts w:cs="Times New Roman"/>
      </w:rPr>
    </w:lvl>
    <w:lvl w:ilvl="6" w:tplc="0419000F" w:tentative="1">
      <w:start w:val="1"/>
      <w:numFmt w:val="decimal"/>
      <w:lvlText w:val="%7."/>
      <w:lvlJc w:val="left"/>
      <w:pPr>
        <w:tabs>
          <w:tab w:val="num" w:pos="4870"/>
        </w:tabs>
        <w:ind w:left="4870" w:hanging="360"/>
      </w:pPr>
      <w:rPr>
        <w:rFonts w:cs="Times New Roman"/>
      </w:rPr>
    </w:lvl>
    <w:lvl w:ilvl="7" w:tplc="04190019" w:tentative="1">
      <w:start w:val="1"/>
      <w:numFmt w:val="lowerLetter"/>
      <w:lvlText w:val="%8."/>
      <w:lvlJc w:val="left"/>
      <w:pPr>
        <w:tabs>
          <w:tab w:val="num" w:pos="5590"/>
        </w:tabs>
        <w:ind w:left="5590" w:hanging="360"/>
      </w:pPr>
      <w:rPr>
        <w:rFonts w:cs="Times New Roman"/>
      </w:rPr>
    </w:lvl>
    <w:lvl w:ilvl="8" w:tplc="0419001B" w:tentative="1">
      <w:start w:val="1"/>
      <w:numFmt w:val="lowerRoman"/>
      <w:lvlText w:val="%9."/>
      <w:lvlJc w:val="right"/>
      <w:pPr>
        <w:tabs>
          <w:tab w:val="num" w:pos="6310"/>
        </w:tabs>
        <w:ind w:left="6310" w:hanging="180"/>
      </w:pPr>
      <w:rPr>
        <w:rFonts w:cs="Times New Roman"/>
      </w:rPr>
    </w:lvl>
  </w:abstractNum>
  <w:abstractNum w:abstractNumId="20">
    <w:nsid w:val="4B431E2E"/>
    <w:multiLevelType w:val="hybridMultilevel"/>
    <w:tmpl w:val="DDEE98B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5643007B"/>
    <w:multiLevelType w:val="hybridMultilevel"/>
    <w:tmpl w:val="25126B44"/>
    <w:lvl w:ilvl="0" w:tplc="8378240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58E63D0D"/>
    <w:multiLevelType w:val="hybridMultilevel"/>
    <w:tmpl w:val="0192AD98"/>
    <w:lvl w:ilvl="0" w:tplc="C75EDED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5A7A4FEC"/>
    <w:multiLevelType w:val="multilevel"/>
    <w:tmpl w:val="317CEF32"/>
    <w:lvl w:ilvl="0">
      <w:start w:val="1"/>
      <w:numFmt w:val="decimal"/>
      <w:lvlText w:val="%1."/>
      <w:lvlJc w:val="left"/>
      <w:pPr>
        <w:ind w:left="720" w:hanging="360"/>
      </w:pPr>
      <w:rPr>
        <w:rFonts w:cs="Times New Roman" w:hint="default"/>
      </w:rPr>
    </w:lvl>
    <w:lvl w:ilvl="1">
      <w:start w:val="6"/>
      <w:numFmt w:val="decimal"/>
      <w:isLgl/>
      <w:lvlText w:val="%1.%2"/>
      <w:lvlJc w:val="left"/>
      <w:pPr>
        <w:ind w:left="1893" w:hanging="375"/>
      </w:pPr>
      <w:rPr>
        <w:rFonts w:cs="Times New Roman" w:hint="default"/>
      </w:rPr>
    </w:lvl>
    <w:lvl w:ilvl="2">
      <w:start w:val="1"/>
      <w:numFmt w:val="decimal"/>
      <w:isLgl/>
      <w:lvlText w:val="%1.%2.%3"/>
      <w:lvlJc w:val="left"/>
      <w:pPr>
        <w:ind w:left="3396" w:hanging="720"/>
      </w:pPr>
      <w:rPr>
        <w:rFonts w:cs="Times New Roman" w:hint="default"/>
      </w:rPr>
    </w:lvl>
    <w:lvl w:ilvl="3">
      <w:start w:val="1"/>
      <w:numFmt w:val="decimal"/>
      <w:isLgl/>
      <w:lvlText w:val="%1.%2.%3.%4"/>
      <w:lvlJc w:val="left"/>
      <w:pPr>
        <w:ind w:left="4914" w:hanging="1080"/>
      </w:pPr>
      <w:rPr>
        <w:rFonts w:cs="Times New Roman" w:hint="default"/>
      </w:rPr>
    </w:lvl>
    <w:lvl w:ilvl="4">
      <w:start w:val="1"/>
      <w:numFmt w:val="decimal"/>
      <w:isLgl/>
      <w:lvlText w:val="%1.%2.%3.%4.%5"/>
      <w:lvlJc w:val="left"/>
      <w:pPr>
        <w:ind w:left="6072" w:hanging="1080"/>
      </w:pPr>
      <w:rPr>
        <w:rFonts w:cs="Times New Roman" w:hint="default"/>
      </w:rPr>
    </w:lvl>
    <w:lvl w:ilvl="5">
      <w:start w:val="1"/>
      <w:numFmt w:val="decimal"/>
      <w:isLgl/>
      <w:lvlText w:val="%1.%2.%3.%4.%5.%6"/>
      <w:lvlJc w:val="left"/>
      <w:pPr>
        <w:ind w:left="7590" w:hanging="1440"/>
      </w:pPr>
      <w:rPr>
        <w:rFonts w:cs="Times New Roman" w:hint="default"/>
      </w:rPr>
    </w:lvl>
    <w:lvl w:ilvl="6">
      <w:start w:val="1"/>
      <w:numFmt w:val="decimal"/>
      <w:isLgl/>
      <w:lvlText w:val="%1.%2.%3.%4.%5.%6.%7"/>
      <w:lvlJc w:val="left"/>
      <w:pPr>
        <w:ind w:left="8748" w:hanging="1440"/>
      </w:pPr>
      <w:rPr>
        <w:rFonts w:cs="Times New Roman" w:hint="default"/>
      </w:rPr>
    </w:lvl>
    <w:lvl w:ilvl="7">
      <w:start w:val="1"/>
      <w:numFmt w:val="decimal"/>
      <w:isLgl/>
      <w:lvlText w:val="%1.%2.%3.%4.%5.%6.%7.%8"/>
      <w:lvlJc w:val="left"/>
      <w:pPr>
        <w:ind w:left="10266" w:hanging="1800"/>
      </w:pPr>
      <w:rPr>
        <w:rFonts w:cs="Times New Roman" w:hint="default"/>
      </w:rPr>
    </w:lvl>
    <w:lvl w:ilvl="8">
      <w:start w:val="1"/>
      <w:numFmt w:val="decimal"/>
      <w:isLgl/>
      <w:lvlText w:val="%1.%2.%3.%4.%5.%6.%7.%8.%9"/>
      <w:lvlJc w:val="left"/>
      <w:pPr>
        <w:ind w:left="11784" w:hanging="2160"/>
      </w:pPr>
      <w:rPr>
        <w:rFonts w:cs="Times New Roman" w:hint="default"/>
      </w:rPr>
    </w:lvl>
  </w:abstractNum>
  <w:abstractNum w:abstractNumId="24">
    <w:nsid w:val="5CB42DC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5">
    <w:nsid w:val="6EC00E24"/>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71FA5379"/>
    <w:multiLevelType w:val="hybridMultilevel"/>
    <w:tmpl w:val="0DF27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6334CFE"/>
    <w:multiLevelType w:val="hybridMultilevel"/>
    <w:tmpl w:val="1DA0F1E4"/>
    <w:lvl w:ilvl="0" w:tplc="9454BD42">
      <w:start w:val="1"/>
      <w:numFmt w:val="decimal"/>
      <w:lvlText w:val="%1."/>
      <w:lvlJc w:val="left"/>
      <w:pPr>
        <w:ind w:left="927"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78162710"/>
    <w:multiLevelType w:val="hybridMultilevel"/>
    <w:tmpl w:val="6512D2BA"/>
    <w:lvl w:ilvl="0" w:tplc="177E865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9435527"/>
    <w:multiLevelType w:val="hybridMultilevel"/>
    <w:tmpl w:val="0258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72"/>
        <w:lvlJc w:val="left"/>
        <w:rPr>
          <w:rFonts w:ascii="Times New Roman" w:hAnsi="Times New Roman" w:hint="default"/>
        </w:rPr>
      </w:lvl>
    </w:lvlOverride>
  </w:num>
  <w:num w:numId="2">
    <w:abstractNumId w:val="0"/>
    <w:lvlOverride w:ilvl="0">
      <w:lvl w:ilvl="0">
        <w:numFmt w:val="bullet"/>
        <w:lvlText w:val="-"/>
        <w:legacy w:legacy="1" w:legacySpace="0" w:legacyIndent="158"/>
        <w:lvlJc w:val="left"/>
        <w:rPr>
          <w:rFonts w:ascii="Times New Roman" w:hAnsi="Times New Roman" w:hint="default"/>
        </w:rPr>
      </w:lvl>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1"/>
  </w:num>
  <w:num w:numId="11">
    <w:abstractNumId w:val="7"/>
  </w:num>
  <w:num w:numId="12">
    <w:abstractNumId w:val="27"/>
  </w:num>
  <w:num w:numId="13">
    <w:abstractNumId w:val="25"/>
  </w:num>
  <w:num w:numId="14">
    <w:abstractNumId w:val="6"/>
  </w:num>
  <w:num w:numId="15">
    <w:abstractNumId w:val="15"/>
  </w:num>
  <w:num w:numId="16">
    <w:abstractNumId w:val="24"/>
  </w:num>
  <w:num w:numId="17">
    <w:abstractNumId w:val="4"/>
  </w:num>
  <w:num w:numId="18">
    <w:abstractNumId w:val="11"/>
  </w:num>
  <w:num w:numId="19">
    <w:abstractNumId w:val="18"/>
  </w:num>
  <w:num w:numId="20">
    <w:abstractNumId w:val="9"/>
  </w:num>
  <w:num w:numId="21">
    <w:abstractNumId w:val="2"/>
  </w:num>
  <w:num w:numId="22">
    <w:abstractNumId w:val="10"/>
  </w:num>
  <w:num w:numId="23">
    <w:abstractNumId w:val="23"/>
  </w:num>
  <w:num w:numId="24">
    <w:abstractNumId w:val="26"/>
  </w:num>
  <w:num w:numId="25">
    <w:abstractNumId w:val="8"/>
  </w:num>
  <w:num w:numId="26">
    <w:abstractNumId w:val="19"/>
  </w:num>
  <w:num w:numId="27">
    <w:abstractNumId w:val="16"/>
  </w:num>
  <w:num w:numId="28">
    <w:abstractNumId w:val="28"/>
  </w:num>
  <w:num w:numId="29">
    <w:abstractNumId w:val="12"/>
  </w:num>
  <w:num w:numId="30">
    <w:abstractNumId w:val="14"/>
  </w:num>
  <w:num w:numId="31">
    <w:abstractNumId w:val="2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421A"/>
    <w:rsid w:val="00001CAE"/>
    <w:rsid w:val="00002F1F"/>
    <w:rsid w:val="00005F97"/>
    <w:rsid w:val="00007A4D"/>
    <w:rsid w:val="000138E1"/>
    <w:rsid w:val="000244D1"/>
    <w:rsid w:val="00027869"/>
    <w:rsid w:val="000279C6"/>
    <w:rsid w:val="00041581"/>
    <w:rsid w:val="00043801"/>
    <w:rsid w:val="00045256"/>
    <w:rsid w:val="000467BA"/>
    <w:rsid w:val="00046A10"/>
    <w:rsid w:val="00046BDB"/>
    <w:rsid w:val="00047322"/>
    <w:rsid w:val="00054CD6"/>
    <w:rsid w:val="00066C5F"/>
    <w:rsid w:val="00070EB5"/>
    <w:rsid w:val="00070F52"/>
    <w:rsid w:val="00071F1E"/>
    <w:rsid w:val="000733A8"/>
    <w:rsid w:val="00074CE9"/>
    <w:rsid w:val="00075746"/>
    <w:rsid w:val="0008172A"/>
    <w:rsid w:val="000910B2"/>
    <w:rsid w:val="000958EC"/>
    <w:rsid w:val="000967E0"/>
    <w:rsid w:val="000A1D91"/>
    <w:rsid w:val="000A3326"/>
    <w:rsid w:val="000A38BC"/>
    <w:rsid w:val="000B4ECE"/>
    <w:rsid w:val="000B6AE3"/>
    <w:rsid w:val="000C1FFD"/>
    <w:rsid w:val="000D028E"/>
    <w:rsid w:val="000D1CA3"/>
    <w:rsid w:val="000E238D"/>
    <w:rsid w:val="000E4F26"/>
    <w:rsid w:val="000E5F1D"/>
    <w:rsid w:val="00100550"/>
    <w:rsid w:val="00101339"/>
    <w:rsid w:val="00102ADC"/>
    <w:rsid w:val="0010618F"/>
    <w:rsid w:val="001075A8"/>
    <w:rsid w:val="001102DD"/>
    <w:rsid w:val="00116CE9"/>
    <w:rsid w:val="00127820"/>
    <w:rsid w:val="0013273C"/>
    <w:rsid w:val="001339B5"/>
    <w:rsid w:val="00133F25"/>
    <w:rsid w:val="00135C93"/>
    <w:rsid w:val="001368A1"/>
    <w:rsid w:val="001371D3"/>
    <w:rsid w:val="00142E84"/>
    <w:rsid w:val="00146DAD"/>
    <w:rsid w:val="00147AB9"/>
    <w:rsid w:val="001512FE"/>
    <w:rsid w:val="001550D7"/>
    <w:rsid w:val="0015712E"/>
    <w:rsid w:val="00166F1D"/>
    <w:rsid w:val="00172558"/>
    <w:rsid w:val="00180D52"/>
    <w:rsid w:val="001834FB"/>
    <w:rsid w:val="00183D9E"/>
    <w:rsid w:val="001850F5"/>
    <w:rsid w:val="00191825"/>
    <w:rsid w:val="001931B3"/>
    <w:rsid w:val="00195AEB"/>
    <w:rsid w:val="001A2D37"/>
    <w:rsid w:val="001A520D"/>
    <w:rsid w:val="001A52F0"/>
    <w:rsid w:val="001B26C9"/>
    <w:rsid w:val="001B49AB"/>
    <w:rsid w:val="001B49B1"/>
    <w:rsid w:val="001C0775"/>
    <w:rsid w:val="001C163D"/>
    <w:rsid w:val="001C53F2"/>
    <w:rsid w:val="001C7D03"/>
    <w:rsid w:val="001D5280"/>
    <w:rsid w:val="001E1666"/>
    <w:rsid w:val="001E6627"/>
    <w:rsid w:val="001F2179"/>
    <w:rsid w:val="001F451D"/>
    <w:rsid w:val="00202E4C"/>
    <w:rsid w:val="00210113"/>
    <w:rsid w:val="00210D1F"/>
    <w:rsid w:val="00211D3B"/>
    <w:rsid w:val="00217BAC"/>
    <w:rsid w:val="00226892"/>
    <w:rsid w:val="00237241"/>
    <w:rsid w:val="002435E7"/>
    <w:rsid w:val="00244013"/>
    <w:rsid w:val="002502A9"/>
    <w:rsid w:val="002533FD"/>
    <w:rsid w:val="002642F0"/>
    <w:rsid w:val="00270AB9"/>
    <w:rsid w:val="00274240"/>
    <w:rsid w:val="0027730D"/>
    <w:rsid w:val="00281103"/>
    <w:rsid w:val="00290088"/>
    <w:rsid w:val="00292161"/>
    <w:rsid w:val="002A1D49"/>
    <w:rsid w:val="002A3824"/>
    <w:rsid w:val="002B1B19"/>
    <w:rsid w:val="002B299C"/>
    <w:rsid w:val="002D1ACE"/>
    <w:rsid w:val="002D1B89"/>
    <w:rsid w:val="002E38C0"/>
    <w:rsid w:val="002E40BA"/>
    <w:rsid w:val="002F6988"/>
    <w:rsid w:val="00300294"/>
    <w:rsid w:val="00302042"/>
    <w:rsid w:val="003049F2"/>
    <w:rsid w:val="00311555"/>
    <w:rsid w:val="0031156F"/>
    <w:rsid w:val="00312D2C"/>
    <w:rsid w:val="00321A14"/>
    <w:rsid w:val="00321ACE"/>
    <w:rsid w:val="00322FD2"/>
    <w:rsid w:val="00334DAD"/>
    <w:rsid w:val="003424DC"/>
    <w:rsid w:val="00352890"/>
    <w:rsid w:val="00353606"/>
    <w:rsid w:val="00354A97"/>
    <w:rsid w:val="00357E76"/>
    <w:rsid w:val="00361FB0"/>
    <w:rsid w:val="003656D7"/>
    <w:rsid w:val="0036721A"/>
    <w:rsid w:val="003703D8"/>
    <w:rsid w:val="0037715B"/>
    <w:rsid w:val="00381B9E"/>
    <w:rsid w:val="003940EC"/>
    <w:rsid w:val="00397F85"/>
    <w:rsid w:val="003A488D"/>
    <w:rsid w:val="003A6369"/>
    <w:rsid w:val="003A70B5"/>
    <w:rsid w:val="003B46D3"/>
    <w:rsid w:val="003B4A14"/>
    <w:rsid w:val="003B71B6"/>
    <w:rsid w:val="003C01B2"/>
    <w:rsid w:val="003C1C90"/>
    <w:rsid w:val="003D4DB8"/>
    <w:rsid w:val="003D51A3"/>
    <w:rsid w:val="003D76D4"/>
    <w:rsid w:val="003F5244"/>
    <w:rsid w:val="00411BD2"/>
    <w:rsid w:val="00414815"/>
    <w:rsid w:val="00414CC2"/>
    <w:rsid w:val="00415A9E"/>
    <w:rsid w:val="00420D28"/>
    <w:rsid w:val="00422716"/>
    <w:rsid w:val="00426145"/>
    <w:rsid w:val="00427F7C"/>
    <w:rsid w:val="00435548"/>
    <w:rsid w:val="0043628C"/>
    <w:rsid w:val="00436D65"/>
    <w:rsid w:val="00440108"/>
    <w:rsid w:val="0045354F"/>
    <w:rsid w:val="0045418D"/>
    <w:rsid w:val="004571F9"/>
    <w:rsid w:val="004613E4"/>
    <w:rsid w:val="00470914"/>
    <w:rsid w:val="00472B52"/>
    <w:rsid w:val="00480A98"/>
    <w:rsid w:val="00483042"/>
    <w:rsid w:val="00487EEF"/>
    <w:rsid w:val="00494E79"/>
    <w:rsid w:val="00495A2C"/>
    <w:rsid w:val="00495C9F"/>
    <w:rsid w:val="0049689F"/>
    <w:rsid w:val="004A0693"/>
    <w:rsid w:val="004A1686"/>
    <w:rsid w:val="004A34A6"/>
    <w:rsid w:val="004A5542"/>
    <w:rsid w:val="004A60C6"/>
    <w:rsid w:val="004A678B"/>
    <w:rsid w:val="004A75A5"/>
    <w:rsid w:val="004B1532"/>
    <w:rsid w:val="004B300E"/>
    <w:rsid w:val="004C5A16"/>
    <w:rsid w:val="004D4822"/>
    <w:rsid w:val="004E232D"/>
    <w:rsid w:val="004F2D18"/>
    <w:rsid w:val="004F3F3B"/>
    <w:rsid w:val="00502793"/>
    <w:rsid w:val="0050517C"/>
    <w:rsid w:val="005063CF"/>
    <w:rsid w:val="005115AF"/>
    <w:rsid w:val="005133EB"/>
    <w:rsid w:val="00521730"/>
    <w:rsid w:val="005228E8"/>
    <w:rsid w:val="00531A07"/>
    <w:rsid w:val="00532433"/>
    <w:rsid w:val="00532571"/>
    <w:rsid w:val="00543D6C"/>
    <w:rsid w:val="005444E1"/>
    <w:rsid w:val="00544727"/>
    <w:rsid w:val="00551F68"/>
    <w:rsid w:val="00553ADF"/>
    <w:rsid w:val="00566D2C"/>
    <w:rsid w:val="00572A63"/>
    <w:rsid w:val="00574773"/>
    <w:rsid w:val="005879F0"/>
    <w:rsid w:val="005922CD"/>
    <w:rsid w:val="0059358B"/>
    <w:rsid w:val="00597C27"/>
    <w:rsid w:val="005A00CF"/>
    <w:rsid w:val="005A594B"/>
    <w:rsid w:val="005A6AF3"/>
    <w:rsid w:val="005A716F"/>
    <w:rsid w:val="005B0EB3"/>
    <w:rsid w:val="005B132E"/>
    <w:rsid w:val="005B4B1C"/>
    <w:rsid w:val="005C3768"/>
    <w:rsid w:val="005C4E8E"/>
    <w:rsid w:val="005C77DB"/>
    <w:rsid w:val="005C7E0A"/>
    <w:rsid w:val="005D0C06"/>
    <w:rsid w:val="005D2368"/>
    <w:rsid w:val="005D765E"/>
    <w:rsid w:val="005E3309"/>
    <w:rsid w:val="005E6827"/>
    <w:rsid w:val="005F128D"/>
    <w:rsid w:val="005F54E0"/>
    <w:rsid w:val="00600EB2"/>
    <w:rsid w:val="00600EE7"/>
    <w:rsid w:val="00603C21"/>
    <w:rsid w:val="00611B9B"/>
    <w:rsid w:val="00612B84"/>
    <w:rsid w:val="00613CCD"/>
    <w:rsid w:val="00620B44"/>
    <w:rsid w:val="006230EB"/>
    <w:rsid w:val="00627E13"/>
    <w:rsid w:val="006411FF"/>
    <w:rsid w:val="006421D6"/>
    <w:rsid w:val="0064720E"/>
    <w:rsid w:val="006475F6"/>
    <w:rsid w:val="006504C9"/>
    <w:rsid w:val="0066273E"/>
    <w:rsid w:val="006712F2"/>
    <w:rsid w:val="00680B60"/>
    <w:rsid w:val="00681346"/>
    <w:rsid w:val="00683EE2"/>
    <w:rsid w:val="00687A66"/>
    <w:rsid w:val="0069285D"/>
    <w:rsid w:val="006971DB"/>
    <w:rsid w:val="006A113A"/>
    <w:rsid w:val="006B21F5"/>
    <w:rsid w:val="006B4447"/>
    <w:rsid w:val="006C1381"/>
    <w:rsid w:val="006C1E7A"/>
    <w:rsid w:val="006D199C"/>
    <w:rsid w:val="006D4F6A"/>
    <w:rsid w:val="006D5D1A"/>
    <w:rsid w:val="006E1EAD"/>
    <w:rsid w:val="006E2111"/>
    <w:rsid w:val="00702FD7"/>
    <w:rsid w:val="007053AC"/>
    <w:rsid w:val="00706CAB"/>
    <w:rsid w:val="00712FC4"/>
    <w:rsid w:val="00713B76"/>
    <w:rsid w:val="00722B32"/>
    <w:rsid w:val="00723279"/>
    <w:rsid w:val="00723361"/>
    <w:rsid w:val="00727973"/>
    <w:rsid w:val="00730C21"/>
    <w:rsid w:val="00732E84"/>
    <w:rsid w:val="00744EDE"/>
    <w:rsid w:val="00746D67"/>
    <w:rsid w:val="00747603"/>
    <w:rsid w:val="00747A88"/>
    <w:rsid w:val="00750340"/>
    <w:rsid w:val="00750FB2"/>
    <w:rsid w:val="00757DB7"/>
    <w:rsid w:val="007634E9"/>
    <w:rsid w:val="00765954"/>
    <w:rsid w:val="00770363"/>
    <w:rsid w:val="007738F0"/>
    <w:rsid w:val="00782485"/>
    <w:rsid w:val="007830F1"/>
    <w:rsid w:val="00786917"/>
    <w:rsid w:val="00794FDC"/>
    <w:rsid w:val="007A3159"/>
    <w:rsid w:val="007A421A"/>
    <w:rsid w:val="007B07B0"/>
    <w:rsid w:val="007B6787"/>
    <w:rsid w:val="007B7D2E"/>
    <w:rsid w:val="007C3D28"/>
    <w:rsid w:val="007C4597"/>
    <w:rsid w:val="007D0EDB"/>
    <w:rsid w:val="007D439F"/>
    <w:rsid w:val="007D4759"/>
    <w:rsid w:val="007E1775"/>
    <w:rsid w:val="007E43B2"/>
    <w:rsid w:val="007E50EA"/>
    <w:rsid w:val="00803764"/>
    <w:rsid w:val="00806DC2"/>
    <w:rsid w:val="00814F90"/>
    <w:rsid w:val="00825085"/>
    <w:rsid w:val="00826182"/>
    <w:rsid w:val="00826477"/>
    <w:rsid w:val="00832878"/>
    <w:rsid w:val="0083780B"/>
    <w:rsid w:val="00837D55"/>
    <w:rsid w:val="00843904"/>
    <w:rsid w:val="00844BD2"/>
    <w:rsid w:val="008552B6"/>
    <w:rsid w:val="008659AF"/>
    <w:rsid w:val="00867567"/>
    <w:rsid w:val="008728D1"/>
    <w:rsid w:val="0087500F"/>
    <w:rsid w:val="008835AD"/>
    <w:rsid w:val="0088645B"/>
    <w:rsid w:val="00887C82"/>
    <w:rsid w:val="00890D99"/>
    <w:rsid w:val="008917D2"/>
    <w:rsid w:val="00893FCD"/>
    <w:rsid w:val="00894161"/>
    <w:rsid w:val="00895353"/>
    <w:rsid w:val="008A34DC"/>
    <w:rsid w:val="008B4AAF"/>
    <w:rsid w:val="008B6040"/>
    <w:rsid w:val="008D0CB0"/>
    <w:rsid w:val="009078D7"/>
    <w:rsid w:val="0092150E"/>
    <w:rsid w:val="00921D5D"/>
    <w:rsid w:val="00922D0D"/>
    <w:rsid w:val="0092495E"/>
    <w:rsid w:val="00934B15"/>
    <w:rsid w:val="00935C8B"/>
    <w:rsid w:val="00937D9A"/>
    <w:rsid w:val="00946D1C"/>
    <w:rsid w:val="00947128"/>
    <w:rsid w:val="009534AD"/>
    <w:rsid w:val="00953A32"/>
    <w:rsid w:val="00955591"/>
    <w:rsid w:val="009559D1"/>
    <w:rsid w:val="009574D0"/>
    <w:rsid w:val="00960208"/>
    <w:rsid w:val="009605A2"/>
    <w:rsid w:val="009630CC"/>
    <w:rsid w:val="00965B36"/>
    <w:rsid w:val="00971198"/>
    <w:rsid w:val="00972C41"/>
    <w:rsid w:val="0099111D"/>
    <w:rsid w:val="009915AF"/>
    <w:rsid w:val="009962C4"/>
    <w:rsid w:val="00996A88"/>
    <w:rsid w:val="009A2619"/>
    <w:rsid w:val="009A36A7"/>
    <w:rsid w:val="009A3DA2"/>
    <w:rsid w:val="009A3FA3"/>
    <w:rsid w:val="009A51F9"/>
    <w:rsid w:val="009A7097"/>
    <w:rsid w:val="009C2628"/>
    <w:rsid w:val="009C4E75"/>
    <w:rsid w:val="009C7438"/>
    <w:rsid w:val="009D0C2A"/>
    <w:rsid w:val="009D2DDA"/>
    <w:rsid w:val="009D3F41"/>
    <w:rsid w:val="009E7B15"/>
    <w:rsid w:val="009E7B6A"/>
    <w:rsid w:val="009F00E3"/>
    <w:rsid w:val="00A127BC"/>
    <w:rsid w:val="00A152B3"/>
    <w:rsid w:val="00A16A6E"/>
    <w:rsid w:val="00A16DBB"/>
    <w:rsid w:val="00A178D9"/>
    <w:rsid w:val="00A17A7A"/>
    <w:rsid w:val="00A17D1B"/>
    <w:rsid w:val="00A23E96"/>
    <w:rsid w:val="00A31D0A"/>
    <w:rsid w:val="00A3340A"/>
    <w:rsid w:val="00A3431C"/>
    <w:rsid w:val="00A357E0"/>
    <w:rsid w:val="00A42ABD"/>
    <w:rsid w:val="00A43624"/>
    <w:rsid w:val="00A46164"/>
    <w:rsid w:val="00A56B32"/>
    <w:rsid w:val="00A57BB5"/>
    <w:rsid w:val="00A8102F"/>
    <w:rsid w:val="00A81FA6"/>
    <w:rsid w:val="00A90131"/>
    <w:rsid w:val="00A9336C"/>
    <w:rsid w:val="00AB3B77"/>
    <w:rsid w:val="00AC2BA9"/>
    <w:rsid w:val="00AC48AF"/>
    <w:rsid w:val="00AC63AF"/>
    <w:rsid w:val="00AC7D3F"/>
    <w:rsid w:val="00AD1A2D"/>
    <w:rsid w:val="00AD1C04"/>
    <w:rsid w:val="00AD2771"/>
    <w:rsid w:val="00AD4668"/>
    <w:rsid w:val="00AD7F12"/>
    <w:rsid w:val="00AE728A"/>
    <w:rsid w:val="00AF22A7"/>
    <w:rsid w:val="00AF4DDE"/>
    <w:rsid w:val="00AF6F56"/>
    <w:rsid w:val="00AF7881"/>
    <w:rsid w:val="00B024BA"/>
    <w:rsid w:val="00B04357"/>
    <w:rsid w:val="00B13262"/>
    <w:rsid w:val="00B13D1D"/>
    <w:rsid w:val="00B14578"/>
    <w:rsid w:val="00B2282E"/>
    <w:rsid w:val="00B23CC3"/>
    <w:rsid w:val="00B26B81"/>
    <w:rsid w:val="00B316B5"/>
    <w:rsid w:val="00B32115"/>
    <w:rsid w:val="00B351F0"/>
    <w:rsid w:val="00B36457"/>
    <w:rsid w:val="00B60768"/>
    <w:rsid w:val="00B6596B"/>
    <w:rsid w:val="00B764E3"/>
    <w:rsid w:val="00B76A58"/>
    <w:rsid w:val="00B77D0D"/>
    <w:rsid w:val="00B82302"/>
    <w:rsid w:val="00B92B04"/>
    <w:rsid w:val="00B97EA5"/>
    <w:rsid w:val="00BA7264"/>
    <w:rsid w:val="00BB000A"/>
    <w:rsid w:val="00BB55B9"/>
    <w:rsid w:val="00BC4458"/>
    <w:rsid w:val="00BC4793"/>
    <w:rsid w:val="00BD4FFA"/>
    <w:rsid w:val="00BD5B8D"/>
    <w:rsid w:val="00BE4645"/>
    <w:rsid w:val="00BE6EA4"/>
    <w:rsid w:val="00BF3915"/>
    <w:rsid w:val="00C11CC6"/>
    <w:rsid w:val="00C13793"/>
    <w:rsid w:val="00C13E9E"/>
    <w:rsid w:val="00C259B8"/>
    <w:rsid w:val="00C25F86"/>
    <w:rsid w:val="00C30172"/>
    <w:rsid w:val="00C30A79"/>
    <w:rsid w:val="00C3351A"/>
    <w:rsid w:val="00C33F7A"/>
    <w:rsid w:val="00C422B1"/>
    <w:rsid w:val="00C44F97"/>
    <w:rsid w:val="00C55ECF"/>
    <w:rsid w:val="00C562E7"/>
    <w:rsid w:val="00C5709E"/>
    <w:rsid w:val="00C572D6"/>
    <w:rsid w:val="00C60F31"/>
    <w:rsid w:val="00C632C4"/>
    <w:rsid w:val="00C63B8E"/>
    <w:rsid w:val="00C6496F"/>
    <w:rsid w:val="00C66C4F"/>
    <w:rsid w:val="00C67A67"/>
    <w:rsid w:val="00C702CB"/>
    <w:rsid w:val="00C706EF"/>
    <w:rsid w:val="00C81134"/>
    <w:rsid w:val="00C83D15"/>
    <w:rsid w:val="00C83E97"/>
    <w:rsid w:val="00C86E7C"/>
    <w:rsid w:val="00C874C5"/>
    <w:rsid w:val="00C9380E"/>
    <w:rsid w:val="00C938B3"/>
    <w:rsid w:val="00CA1282"/>
    <w:rsid w:val="00CB097B"/>
    <w:rsid w:val="00CB25FC"/>
    <w:rsid w:val="00CB4127"/>
    <w:rsid w:val="00CC0CEA"/>
    <w:rsid w:val="00CC17A6"/>
    <w:rsid w:val="00CC46F4"/>
    <w:rsid w:val="00CC56D8"/>
    <w:rsid w:val="00CC6324"/>
    <w:rsid w:val="00CE7598"/>
    <w:rsid w:val="00CF25F1"/>
    <w:rsid w:val="00CF45F3"/>
    <w:rsid w:val="00D00C83"/>
    <w:rsid w:val="00D05510"/>
    <w:rsid w:val="00D16D99"/>
    <w:rsid w:val="00D22790"/>
    <w:rsid w:val="00D236DA"/>
    <w:rsid w:val="00D2503A"/>
    <w:rsid w:val="00D264F0"/>
    <w:rsid w:val="00D33928"/>
    <w:rsid w:val="00D341F8"/>
    <w:rsid w:val="00D41983"/>
    <w:rsid w:val="00D529A0"/>
    <w:rsid w:val="00D5328D"/>
    <w:rsid w:val="00D55A39"/>
    <w:rsid w:val="00D578B5"/>
    <w:rsid w:val="00D60CF0"/>
    <w:rsid w:val="00D70A2E"/>
    <w:rsid w:val="00D70F96"/>
    <w:rsid w:val="00D71C95"/>
    <w:rsid w:val="00D7607E"/>
    <w:rsid w:val="00D80688"/>
    <w:rsid w:val="00D81900"/>
    <w:rsid w:val="00D825CB"/>
    <w:rsid w:val="00D901C4"/>
    <w:rsid w:val="00D91AC4"/>
    <w:rsid w:val="00D9219E"/>
    <w:rsid w:val="00D94420"/>
    <w:rsid w:val="00D96C0B"/>
    <w:rsid w:val="00D97AEA"/>
    <w:rsid w:val="00DA030F"/>
    <w:rsid w:val="00DA0541"/>
    <w:rsid w:val="00DA6AF7"/>
    <w:rsid w:val="00DB7FA1"/>
    <w:rsid w:val="00DC04E6"/>
    <w:rsid w:val="00DC0C13"/>
    <w:rsid w:val="00DC15B8"/>
    <w:rsid w:val="00DC17C9"/>
    <w:rsid w:val="00DD5E21"/>
    <w:rsid w:val="00DD68F7"/>
    <w:rsid w:val="00DD76E4"/>
    <w:rsid w:val="00DE2EE1"/>
    <w:rsid w:val="00DE797B"/>
    <w:rsid w:val="00DE7AC6"/>
    <w:rsid w:val="00DF5D8C"/>
    <w:rsid w:val="00E0127E"/>
    <w:rsid w:val="00E06B0B"/>
    <w:rsid w:val="00E07787"/>
    <w:rsid w:val="00E17E67"/>
    <w:rsid w:val="00E26202"/>
    <w:rsid w:val="00E37C32"/>
    <w:rsid w:val="00E40003"/>
    <w:rsid w:val="00E404C9"/>
    <w:rsid w:val="00E42D7C"/>
    <w:rsid w:val="00E45403"/>
    <w:rsid w:val="00E65D9D"/>
    <w:rsid w:val="00E7531E"/>
    <w:rsid w:val="00E77CED"/>
    <w:rsid w:val="00E83907"/>
    <w:rsid w:val="00E86A8A"/>
    <w:rsid w:val="00E86FE2"/>
    <w:rsid w:val="00E92600"/>
    <w:rsid w:val="00E978A0"/>
    <w:rsid w:val="00EC1CD1"/>
    <w:rsid w:val="00EC4326"/>
    <w:rsid w:val="00EC7C4D"/>
    <w:rsid w:val="00ED036A"/>
    <w:rsid w:val="00ED0951"/>
    <w:rsid w:val="00ED6F61"/>
    <w:rsid w:val="00EF729B"/>
    <w:rsid w:val="00F06717"/>
    <w:rsid w:val="00F078D4"/>
    <w:rsid w:val="00F07D20"/>
    <w:rsid w:val="00F207CF"/>
    <w:rsid w:val="00F27BC9"/>
    <w:rsid w:val="00F37EEC"/>
    <w:rsid w:val="00F41A94"/>
    <w:rsid w:val="00F520E0"/>
    <w:rsid w:val="00F526BC"/>
    <w:rsid w:val="00F621A9"/>
    <w:rsid w:val="00F7368F"/>
    <w:rsid w:val="00F77875"/>
    <w:rsid w:val="00F841F5"/>
    <w:rsid w:val="00F93CFF"/>
    <w:rsid w:val="00FA0174"/>
    <w:rsid w:val="00FA142C"/>
    <w:rsid w:val="00FA3D39"/>
    <w:rsid w:val="00FB0003"/>
    <w:rsid w:val="00FC0B38"/>
    <w:rsid w:val="00FC3AF4"/>
    <w:rsid w:val="00FC7CC4"/>
    <w:rsid w:val="00FC7E71"/>
    <w:rsid w:val="00FD5DEB"/>
    <w:rsid w:val="00FD66BD"/>
    <w:rsid w:val="00FE075D"/>
    <w:rsid w:val="00FE553D"/>
    <w:rsid w:val="00FE6703"/>
    <w:rsid w:val="00FF32E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894161"/>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34B15"/>
    <w:pPr>
      <w:keepNext/>
      <w:widowControl/>
      <w:suppressAutoHyphens/>
      <w:autoSpaceDE/>
      <w:autoSpaceDN/>
      <w:adjustRightInd/>
      <w:spacing w:before="240" w:after="60"/>
      <w:outlineLvl w:val="0"/>
    </w:pPr>
    <w:rPr>
      <w:rFonts w:ascii="Arial" w:hAnsi="Arial" w:cs="Arial"/>
      <w:b/>
      <w:bCs/>
      <w:kern w:val="32"/>
      <w:sz w:val="32"/>
      <w:szCs w:val="32"/>
      <w:lang w:eastAsia="ar-SA"/>
    </w:rPr>
  </w:style>
  <w:style w:type="paragraph" w:styleId="Heading2">
    <w:name w:val="heading 2"/>
    <w:basedOn w:val="Normal"/>
    <w:next w:val="Normal"/>
    <w:link w:val="Heading2Char"/>
    <w:uiPriority w:val="99"/>
    <w:qFormat/>
    <w:rsid w:val="00934B15"/>
    <w:pPr>
      <w:keepNext/>
      <w:widowControl/>
      <w:tabs>
        <w:tab w:val="num" w:pos="0"/>
      </w:tabs>
      <w:suppressAutoHyphens/>
      <w:autoSpaceDE/>
      <w:autoSpaceDN/>
      <w:adjustRightInd/>
      <w:spacing w:before="240" w:after="60"/>
      <w:outlineLvl w:val="1"/>
    </w:pPr>
    <w:rPr>
      <w:rFonts w:ascii="Arial" w:hAnsi="Arial" w:cs="Arial"/>
      <w:b/>
      <w:bCs/>
      <w:i/>
      <w:iCs/>
      <w:sz w:val="28"/>
      <w:szCs w:val="28"/>
      <w:lang w:eastAsia="ar-SA"/>
    </w:rPr>
  </w:style>
  <w:style w:type="paragraph" w:styleId="Heading3">
    <w:name w:val="heading 3"/>
    <w:basedOn w:val="Normal"/>
    <w:next w:val="Normal"/>
    <w:link w:val="Heading3Char"/>
    <w:uiPriority w:val="99"/>
    <w:qFormat/>
    <w:rsid w:val="00166F1D"/>
    <w:pPr>
      <w:keepNext/>
      <w:shd w:val="clear" w:color="auto" w:fill="FFFFFF"/>
      <w:spacing w:line="360" w:lineRule="auto"/>
      <w:ind w:left="340"/>
      <w:jc w:val="both"/>
      <w:outlineLvl w:val="2"/>
    </w:pPr>
    <w:rPr>
      <w:b/>
      <w:bCs/>
      <w:sz w:val="28"/>
      <w:szCs w:val="24"/>
    </w:rPr>
  </w:style>
  <w:style w:type="paragraph" w:styleId="Heading4">
    <w:name w:val="heading 4"/>
    <w:basedOn w:val="Normal"/>
    <w:next w:val="Normal"/>
    <w:link w:val="Heading4Char"/>
    <w:uiPriority w:val="99"/>
    <w:qFormat/>
    <w:rsid w:val="00166F1D"/>
    <w:pPr>
      <w:keepNext/>
      <w:widowControl/>
      <w:shd w:val="clear" w:color="auto" w:fill="FFFFFF"/>
      <w:autoSpaceDE/>
      <w:autoSpaceDN/>
      <w:adjustRightInd/>
      <w:spacing w:line="360" w:lineRule="auto"/>
      <w:jc w:val="center"/>
      <w:outlineLvl w:val="3"/>
    </w:pPr>
    <w:rPr>
      <w:b/>
      <w:color w:val="000000"/>
      <w:sz w:val="28"/>
      <w:szCs w:val="24"/>
    </w:rPr>
  </w:style>
  <w:style w:type="paragraph" w:styleId="Heading5">
    <w:name w:val="heading 5"/>
    <w:basedOn w:val="Normal"/>
    <w:next w:val="Normal"/>
    <w:link w:val="Heading5Char"/>
    <w:uiPriority w:val="99"/>
    <w:qFormat/>
    <w:rsid w:val="00166F1D"/>
    <w:pPr>
      <w:keepNext/>
      <w:widowControl/>
      <w:shd w:val="clear" w:color="auto" w:fill="FFFFFF"/>
      <w:autoSpaceDE/>
      <w:autoSpaceDN/>
      <w:adjustRightInd/>
      <w:spacing w:line="360" w:lineRule="auto"/>
      <w:ind w:left="284"/>
      <w:jc w:val="both"/>
      <w:outlineLvl w:val="4"/>
    </w:pPr>
    <w:rPr>
      <w:color w:val="000000"/>
      <w:sz w:val="28"/>
      <w:szCs w:val="24"/>
    </w:rPr>
  </w:style>
  <w:style w:type="paragraph" w:styleId="Heading6">
    <w:name w:val="heading 6"/>
    <w:basedOn w:val="Normal"/>
    <w:next w:val="Normal"/>
    <w:link w:val="Heading6Char"/>
    <w:uiPriority w:val="99"/>
    <w:qFormat/>
    <w:rsid w:val="00166F1D"/>
    <w:pPr>
      <w:keepNext/>
      <w:widowControl/>
      <w:shd w:val="clear" w:color="auto" w:fill="FFFFFF"/>
      <w:tabs>
        <w:tab w:val="left" w:pos="259"/>
      </w:tabs>
      <w:autoSpaceDE/>
      <w:autoSpaceDN/>
      <w:adjustRightInd/>
      <w:spacing w:line="360" w:lineRule="auto"/>
      <w:jc w:val="both"/>
      <w:outlineLvl w:val="5"/>
    </w:pPr>
    <w:rPr>
      <w:color w:val="000000"/>
      <w:sz w:val="28"/>
      <w:szCs w:val="24"/>
    </w:rPr>
  </w:style>
  <w:style w:type="paragraph" w:styleId="Heading7">
    <w:name w:val="heading 7"/>
    <w:basedOn w:val="Normal"/>
    <w:next w:val="Normal"/>
    <w:link w:val="Heading7Char"/>
    <w:uiPriority w:val="99"/>
    <w:qFormat/>
    <w:rsid w:val="00166F1D"/>
    <w:pPr>
      <w:keepNext/>
      <w:widowControl/>
      <w:autoSpaceDE/>
      <w:autoSpaceDN/>
      <w:adjustRightInd/>
      <w:spacing w:line="360" w:lineRule="auto"/>
      <w:jc w:val="both"/>
      <w:outlineLvl w:val="6"/>
    </w:pPr>
    <w:rPr>
      <w:b/>
      <w:bCs/>
      <w:sz w:val="28"/>
      <w:szCs w:val="24"/>
    </w:rPr>
  </w:style>
  <w:style w:type="paragraph" w:styleId="Heading8">
    <w:name w:val="heading 8"/>
    <w:basedOn w:val="Normal"/>
    <w:next w:val="Normal"/>
    <w:link w:val="Heading8Char"/>
    <w:uiPriority w:val="99"/>
    <w:qFormat/>
    <w:rsid w:val="00166F1D"/>
    <w:pPr>
      <w:widowControl/>
      <w:autoSpaceDE/>
      <w:autoSpaceDN/>
      <w:adjustRightInd/>
      <w:spacing w:before="240" w:after="60" w:line="360" w:lineRule="auto"/>
      <w:jc w:val="both"/>
      <w:outlineLvl w:val="7"/>
    </w:pPr>
    <w:rPr>
      <w:i/>
      <w:iCs/>
      <w:sz w:val="28"/>
      <w:szCs w:val="24"/>
    </w:rPr>
  </w:style>
  <w:style w:type="paragraph" w:styleId="Heading9">
    <w:name w:val="heading 9"/>
    <w:basedOn w:val="Normal"/>
    <w:next w:val="Normal"/>
    <w:link w:val="Heading9Char"/>
    <w:uiPriority w:val="99"/>
    <w:qFormat/>
    <w:rsid w:val="00166F1D"/>
    <w:pPr>
      <w:widowControl/>
      <w:autoSpaceDE/>
      <w:autoSpaceDN/>
      <w:adjustRightInd/>
      <w:spacing w:before="240" w:after="60" w:line="360" w:lineRule="auto"/>
      <w:jc w:val="both"/>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34B15"/>
    <w:rPr>
      <w:rFonts w:ascii="Arial" w:hAnsi="Arial" w:cs="Arial"/>
      <w:b/>
      <w:bCs/>
      <w:kern w:val="32"/>
      <w:sz w:val="32"/>
      <w:szCs w:val="32"/>
      <w:lang w:eastAsia="ar-SA" w:bidi="ar-SA"/>
    </w:rPr>
  </w:style>
  <w:style w:type="character" w:customStyle="1" w:styleId="Heading2Char">
    <w:name w:val="Heading 2 Char"/>
    <w:basedOn w:val="DefaultParagraphFont"/>
    <w:link w:val="Heading2"/>
    <w:uiPriority w:val="99"/>
    <w:locked/>
    <w:rsid w:val="00934B15"/>
    <w:rPr>
      <w:rFonts w:ascii="Arial" w:hAnsi="Arial" w:cs="Arial"/>
      <w:b/>
      <w:bCs/>
      <w:i/>
      <w:iCs/>
      <w:sz w:val="28"/>
      <w:szCs w:val="28"/>
      <w:lang w:eastAsia="ar-SA" w:bidi="ar-SA"/>
    </w:rPr>
  </w:style>
  <w:style w:type="character" w:customStyle="1" w:styleId="Heading3Char">
    <w:name w:val="Heading 3 Char"/>
    <w:basedOn w:val="DefaultParagraphFont"/>
    <w:link w:val="Heading3"/>
    <w:uiPriority w:val="99"/>
    <w:locked/>
    <w:rsid w:val="00166F1D"/>
    <w:rPr>
      <w:rFonts w:ascii="Times New Roman" w:hAnsi="Times New Roman" w:cs="Times New Roman"/>
      <w:b/>
      <w:bCs/>
      <w:sz w:val="24"/>
      <w:szCs w:val="24"/>
      <w:shd w:val="clear" w:color="auto" w:fill="FFFFFF"/>
    </w:rPr>
  </w:style>
  <w:style w:type="character" w:customStyle="1" w:styleId="Heading4Char">
    <w:name w:val="Heading 4 Char"/>
    <w:basedOn w:val="DefaultParagraphFont"/>
    <w:link w:val="Heading4"/>
    <w:uiPriority w:val="99"/>
    <w:locked/>
    <w:rsid w:val="00166F1D"/>
    <w:rPr>
      <w:rFonts w:ascii="Times New Roman" w:hAnsi="Times New Roman" w:cs="Times New Roman"/>
      <w:b/>
      <w:color w:val="000000"/>
      <w:sz w:val="24"/>
      <w:szCs w:val="24"/>
      <w:shd w:val="clear" w:color="auto" w:fill="FFFFFF"/>
    </w:rPr>
  </w:style>
  <w:style w:type="character" w:customStyle="1" w:styleId="Heading5Char">
    <w:name w:val="Heading 5 Char"/>
    <w:basedOn w:val="DefaultParagraphFont"/>
    <w:link w:val="Heading5"/>
    <w:uiPriority w:val="99"/>
    <w:locked/>
    <w:rsid w:val="00166F1D"/>
    <w:rPr>
      <w:rFonts w:ascii="Times New Roman" w:hAnsi="Times New Roman" w:cs="Times New Roman"/>
      <w:color w:val="000000"/>
      <w:sz w:val="24"/>
      <w:szCs w:val="24"/>
      <w:shd w:val="clear" w:color="auto" w:fill="FFFFFF"/>
    </w:rPr>
  </w:style>
  <w:style w:type="character" w:customStyle="1" w:styleId="Heading6Char">
    <w:name w:val="Heading 6 Char"/>
    <w:basedOn w:val="DefaultParagraphFont"/>
    <w:link w:val="Heading6"/>
    <w:uiPriority w:val="99"/>
    <w:locked/>
    <w:rsid w:val="00166F1D"/>
    <w:rPr>
      <w:rFonts w:ascii="Times New Roman" w:hAnsi="Times New Roman" w:cs="Times New Roman"/>
      <w:color w:val="000000"/>
      <w:sz w:val="24"/>
      <w:szCs w:val="24"/>
      <w:shd w:val="clear" w:color="auto" w:fill="FFFFFF"/>
    </w:rPr>
  </w:style>
  <w:style w:type="character" w:customStyle="1" w:styleId="Heading7Char">
    <w:name w:val="Heading 7 Char"/>
    <w:basedOn w:val="DefaultParagraphFont"/>
    <w:link w:val="Heading7"/>
    <w:uiPriority w:val="99"/>
    <w:locked/>
    <w:rsid w:val="00166F1D"/>
    <w:rPr>
      <w:rFonts w:ascii="Times New Roman" w:hAnsi="Times New Roman" w:cs="Times New Roman"/>
      <w:b/>
      <w:bCs/>
      <w:sz w:val="24"/>
      <w:szCs w:val="24"/>
    </w:rPr>
  </w:style>
  <w:style w:type="character" w:customStyle="1" w:styleId="Heading8Char">
    <w:name w:val="Heading 8 Char"/>
    <w:basedOn w:val="DefaultParagraphFont"/>
    <w:link w:val="Heading8"/>
    <w:uiPriority w:val="99"/>
    <w:locked/>
    <w:rsid w:val="00166F1D"/>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166F1D"/>
    <w:rPr>
      <w:rFonts w:ascii="Arial" w:hAnsi="Arial" w:cs="Times New Roman"/>
      <w:sz w:val="20"/>
      <w:szCs w:val="20"/>
    </w:rPr>
  </w:style>
  <w:style w:type="paragraph" w:styleId="BalloonText">
    <w:name w:val="Balloon Text"/>
    <w:basedOn w:val="Normal"/>
    <w:link w:val="BalloonTextChar"/>
    <w:uiPriority w:val="99"/>
    <w:semiHidden/>
    <w:rsid w:val="001512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2FE"/>
    <w:rPr>
      <w:rFonts w:ascii="Tahoma" w:hAnsi="Tahoma" w:cs="Tahoma"/>
      <w:sz w:val="16"/>
      <w:szCs w:val="16"/>
    </w:rPr>
  </w:style>
  <w:style w:type="paragraph" w:styleId="BodyTextIndent">
    <w:name w:val="Body Text Indent"/>
    <w:basedOn w:val="Normal"/>
    <w:link w:val="BodyTextIndentChar"/>
    <w:uiPriority w:val="99"/>
    <w:rsid w:val="004E232D"/>
    <w:pPr>
      <w:widowControl/>
      <w:autoSpaceDE/>
      <w:autoSpaceDN/>
      <w:adjustRightInd/>
      <w:spacing w:after="120" w:line="276" w:lineRule="auto"/>
      <w:ind w:left="283"/>
    </w:pPr>
    <w:rPr>
      <w:rFonts w:ascii="Calibri" w:hAnsi="Calibri"/>
      <w:sz w:val="22"/>
      <w:szCs w:val="22"/>
    </w:rPr>
  </w:style>
  <w:style w:type="character" w:customStyle="1" w:styleId="BodyTextIndentChar">
    <w:name w:val="Body Text Indent Char"/>
    <w:basedOn w:val="DefaultParagraphFont"/>
    <w:link w:val="BodyTextIndent"/>
    <w:uiPriority w:val="99"/>
    <w:locked/>
    <w:rsid w:val="004E232D"/>
    <w:rPr>
      <w:rFonts w:cs="Times New Roman"/>
    </w:rPr>
  </w:style>
  <w:style w:type="paragraph" w:styleId="Subtitle">
    <w:name w:val="Subtitle"/>
    <w:basedOn w:val="Normal"/>
    <w:link w:val="SubtitleChar"/>
    <w:uiPriority w:val="99"/>
    <w:qFormat/>
    <w:rsid w:val="004E232D"/>
    <w:pPr>
      <w:widowControl/>
      <w:autoSpaceDE/>
      <w:autoSpaceDN/>
      <w:adjustRightInd/>
      <w:ind w:firstLine="720"/>
    </w:pPr>
    <w:rPr>
      <w:b/>
      <w:bCs/>
      <w:sz w:val="28"/>
      <w:szCs w:val="24"/>
    </w:rPr>
  </w:style>
  <w:style w:type="character" w:customStyle="1" w:styleId="SubtitleChar">
    <w:name w:val="Subtitle Char"/>
    <w:basedOn w:val="DefaultParagraphFont"/>
    <w:link w:val="Subtitle"/>
    <w:uiPriority w:val="99"/>
    <w:locked/>
    <w:rsid w:val="004E232D"/>
    <w:rPr>
      <w:rFonts w:ascii="Times New Roman" w:hAnsi="Times New Roman" w:cs="Times New Roman"/>
      <w:b/>
      <w:bCs/>
      <w:sz w:val="24"/>
      <w:szCs w:val="24"/>
    </w:rPr>
  </w:style>
  <w:style w:type="table" w:styleId="TableGrid">
    <w:name w:val="Table Grid"/>
    <w:basedOn w:val="TableNormal"/>
    <w:uiPriority w:val="99"/>
    <w:rsid w:val="00D70F9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A8102F"/>
    <w:pPr>
      <w:ind w:left="720"/>
      <w:contextualSpacing/>
    </w:pPr>
  </w:style>
  <w:style w:type="paragraph" w:customStyle="1" w:styleId="21">
    <w:name w:val="Список 21"/>
    <w:basedOn w:val="Normal"/>
    <w:uiPriority w:val="99"/>
    <w:rsid w:val="00D901C4"/>
    <w:pPr>
      <w:widowControl/>
      <w:suppressAutoHyphens/>
      <w:autoSpaceDE/>
      <w:autoSpaceDN/>
      <w:adjustRightInd/>
      <w:ind w:left="566" w:hanging="283"/>
    </w:pPr>
    <w:rPr>
      <w:rFonts w:ascii="Arial" w:hAnsi="Arial" w:cs="Arial"/>
      <w:sz w:val="24"/>
      <w:szCs w:val="28"/>
      <w:lang w:eastAsia="ar-SA"/>
    </w:rPr>
  </w:style>
  <w:style w:type="paragraph" w:styleId="List">
    <w:name w:val="List"/>
    <w:basedOn w:val="Normal"/>
    <w:uiPriority w:val="99"/>
    <w:semiHidden/>
    <w:rsid w:val="00A81FA6"/>
    <w:pPr>
      <w:widowControl/>
      <w:suppressAutoHyphens/>
      <w:autoSpaceDE/>
      <w:autoSpaceDN/>
      <w:adjustRightInd/>
      <w:ind w:left="283" w:hanging="283"/>
    </w:pPr>
    <w:rPr>
      <w:rFonts w:ascii="Arial" w:hAnsi="Arial" w:cs="Wingdings"/>
      <w:sz w:val="24"/>
      <w:szCs w:val="28"/>
      <w:lang w:eastAsia="ar-SA"/>
    </w:rPr>
  </w:style>
  <w:style w:type="character" w:customStyle="1" w:styleId="fontuch">
    <w:name w:val="fontuch"/>
    <w:basedOn w:val="DefaultParagraphFont"/>
    <w:uiPriority w:val="99"/>
    <w:rsid w:val="00934B15"/>
    <w:rPr>
      <w:rFonts w:cs="Times New Roman"/>
    </w:rPr>
  </w:style>
  <w:style w:type="paragraph" w:customStyle="1" w:styleId="22">
    <w:name w:val="Основной текст с отступом 22"/>
    <w:basedOn w:val="Normal"/>
    <w:uiPriority w:val="99"/>
    <w:rsid w:val="00934B15"/>
    <w:pPr>
      <w:widowControl/>
      <w:suppressAutoHyphens/>
      <w:autoSpaceDE/>
      <w:autoSpaceDN/>
      <w:adjustRightInd/>
      <w:spacing w:line="360" w:lineRule="auto"/>
      <w:ind w:firstLine="680"/>
    </w:pPr>
    <w:rPr>
      <w:sz w:val="28"/>
      <w:lang w:eastAsia="ar-SA"/>
    </w:rPr>
  </w:style>
  <w:style w:type="character" w:customStyle="1" w:styleId="brownfont">
    <w:name w:val="brownfont"/>
    <w:basedOn w:val="DefaultParagraphFont"/>
    <w:uiPriority w:val="99"/>
    <w:rsid w:val="00A23E96"/>
    <w:rPr>
      <w:rFonts w:cs="Times New Roman"/>
    </w:rPr>
  </w:style>
  <w:style w:type="paragraph" w:styleId="Header">
    <w:name w:val="header"/>
    <w:basedOn w:val="Normal"/>
    <w:link w:val="HeaderChar"/>
    <w:uiPriority w:val="99"/>
    <w:rsid w:val="00046BDB"/>
    <w:pPr>
      <w:tabs>
        <w:tab w:val="center" w:pos="4677"/>
        <w:tab w:val="right" w:pos="9355"/>
      </w:tabs>
    </w:pPr>
  </w:style>
  <w:style w:type="character" w:customStyle="1" w:styleId="HeaderChar">
    <w:name w:val="Header Char"/>
    <w:basedOn w:val="DefaultParagraphFont"/>
    <w:link w:val="Header"/>
    <w:uiPriority w:val="99"/>
    <w:locked/>
    <w:rsid w:val="00046BDB"/>
    <w:rPr>
      <w:rFonts w:ascii="Times New Roman" w:hAnsi="Times New Roman" w:cs="Times New Roman"/>
      <w:sz w:val="20"/>
      <w:szCs w:val="20"/>
    </w:rPr>
  </w:style>
  <w:style w:type="paragraph" w:styleId="Footer">
    <w:name w:val="footer"/>
    <w:basedOn w:val="Normal"/>
    <w:link w:val="FooterChar"/>
    <w:uiPriority w:val="99"/>
    <w:rsid w:val="00046BDB"/>
    <w:pPr>
      <w:tabs>
        <w:tab w:val="center" w:pos="4677"/>
        <w:tab w:val="right" w:pos="9355"/>
      </w:tabs>
    </w:pPr>
  </w:style>
  <w:style w:type="character" w:customStyle="1" w:styleId="FooterChar">
    <w:name w:val="Footer Char"/>
    <w:basedOn w:val="DefaultParagraphFont"/>
    <w:link w:val="Footer"/>
    <w:uiPriority w:val="99"/>
    <w:locked/>
    <w:rsid w:val="00046BDB"/>
    <w:rPr>
      <w:rFonts w:ascii="Times New Roman" w:hAnsi="Times New Roman" w:cs="Times New Roman"/>
      <w:sz w:val="20"/>
      <w:szCs w:val="20"/>
    </w:rPr>
  </w:style>
  <w:style w:type="paragraph" w:customStyle="1" w:styleId="Style28">
    <w:name w:val="Style28"/>
    <w:basedOn w:val="Normal"/>
    <w:uiPriority w:val="99"/>
    <w:rsid w:val="00D7607E"/>
    <w:rPr>
      <w:sz w:val="24"/>
      <w:szCs w:val="24"/>
    </w:rPr>
  </w:style>
  <w:style w:type="paragraph" w:customStyle="1" w:styleId="Style30">
    <w:name w:val="Style30"/>
    <w:basedOn w:val="Normal"/>
    <w:uiPriority w:val="99"/>
    <w:rsid w:val="00D7607E"/>
    <w:rPr>
      <w:sz w:val="24"/>
      <w:szCs w:val="24"/>
    </w:rPr>
  </w:style>
  <w:style w:type="character" w:customStyle="1" w:styleId="FontStyle53">
    <w:name w:val="Font Style53"/>
    <w:basedOn w:val="DefaultParagraphFont"/>
    <w:uiPriority w:val="99"/>
    <w:rsid w:val="00D7607E"/>
    <w:rPr>
      <w:rFonts w:ascii="Times New Roman" w:hAnsi="Times New Roman" w:cs="Times New Roman"/>
      <w:sz w:val="18"/>
      <w:szCs w:val="18"/>
    </w:rPr>
  </w:style>
  <w:style w:type="character" w:customStyle="1" w:styleId="FontStyle54">
    <w:name w:val="Font Style54"/>
    <w:basedOn w:val="DefaultParagraphFont"/>
    <w:uiPriority w:val="99"/>
    <w:rsid w:val="00D7607E"/>
    <w:rPr>
      <w:rFonts w:ascii="Times New Roman" w:hAnsi="Times New Roman" w:cs="Times New Roman"/>
      <w:b/>
      <w:bCs/>
      <w:sz w:val="18"/>
      <w:szCs w:val="18"/>
    </w:rPr>
  </w:style>
  <w:style w:type="paragraph" w:customStyle="1" w:styleId="Style1">
    <w:name w:val="Style1"/>
    <w:basedOn w:val="Normal"/>
    <w:uiPriority w:val="99"/>
    <w:rsid w:val="00D00C83"/>
    <w:rPr>
      <w:rFonts w:ascii="Arial Narrow" w:hAnsi="Arial Narrow"/>
      <w:sz w:val="24"/>
      <w:szCs w:val="24"/>
    </w:rPr>
  </w:style>
  <w:style w:type="paragraph" w:customStyle="1" w:styleId="Style2">
    <w:name w:val="Style2"/>
    <w:basedOn w:val="Normal"/>
    <w:uiPriority w:val="99"/>
    <w:rsid w:val="00D00C83"/>
    <w:pPr>
      <w:spacing w:line="240" w:lineRule="exact"/>
      <w:ind w:hanging="221"/>
      <w:jc w:val="both"/>
    </w:pPr>
    <w:rPr>
      <w:rFonts w:ascii="Arial Narrow" w:hAnsi="Arial Narrow"/>
      <w:sz w:val="24"/>
      <w:szCs w:val="24"/>
    </w:rPr>
  </w:style>
  <w:style w:type="paragraph" w:customStyle="1" w:styleId="Style3">
    <w:name w:val="Style3"/>
    <w:basedOn w:val="Normal"/>
    <w:uiPriority w:val="99"/>
    <w:rsid w:val="00D00C83"/>
    <w:pPr>
      <w:jc w:val="center"/>
    </w:pPr>
    <w:rPr>
      <w:rFonts w:ascii="Arial Narrow" w:hAnsi="Arial Narrow"/>
      <w:sz w:val="24"/>
      <w:szCs w:val="24"/>
    </w:rPr>
  </w:style>
  <w:style w:type="paragraph" w:customStyle="1" w:styleId="Style4">
    <w:name w:val="Style4"/>
    <w:basedOn w:val="Normal"/>
    <w:uiPriority w:val="99"/>
    <w:rsid w:val="00D00C83"/>
    <w:rPr>
      <w:rFonts w:ascii="Arial Narrow" w:hAnsi="Arial Narrow"/>
      <w:sz w:val="24"/>
      <w:szCs w:val="24"/>
    </w:rPr>
  </w:style>
  <w:style w:type="paragraph" w:customStyle="1" w:styleId="Style5">
    <w:name w:val="Style5"/>
    <w:basedOn w:val="Normal"/>
    <w:uiPriority w:val="99"/>
    <w:rsid w:val="00D00C83"/>
    <w:rPr>
      <w:rFonts w:ascii="Arial Narrow" w:hAnsi="Arial Narrow"/>
      <w:sz w:val="24"/>
      <w:szCs w:val="24"/>
    </w:rPr>
  </w:style>
  <w:style w:type="paragraph" w:customStyle="1" w:styleId="Style6">
    <w:name w:val="Style6"/>
    <w:basedOn w:val="Normal"/>
    <w:uiPriority w:val="99"/>
    <w:rsid w:val="00D00C83"/>
    <w:pPr>
      <w:spacing w:line="269" w:lineRule="exact"/>
    </w:pPr>
    <w:rPr>
      <w:rFonts w:ascii="Arial Narrow" w:hAnsi="Arial Narrow"/>
      <w:sz w:val="24"/>
      <w:szCs w:val="24"/>
    </w:rPr>
  </w:style>
  <w:style w:type="paragraph" w:customStyle="1" w:styleId="Style7">
    <w:name w:val="Style7"/>
    <w:basedOn w:val="Normal"/>
    <w:uiPriority w:val="99"/>
    <w:rsid w:val="00D00C83"/>
    <w:pPr>
      <w:spacing w:line="235" w:lineRule="exact"/>
      <w:ind w:hanging="226"/>
      <w:jc w:val="both"/>
    </w:pPr>
    <w:rPr>
      <w:rFonts w:ascii="Arial Narrow" w:hAnsi="Arial Narrow"/>
      <w:sz w:val="24"/>
      <w:szCs w:val="24"/>
    </w:rPr>
  </w:style>
  <w:style w:type="paragraph" w:customStyle="1" w:styleId="Style8">
    <w:name w:val="Style8"/>
    <w:basedOn w:val="Normal"/>
    <w:uiPriority w:val="99"/>
    <w:rsid w:val="00D00C83"/>
    <w:pPr>
      <w:spacing w:line="245" w:lineRule="exact"/>
      <w:ind w:firstLine="230"/>
      <w:jc w:val="both"/>
    </w:pPr>
    <w:rPr>
      <w:rFonts w:ascii="Arial Narrow" w:hAnsi="Arial Narrow"/>
      <w:sz w:val="24"/>
      <w:szCs w:val="24"/>
    </w:rPr>
  </w:style>
  <w:style w:type="paragraph" w:customStyle="1" w:styleId="Style9">
    <w:name w:val="Style9"/>
    <w:basedOn w:val="Normal"/>
    <w:uiPriority w:val="99"/>
    <w:rsid w:val="00D00C83"/>
    <w:pPr>
      <w:spacing w:line="242" w:lineRule="exact"/>
      <w:ind w:hanging="206"/>
    </w:pPr>
    <w:rPr>
      <w:rFonts w:ascii="Arial Narrow" w:hAnsi="Arial Narrow"/>
      <w:sz w:val="24"/>
      <w:szCs w:val="24"/>
    </w:rPr>
  </w:style>
  <w:style w:type="paragraph" w:customStyle="1" w:styleId="Style10">
    <w:name w:val="Style10"/>
    <w:basedOn w:val="Normal"/>
    <w:uiPriority w:val="99"/>
    <w:rsid w:val="00D00C83"/>
    <w:rPr>
      <w:rFonts w:ascii="Arial Narrow" w:hAnsi="Arial Narrow"/>
      <w:sz w:val="24"/>
      <w:szCs w:val="24"/>
    </w:rPr>
  </w:style>
  <w:style w:type="paragraph" w:customStyle="1" w:styleId="Style11">
    <w:name w:val="Style11"/>
    <w:basedOn w:val="Normal"/>
    <w:uiPriority w:val="99"/>
    <w:rsid w:val="00D00C83"/>
    <w:rPr>
      <w:rFonts w:ascii="Arial Narrow" w:hAnsi="Arial Narrow"/>
      <w:sz w:val="24"/>
      <w:szCs w:val="24"/>
    </w:rPr>
  </w:style>
  <w:style w:type="paragraph" w:customStyle="1" w:styleId="Style12">
    <w:name w:val="Style12"/>
    <w:basedOn w:val="Normal"/>
    <w:uiPriority w:val="99"/>
    <w:rsid w:val="00D00C83"/>
    <w:pPr>
      <w:spacing w:line="240" w:lineRule="exact"/>
      <w:jc w:val="both"/>
    </w:pPr>
    <w:rPr>
      <w:rFonts w:ascii="Arial Narrow" w:hAnsi="Arial Narrow"/>
      <w:sz w:val="24"/>
      <w:szCs w:val="24"/>
    </w:rPr>
  </w:style>
  <w:style w:type="paragraph" w:customStyle="1" w:styleId="Style13">
    <w:name w:val="Style13"/>
    <w:basedOn w:val="Normal"/>
    <w:uiPriority w:val="99"/>
    <w:rsid w:val="00D00C83"/>
    <w:rPr>
      <w:rFonts w:ascii="Arial Narrow" w:hAnsi="Arial Narrow"/>
      <w:sz w:val="24"/>
      <w:szCs w:val="24"/>
    </w:rPr>
  </w:style>
  <w:style w:type="paragraph" w:customStyle="1" w:styleId="Style14">
    <w:name w:val="Style14"/>
    <w:basedOn w:val="Normal"/>
    <w:uiPriority w:val="99"/>
    <w:rsid w:val="00D00C83"/>
    <w:pPr>
      <w:spacing w:line="197" w:lineRule="exact"/>
      <w:ind w:firstLine="240"/>
      <w:jc w:val="both"/>
    </w:pPr>
    <w:rPr>
      <w:rFonts w:ascii="Arial Narrow" w:hAnsi="Arial Narrow"/>
      <w:sz w:val="24"/>
      <w:szCs w:val="24"/>
    </w:rPr>
  </w:style>
  <w:style w:type="paragraph" w:customStyle="1" w:styleId="Style15">
    <w:name w:val="Style15"/>
    <w:basedOn w:val="Normal"/>
    <w:uiPriority w:val="99"/>
    <w:rsid w:val="00D00C83"/>
    <w:pPr>
      <w:spacing w:line="240" w:lineRule="exact"/>
      <w:ind w:hanging="221"/>
    </w:pPr>
    <w:rPr>
      <w:rFonts w:ascii="Arial Narrow" w:hAnsi="Arial Narrow"/>
      <w:sz w:val="24"/>
      <w:szCs w:val="24"/>
    </w:rPr>
  </w:style>
  <w:style w:type="paragraph" w:customStyle="1" w:styleId="Style16">
    <w:name w:val="Style16"/>
    <w:basedOn w:val="Normal"/>
    <w:uiPriority w:val="99"/>
    <w:rsid w:val="00D00C83"/>
    <w:pPr>
      <w:spacing w:line="202" w:lineRule="exact"/>
      <w:jc w:val="right"/>
    </w:pPr>
    <w:rPr>
      <w:rFonts w:ascii="Arial Narrow" w:hAnsi="Arial Narrow"/>
      <w:sz w:val="24"/>
      <w:szCs w:val="24"/>
    </w:rPr>
  </w:style>
  <w:style w:type="paragraph" w:customStyle="1" w:styleId="Style17">
    <w:name w:val="Style17"/>
    <w:basedOn w:val="Normal"/>
    <w:uiPriority w:val="99"/>
    <w:rsid w:val="00D00C83"/>
    <w:rPr>
      <w:rFonts w:ascii="Arial Narrow" w:hAnsi="Arial Narrow"/>
      <w:sz w:val="24"/>
      <w:szCs w:val="24"/>
    </w:rPr>
  </w:style>
  <w:style w:type="paragraph" w:customStyle="1" w:styleId="Style18">
    <w:name w:val="Style18"/>
    <w:basedOn w:val="Normal"/>
    <w:uiPriority w:val="99"/>
    <w:rsid w:val="00D00C83"/>
    <w:pPr>
      <w:spacing w:line="238" w:lineRule="exact"/>
      <w:ind w:hanging="331"/>
    </w:pPr>
    <w:rPr>
      <w:rFonts w:ascii="Arial Narrow" w:hAnsi="Arial Narrow"/>
      <w:sz w:val="24"/>
      <w:szCs w:val="24"/>
    </w:rPr>
  </w:style>
  <w:style w:type="paragraph" w:customStyle="1" w:styleId="Style19">
    <w:name w:val="Style19"/>
    <w:basedOn w:val="Normal"/>
    <w:uiPriority w:val="99"/>
    <w:rsid w:val="00D00C83"/>
    <w:pPr>
      <w:spacing w:line="206" w:lineRule="exact"/>
    </w:pPr>
    <w:rPr>
      <w:rFonts w:ascii="Arial Narrow" w:hAnsi="Arial Narrow"/>
      <w:sz w:val="24"/>
      <w:szCs w:val="24"/>
    </w:rPr>
  </w:style>
  <w:style w:type="paragraph" w:customStyle="1" w:styleId="Style20">
    <w:name w:val="Style20"/>
    <w:basedOn w:val="Normal"/>
    <w:uiPriority w:val="99"/>
    <w:rsid w:val="00D00C83"/>
    <w:pPr>
      <w:spacing w:line="250" w:lineRule="exact"/>
    </w:pPr>
    <w:rPr>
      <w:rFonts w:ascii="Arial Narrow" w:hAnsi="Arial Narrow"/>
      <w:sz w:val="24"/>
      <w:szCs w:val="24"/>
    </w:rPr>
  </w:style>
  <w:style w:type="paragraph" w:customStyle="1" w:styleId="Style21">
    <w:name w:val="Style21"/>
    <w:basedOn w:val="Normal"/>
    <w:uiPriority w:val="99"/>
    <w:rsid w:val="00D00C83"/>
    <w:rPr>
      <w:rFonts w:ascii="Arial Narrow" w:hAnsi="Arial Narrow"/>
      <w:sz w:val="24"/>
      <w:szCs w:val="24"/>
    </w:rPr>
  </w:style>
  <w:style w:type="paragraph" w:customStyle="1" w:styleId="Style22">
    <w:name w:val="Style22"/>
    <w:basedOn w:val="Normal"/>
    <w:uiPriority w:val="99"/>
    <w:rsid w:val="00D00C83"/>
    <w:rPr>
      <w:rFonts w:ascii="Arial Narrow" w:hAnsi="Arial Narrow"/>
      <w:sz w:val="24"/>
      <w:szCs w:val="24"/>
    </w:rPr>
  </w:style>
  <w:style w:type="paragraph" w:customStyle="1" w:styleId="Style23">
    <w:name w:val="Style23"/>
    <w:basedOn w:val="Normal"/>
    <w:uiPriority w:val="99"/>
    <w:rsid w:val="00D00C83"/>
    <w:pPr>
      <w:spacing w:line="269" w:lineRule="exact"/>
      <w:ind w:firstLine="226"/>
    </w:pPr>
    <w:rPr>
      <w:rFonts w:ascii="Arial Narrow" w:hAnsi="Arial Narrow"/>
      <w:sz w:val="24"/>
      <w:szCs w:val="24"/>
    </w:rPr>
  </w:style>
  <w:style w:type="paragraph" w:customStyle="1" w:styleId="Style24">
    <w:name w:val="Style24"/>
    <w:basedOn w:val="Normal"/>
    <w:uiPriority w:val="99"/>
    <w:rsid w:val="00D00C83"/>
    <w:pPr>
      <w:spacing w:line="240" w:lineRule="exact"/>
      <w:jc w:val="right"/>
    </w:pPr>
    <w:rPr>
      <w:rFonts w:ascii="Arial Narrow" w:hAnsi="Arial Narrow"/>
      <w:sz w:val="24"/>
      <w:szCs w:val="24"/>
    </w:rPr>
  </w:style>
  <w:style w:type="paragraph" w:customStyle="1" w:styleId="Style25">
    <w:name w:val="Style25"/>
    <w:basedOn w:val="Normal"/>
    <w:uiPriority w:val="99"/>
    <w:rsid w:val="00D00C83"/>
    <w:pPr>
      <w:spacing w:line="206" w:lineRule="exact"/>
    </w:pPr>
    <w:rPr>
      <w:rFonts w:ascii="Arial Narrow" w:hAnsi="Arial Narrow"/>
      <w:sz w:val="24"/>
      <w:szCs w:val="24"/>
    </w:rPr>
  </w:style>
  <w:style w:type="paragraph" w:customStyle="1" w:styleId="Style26">
    <w:name w:val="Style26"/>
    <w:basedOn w:val="Normal"/>
    <w:uiPriority w:val="99"/>
    <w:rsid w:val="00D00C83"/>
    <w:pPr>
      <w:spacing w:line="331" w:lineRule="exact"/>
      <w:ind w:firstLine="456"/>
      <w:jc w:val="both"/>
    </w:pPr>
    <w:rPr>
      <w:rFonts w:ascii="Arial Narrow" w:hAnsi="Arial Narrow"/>
      <w:sz w:val="24"/>
      <w:szCs w:val="24"/>
    </w:rPr>
  </w:style>
  <w:style w:type="paragraph" w:customStyle="1" w:styleId="Style27">
    <w:name w:val="Style27"/>
    <w:basedOn w:val="Normal"/>
    <w:uiPriority w:val="99"/>
    <w:rsid w:val="00D00C83"/>
    <w:rPr>
      <w:rFonts w:ascii="Arial Narrow" w:hAnsi="Arial Narrow"/>
      <w:sz w:val="24"/>
      <w:szCs w:val="24"/>
    </w:rPr>
  </w:style>
  <w:style w:type="paragraph" w:customStyle="1" w:styleId="Style29">
    <w:name w:val="Style29"/>
    <w:basedOn w:val="Normal"/>
    <w:uiPriority w:val="99"/>
    <w:rsid w:val="00D00C83"/>
    <w:pPr>
      <w:spacing w:line="206" w:lineRule="exact"/>
      <w:jc w:val="center"/>
    </w:pPr>
    <w:rPr>
      <w:rFonts w:ascii="Arial Narrow" w:hAnsi="Arial Narrow"/>
      <w:sz w:val="24"/>
      <w:szCs w:val="24"/>
    </w:rPr>
  </w:style>
  <w:style w:type="paragraph" w:customStyle="1" w:styleId="Style31">
    <w:name w:val="Style31"/>
    <w:basedOn w:val="Normal"/>
    <w:uiPriority w:val="99"/>
    <w:rsid w:val="00D00C83"/>
    <w:pPr>
      <w:spacing w:line="240" w:lineRule="exact"/>
      <w:ind w:hanging="326"/>
      <w:jc w:val="both"/>
    </w:pPr>
    <w:rPr>
      <w:rFonts w:ascii="Arial Narrow" w:hAnsi="Arial Narrow"/>
      <w:sz w:val="24"/>
      <w:szCs w:val="24"/>
    </w:rPr>
  </w:style>
  <w:style w:type="paragraph" w:customStyle="1" w:styleId="Style32">
    <w:name w:val="Style32"/>
    <w:basedOn w:val="Normal"/>
    <w:uiPriority w:val="99"/>
    <w:rsid w:val="00D00C83"/>
    <w:rPr>
      <w:rFonts w:ascii="Arial Narrow" w:hAnsi="Arial Narrow"/>
      <w:sz w:val="24"/>
      <w:szCs w:val="24"/>
    </w:rPr>
  </w:style>
  <w:style w:type="paragraph" w:customStyle="1" w:styleId="Style33">
    <w:name w:val="Style33"/>
    <w:basedOn w:val="Normal"/>
    <w:uiPriority w:val="99"/>
    <w:rsid w:val="00D00C83"/>
    <w:pPr>
      <w:spacing w:line="242" w:lineRule="exact"/>
      <w:jc w:val="both"/>
    </w:pPr>
    <w:rPr>
      <w:rFonts w:ascii="Arial Narrow" w:hAnsi="Arial Narrow"/>
      <w:sz w:val="24"/>
      <w:szCs w:val="24"/>
    </w:rPr>
  </w:style>
  <w:style w:type="paragraph" w:customStyle="1" w:styleId="Style34">
    <w:name w:val="Style34"/>
    <w:basedOn w:val="Normal"/>
    <w:uiPriority w:val="99"/>
    <w:rsid w:val="00D00C83"/>
    <w:rPr>
      <w:rFonts w:ascii="Arial Narrow" w:hAnsi="Arial Narrow"/>
      <w:sz w:val="24"/>
      <w:szCs w:val="24"/>
    </w:rPr>
  </w:style>
  <w:style w:type="paragraph" w:customStyle="1" w:styleId="Style35">
    <w:name w:val="Style35"/>
    <w:basedOn w:val="Normal"/>
    <w:uiPriority w:val="99"/>
    <w:rsid w:val="00D00C83"/>
    <w:rPr>
      <w:rFonts w:ascii="Arial Narrow" w:hAnsi="Arial Narrow"/>
      <w:sz w:val="24"/>
      <w:szCs w:val="24"/>
    </w:rPr>
  </w:style>
  <w:style w:type="paragraph" w:customStyle="1" w:styleId="Style36">
    <w:name w:val="Style36"/>
    <w:basedOn w:val="Normal"/>
    <w:uiPriority w:val="99"/>
    <w:rsid w:val="00D00C83"/>
    <w:pPr>
      <w:spacing w:line="221" w:lineRule="exact"/>
      <w:ind w:hanging="317"/>
    </w:pPr>
    <w:rPr>
      <w:rFonts w:ascii="Arial Narrow" w:hAnsi="Arial Narrow"/>
      <w:sz w:val="24"/>
      <w:szCs w:val="24"/>
    </w:rPr>
  </w:style>
  <w:style w:type="paragraph" w:customStyle="1" w:styleId="Style37">
    <w:name w:val="Style37"/>
    <w:basedOn w:val="Normal"/>
    <w:uiPriority w:val="99"/>
    <w:rsid w:val="00D00C83"/>
    <w:pPr>
      <w:jc w:val="center"/>
    </w:pPr>
    <w:rPr>
      <w:rFonts w:ascii="Arial Narrow" w:hAnsi="Arial Narrow"/>
      <w:sz w:val="24"/>
      <w:szCs w:val="24"/>
    </w:rPr>
  </w:style>
  <w:style w:type="character" w:customStyle="1" w:styleId="FontStyle39">
    <w:name w:val="Font Style39"/>
    <w:basedOn w:val="DefaultParagraphFont"/>
    <w:uiPriority w:val="99"/>
    <w:rsid w:val="00D00C83"/>
    <w:rPr>
      <w:rFonts w:ascii="Arial Black" w:hAnsi="Arial Black" w:cs="Arial Black"/>
      <w:sz w:val="14"/>
      <w:szCs w:val="14"/>
    </w:rPr>
  </w:style>
  <w:style w:type="character" w:customStyle="1" w:styleId="FontStyle40">
    <w:name w:val="Font Style40"/>
    <w:basedOn w:val="DefaultParagraphFont"/>
    <w:uiPriority w:val="99"/>
    <w:rsid w:val="00D00C83"/>
    <w:rPr>
      <w:rFonts w:ascii="Times New Roman" w:hAnsi="Times New Roman" w:cs="Times New Roman"/>
      <w:b/>
      <w:bCs/>
      <w:sz w:val="16"/>
      <w:szCs w:val="16"/>
    </w:rPr>
  </w:style>
  <w:style w:type="character" w:customStyle="1" w:styleId="FontStyle41">
    <w:name w:val="Font Style41"/>
    <w:basedOn w:val="DefaultParagraphFont"/>
    <w:uiPriority w:val="99"/>
    <w:rsid w:val="00D00C83"/>
    <w:rPr>
      <w:rFonts w:ascii="Times New Roman" w:hAnsi="Times New Roman" w:cs="Times New Roman"/>
      <w:sz w:val="16"/>
      <w:szCs w:val="16"/>
    </w:rPr>
  </w:style>
  <w:style w:type="character" w:customStyle="1" w:styleId="FontStyle42">
    <w:name w:val="Font Style42"/>
    <w:basedOn w:val="DefaultParagraphFont"/>
    <w:uiPriority w:val="99"/>
    <w:rsid w:val="00D00C83"/>
    <w:rPr>
      <w:rFonts w:ascii="Times New Roman" w:hAnsi="Times New Roman" w:cs="Times New Roman"/>
      <w:sz w:val="20"/>
      <w:szCs w:val="20"/>
    </w:rPr>
  </w:style>
  <w:style w:type="character" w:customStyle="1" w:styleId="FontStyle43">
    <w:name w:val="Font Style43"/>
    <w:basedOn w:val="DefaultParagraphFont"/>
    <w:uiPriority w:val="99"/>
    <w:rsid w:val="00D00C83"/>
    <w:rPr>
      <w:rFonts w:ascii="Courier New" w:hAnsi="Courier New" w:cs="Courier New"/>
      <w:sz w:val="16"/>
      <w:szCs w:val="16"/>
    </w:rPr>
  </w:style>
  <w:style w:type="character" w:customStyle="1" w:styleId="FontStyle44">
    <w:name w:val="Font Style44"/>
    <w:basedOn w:val="DefaultParagraphFont"/>
    <w:uiPriority w:val="99"/>
    <w:rsid w:val="00D00C83"/>
    <w:rPr>
      <w:rFonts w:ascii="Courier New" w:hAnsi="Courier New" w:cs="Courier New"/>
      <w:sz w:val="20"/>
      <w:szCs w:val="20"/>
    </w:rPr>
  </w:style>
  <w:style w:type="character" w:customStyle="1" w:styleId="FontStyle45">
    <w:name w:val="Font Style45"/>
    <w:basedOn w:val="DefaultParagraphFont"/>
    <w:uiPriority w:val="99"/>
    <w:rsid w:val="00D00C83"/>
    <w:rPr>
      <w:rFonts w:ascii="Courier New" w:hAnsi="Courier New" w:cs="Courier New"/>
      <w:sz w:val="16"/>
      <w:szCs w:val="16"/>
    </w:rPr>
  </w:style>
  <w:style w:type="character" w:customStyle="1" w:styleId="FontStyle46">
    <w:name w:val="Font Style46"/>
    <w:basedOn w:val="DefaultParagraphFont"/>
    <w:uiPriority w:val="99"/>
    <w:rsid w:val="00D00C83"/>
    <w:rPr>
      <w:rFonts w:ascii="Times New Roman" w:hAnsi="Times New Roman" w:cs="Times New Roman"/>
      <w:sz w:val="8"/>
      <w:szCs w:val="8"/>
    </w:rPr>
  </w:style>
  <w:style w:type="character" w:customStyle="1" w:styleId="FontStyle47">
    <w:name w:val="Font Style47"/>
    <w:basedOn w:val="DefaultParagraphFont"/>
    <w:uiPriority w:val="99"/>
    <w:rsid w:val="00D00C83"/>
    <w:rPr>
      <w:rFonts w:ascii="Times New Roman" w:hAnsi="Times New Roman" w:cs="Times New Roman"/>
      <w:i/>
      <w:iCs/>
      <w:sz w:val="20"/>
      <w:szCs w:val="20"/>
    </w:rPr>
  </w:style>
  <w:style w:type="character" w:customStyle="1" w:styleId="FontStyle48">
    <w:name w:val="Font Style48"/>
    <w:basedOn w:val="DefaultParagraphFont"/>
    <w:uiPriority w:val="99"/>
    <w:rsid w:val="00D00C83"/>
    <w:rPr>
      <w:rFonts w:ascii="Century Schoolbook" w:hAnsi="Century Schoolbook" w:cs="Century Schoolbook"/>
      <w:spacing w:val="-20"/>
      <w:sz w:val="32"/>
      <w:szCs w:val="32"/>
    </w:rPr>
  </w:style>
  <w:style w:type="character" w:customStyle="1" w:styleId="FontStyle49">
    <w:name w:val="Font Style49"/>
    <w:basedOn w:val="DefaultParagraphFont"/>
    <w:uiPriority w:val="99"/>
    <w:rsid w:val="00D00C83"/>
    <w:rPr>
      <w:rFonts w:ascii="Century Schoolbook" w:hAnsi="Century Schoolbook" w:cs="Century Schoolbook"/>
      <w:sz w:val="8"/>
      <w:szCs w:val="8"/>
    </w:rPr>
  </w:style>
  <w:style w:type="character" w:customStyle="1" w:styleId="FontStyle50">
    <w:name w:val="Font Style50"/>
    <w:basedOn w:val="DefaultParagraphFont"/>
    <w:uiPriority w:val="99"/>
    <w:rsid w:val="00D00C83"/>
    <w:rPr>
      <w:rFonts w:ascii="Times New Roman" w:hAnsi="Times New Roman" w:cs="Times New Roman"/>
      <w:sz w:val="16"/>
      <w:szCs w:val="16"/>
    </w:rPr>
  </w:style>
  <w:style w:type="character" w:customStyle="1" w:styleId="FontStyle51">
    <w:name w:val="Font Style51"/>
    <w:basedOn w:val="DefaultParagraphFont"/>
    <w:uiPriority w:val="99"/>
    <w:rsid w:val="00D00C83"/>
    <w:rPr>
      <w:rFonts w:ascii="Arial Narrow" w:hAnsi="Arial Narrow" w:cs="Arial Narrow"/>
      <w:b/>
      <w:bCs/>
      <w:sz w:val="24"/>
      <w:szCs w:val="24"/>
    </w:rPr>
  </w:style>
  <w:style w:type="character" w:customStyle="1" w:styleId="FontStyle52">
    <w:name w:val="Font Style52"/>
    <w:basedOn w:val="DefaultParagraphFont"/>
    <w:uiPriority w:val="99"/>
    <w:rsid w:val="00D00C83"/>
    <w:rPr>
      <w:rFonts w:ascii="Arial Narrow" w:hAnsi="Arial Narrow" w:cs="Arial Narrow"/>
      <w:b/>
      <w:bCs/>
      <w:sz w:val="22"/>
      <w:szCs w:val="22"/>
    </w:rPr>
  </w:style>
  <w:style w:type="paragraph" w:styleId="BodyText">
    <w:name w:val="Body Text"/>
    <w:basedOn w:val="Normal"/>
    <w:link w:val="BodyTextChar"/>
    <w:uiPriority w:val="99"/>
    <w:rsid w:val="0036721A"/>
    <w:pPr>
      <w:spacing w:after="120"/>
    </w:pPr>
  </w:style>
  <w:style w:type="character" w:customStyle="1" w:styleId="BodyTextChar">
    <w:name w:val="Body Text Char"/>
    <w:basedOn w:val="DefaultParagraphFont"/>
    <w:link w:val="BodyText"/>
    <w:uiPriority w:val="99"/>
    <w:locked/>
    <w:rsid w:val="0036721A"/>
    <w:rPr>
      <w:rFonts w:ascii="Times New Roman" w:hAnsi="Times New Roman" w:cs="Times New Roman"/>
      <w:sz w:val="20"/>
      <w:szCs w:val="20"/>
    </w:rPr>
  </w:style>
  <w:style w:type="paragraph" w:styleId="PlainText">
    <w:name w:val="Plain Text"/>
    <w:basedOn w:val="Normal"/>
    <w:link w:val="PlainTextChar"/>
    <w:uiPriority w:val="99"/>
    <w:semiHidden/>
    <w:rsid w:val="00C83D15"/>
    <w:pPr>
      <w:widowControl/>
      <w:autoSpaceDE/>
      <w:autoSpaceDN/>
      <w:adjustRightInd/>
    </w:pPr>
    <w:rPr>
      <w:rFonts w:ascii="Courier New" w:hAnsi="Courier New"/>
    </w:rPr>
  </w:style>
  <w:style w:type="character" w:customStyle="1" w:styleId="PlainTextChar">
    <w:name w:val="Plain Text Char"/>
    <w:basedOn w:val="DefaultParagraphFont"/>
    <w:link w:val="PlainText"/>
    <w:uiPriority w:val="99"/>
    <w:semiHidden/>
    <w:locked/>
    <w:rsid w:val="00C83D15"/>
    <w:rPr>
      <w:rFonts w:ascii="Courier New" w:hAnsi="Courier New" w:cs="Times New Roman"/>
      <w:sz w:val="20"/>
      <w:szCs w:val="20"/>
    </w:rPr>
  </w:style>
  <w:style w:type="paragraph" w:styleId="BodyTextIndent2">
    <w:name w:val="Body Text Indent 2"/>
    <w:basedOn w:val="Normal"/>
    <w:link w:val="BodyTextIndent2Char"/>
    <w:uiPriority w:val="99"/>
    <w:rsid w:val="005A716F"/>
    <w:pPr>
      <w:spacing w:after="120" w:line="480" w:lineRule="auto"/>
      <w:ind w:left="283"/>
    </w:pPr>
  </w:style>
  <w:style w:type="character" w:customStyle="1" w:styleId="BodyTextIndent2Char">
    <w:name w:val="Body Text Indent 2 Char"/>
    <w:basedOn w:val="DefaultParagraphFont"/>
    <w:link w:val="BodyTextIndent2"/>
    <w:uiPriority w:val="99"/>
    <w:locked/>
    <w:rsid w:val="005A716F"/>
    <w:rPr>
      <w:rFonts w:ascii="Times New Roman" w:hAnsi="Times New Roman" w:cs="Times New Roman"/>
      <w:sz w:val="20"/>
      <w:szCs w:val="20"/>
    </w:rPr>
  </w:style>
  <w:style w:type="paragraph" w:styleId="NormalWeb">
    <w:name w:val="Normal (Web)"/>
    <w:basedOn w:val="Normal"/>
    <w:uiPriority w:val="99"/>
    <w:rsid w:val="00732E8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uiPriority w:val="99"/>
    <w:rsid w:val="00732E84"/>
    <w:rPr>
      <w:rFonts w:cs="Times New Roman"/>
    </w:rPr>
  </w:style>
  <w:style w:type="character" w:styleId="Hyperlink">
    <w:name w:val="Hyperlink"/>
    <w:basedOn w:val="DefaultParagraphFont"/>
    <w:uiPriority w:val="99"/>
    <w:rsid w:val="00732E84"/>
    <w:rPr>
      <w:rFonts w:cs="Times New Roman"/>
      <w:color w:val="0000FF"/>
      <w:u w:val="single"/>
    </w:rPr>
  </w:style>
  <w:style w:type="paragraph" w:styleId="TOCHeading">
    <w:name w:val="TOC Heading"/>
    <w:basedOn w:val="Heading1"/>
    <w:next w:val="Normal"/>
    <w:uiPriority w:val="99"/>
    <w:qFormat/>
    <w:rsid w:val="00002F1F"/>
    <w:pPr>
      <w:keepLines/>
      <w:suppressAutoHyphens w:val="0"/>
      <w:spacing w:before="480" w:after="0" w:line="276" w:lineRule="auto"/>
      <w:outlineLvl w:val="9"/>
    </w:pPr>
    <w:rPr>
      <w:rFonts w:ascii="Cambria" w:hAnsi="Cambria" w:cs="Times New Roman"/>
      <w:color w:val="365F91"/>
      <w:kern w:val="0"/>
      <w:sz w:val="28"/>
      <w:szCs w:val="28"/>
      <w:lang w:eastAsia="ru-RU"/>
    </w:rPr>
  </w:style>
  <w:style w:type="paragraph" w:styleId="TOC2">
    <w:name w:val="toc 2"/>
    <w:basedOn w:val="Normal"/>
    <w:next w:val="Normal"/>
    <w:autoRedefine/>
    <w:uiPriority w:val="99"/>
    <w:rsid w:val="00002F1F"/>
    <w:pPr>
      <w:spacing w:after="100"/>
      <w:ind w:left="200"/>
    </w:pPr>
  </w:style>
  <w:style w:type="paragraph" w:styleId="TOC1">
    <w:name w:val="toc 1"/>
    <w:basedOn w:val="Normal"/>
    <w:next w:val="Normal"/>
    <w:autoRedefine/>
    <w:uiPriority w:val="99"/>
    <w:rsid w:val="00002F1F"/>
    <w:pPr>
      <w:widowControl/>
      <w:autoSpaceDE/>
      <w:autoSpaceDN/>
      <w:adjustRightInd/>
      <w:spacing w:after="100" w:line="276" w:lineRule="auto"/>
    </w:pPr>
    <w:rPr>
      <w:rFonts w:ascii="Calibri" w:hAnsi="Calibri"/>
      <w:sz w:val="22"/>
      <w:szCs w:val="22"/>
    </w:rPr>
  </w:style>
  <w:style w:type="paragraph" w:styleId="TOC3">
    <w:name w:val="toc 3"/>
    <w:basedOn w:val="Normal"/>
    <w:next w:val="Normal"/>
    <w:autoRedefine/>
    <w:uiPriority w:val="99"/>
    <w:rsid w:val="00002F1F"/>
    <w:pPr>
      <w:widowControl/>
      <w:autoSpaceDE/>
      <w:autoSpaceDN/>
      <w:adjustRightInd/>
      <w:spacing w:after="100" w:line="276" w:lineRule="auto"/>
      <w:ind w:left="440"/>
    </w:pPr>
    <w:rPr>
      <w:rFonts w:ascii="Calibri" w:hAnsi="Calibri"/>
      <w:sz w:val="22"/>
      <w:szCs w:val="22"/>
    </w:rPr>
  </w:style>
  <w:style w:type="paragraph" w:styleId="TOC4">
    <w:name w:val="toc 4"/>
    <w:basedOn w:val="Normal"/>
    <w:next w:val="Normal"/>
    <w:autoRedefine/>
    <w:uiPriority w:val="99"/>
    <w:rsid w:val="00002F1F"/>
    <w:pPr>
      <w:widowControl/>
      <w:autoSpaceDE/>
      <w:autoSpaceDN/>
      <w:adjustRightInd/>
      <w:spacing w:after="100" w:line="276" w:lineRule="auto"/>
      <w:ind w:left="660"/>
    </w:pPr>
    <w:rPr>
      <w:rFonts w:ascii="Calibri" w:hAnsi="Calibri"/>
      <w:sz w:val="22"/>
      <w:szCs w:val="22"/>
    </w:rPr>
  </w:style>
  <w:style w:type="paragraph" w:styleId="TOC5">
    <w:name w:val="toc 5"/>
    <w:basedOn w:val="Normal"/>
    <w:next w:val="Normal"/>
    <w:autoRedefine/>
    <w:uiPriority w:val="99"/>
    <w:rsid w:val="00002F1F"/>
    <w:pPr>
      <w:widowControl/>
      <w:autoSpaceDE/>
      <w:autoSpaceDN/>
      <w:adjustRightInd/>
      <w:spacing w:after="100" w:line="276" w:lineRule="auto"/>
      <w:ind w:left="880"/>
    </w:pPr>
    <w:rPr>
      <w:rFonts w:ascii="Calibri" w:hAnsi="Calibri"/>
      <w:sz w:val="22"/>
      <w:szCs w:val="22"/>
    </w:rPr>
  </w:style>
  <w:style w:type="paragraph" w:styleId="TOC6">
    <w:name w:val="toc 6"/>
    <w:basedOn w:val="Normal"/>
    <w:next w:val="Normal"/>
    <w:autoRedefine/>
    <w:uiPriority w:val="99"/>
    <w:rsid w:val="00002F1F"/>
    <w:pPr>
      <w:widowControl/>
      <w:autoSpaceDE/>
      <w:autoSpaceDN/>
      <w:adjustRightInd/>
      <w:spacing w:after="100" w:line="276" w:lineRule="auto"/>
      <w:ind w:left="1100"/>
    </w:pPr>
    <w:rPr>
      <w:rFonts w:ascii="Calibri" w:hAnsi="Calibri"/>
      <w:sz w:val="22"/>
      <w:szCs w:val="22"/>
    </w:rPr>
  </w:style>
  <w:style w:type="paragraph" w:styleId="TOC7">
    <w:name w:val="toc 7"/>
    <w:basedOn w:val="Normal"/>
    <w:next w:val="Normal"/>
    <w:autoRedefine/>
    <w:uiPriority w:val="99"/>
    <w:rsid w:val="00002F1F"/>
    <w:pPr>
      <w:widowControl/>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99"/>
    <w:rsid w:val="00002F1F"/>
    <w:pPr>
      <w:widowControl/>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99"/>
    <w:rsid w:val="00002F1F"/>
    <w:pPr>
      <w:widowControl/>
      <w:autoSpaceDE/>
      <w:autoSpaceDN/>
      <w:adjustRightInd/>
      <w:spacing w:after="100" w:line="276" w:lineRule="auto"/>
      <w:ind w:left="1760"/>
    </w:pPr>
    <w:rPr>
      <w:rFonts w:ascii="Calibri" w:hAnsi="Calibri"/>
      <w:sz w:val="22"/>
      <w:szCs w:val="22"/>
    </w:rPr>
  </w:style>
  <w:style w:type="paragraph" w:customStyle="1" w:styleId="Default">
    <w:name w:val="Default"/>
    <w:uiPriority w:val="99"/>
    <w:rsid w:val="00953A32"/>
    <w:pPr>
      <w:autoSpaceDE w:val="0"/>
      <w:autoSpaceDN w:val="0"/>
      <w:adjustRightInd w:val="0"/>
    </w:pPr>
    <w:rPr>
      <w:rFonts w:ascii="Times New Roman" w:hAnsi="Times New Roman"/>
      <w:color w:val="000000"/>
      <w:sz w:val="24"/>
      <w:szCs w:val="24"/>
    </w:rPr>
  </w:style>
  <w:style w:type="character" w:customStyle="1" w:styleId="a">
    <w:name w:val="Цветовое выделение"/>
    <w:uiPriority w:val="99"/>
    <w:rsid w:val="00953A32"/>
    <w:rPr>
      <w:b/>
      <w:color w:val="000080"/>
    </w:rPr>
  </w:style>
  <w:style w:type="character" w:customStyle="1" w:styleId="FontStyle23">
    <w:name w:val="Font Style23"/>
    <w:basedOn w:val="DefaultParagraphFont"/>
    <w:uiPriority w:val="99"/>
    <w:rsid w:val="00281103"/>
    <w:rPr>
      <w:rFonts w:ascii="Times New Roman" w:hAnsi="Times New Roman" w:cs="Times New Roman"/>
      <w:b/>
      <w:bCs/>
      <w:sz w:val="26"/>
      <w:szCs w:val="26"/>
    </w:rPr>
  </w:style>
  <w:style w:type="character" w:customStyle="1" w:styleId="FontStyle24">
    <w:name w:val="Font Style24"/>
    <w:basedOn w:val="DefaultParagraphFont"/>
    <w:uiPriority w:val="99"/>
    <w:rsid w:val="00281103"/>
    <w:rPr>
      <w:rFonts w:ascii="Times New Roman" w:hAnsi="Times New Roman" w:cs="Times New Roman"/>
      <w:sz w:val="26"/>
      <w:szCs w:val="26"/>
    </w:rPr>
  </w:style>
  <w:style w:type="character" w:customStyle="1" w:styleId="FontStyle26">
    <w:name w:val="Font Style26"/>
    <w:basedOn w:val="DefaultParagraphFont"/>
    <w:uiPriority w:val="99"/>
    <w:rsid w:val="00281103"/>
    <w:rPr>
      <w:rFonts w:ascii="Times New Roman" w:hAnsi="Times New Roman" w:cs="Times New Roman"/>
      <w:sz w:val="22"/>
      <w:szCs w:val="22"/>
    </w:rPr>
  </w:style>
  <w:style w:type="paragraph" w:styleId="NoSpacing">
    <w:name w:val="No Spacing"/>
    <w:uiPriority w:val="99"/>
    <w:qFormat/>
    <w:rsid w:val="00FA142C"/>
    <w:rPr>
      <w:lang w:eastAsia="en-US"/>
    </w:rPr>
  </w:style>
  <w:style w:type="paragraph" w:styleId="BodyText2">
    <w:name w:val="Body Text 2"/>
    <w:basedOn w:val="Normal"/>
    <w:link w:val="BodyText2Char"/>
    <w:uiPriority w:val="99"/>
    <w:rsid w:val="00AC48AF"/>
    <w:pPr>
      <w:widowControl/>
      <w:autoSpaceDE/>
      <w:autoSpaceDN/>
      <w:adjustRightInd/>
      <w:spacing w:after="120" w:line="480" w:lineRule="auto"/>
    </w:pPr>
    <w:rPr>
      <w:sz w:val="24"/>
      <w:szCs w:val="24"/>
    </w:rPr>
  </w:style>
  <w:style w:type="character" w:customStyle="1" w:styleId="BodyText2Char">
    <w:name w:val="Body Text 2 Char"/>
    <w:basedOn w:val="DefaultParagraphFont"/>
    <w:link w:val="BodyText2"/>
    <w:uiPriority w:val="99"/>
    <w:locked/>
    <w:rsid w:val="00AC48AF"/>
    <w:rPr>
      <w:rFonts w:ascii="Times New Roman" w:hAnsi="Times New Roman" w:cs="Times New Roman"/>
      <w:sz w:val="24"/>
      <w:szCs w:val="24"/>
    </w:rPr>
  </w:style>
  <w:style w:type="character" w:styleId="Emphasis">
    <w:name w:val="Emphasis"/>
    <w:basedOn w:val="DefaultParagraphFont"/>
    <w:uiPriority w:val="99"/>
    <w:qFormat/>
    <w:rsid w:val="00411BD2"/>
    <w:rPr>
      <w:rFonts w:cs="Times New Roman"/>
      <w:i/>
      <w:iCs/>
    </w:rPr>
  </w:style>
  <w:style w:type="character" w:customStyle="1" w:styleId="a0">
    <w:name w:val="Гипертекстовая ссылка"/>
    <w:uiPriority w:val="99"/>
    <w:rsid w:val="00A31D0A"/>
    <w:rPr>
      <w:color w:val="008000"/>
    </w:rPr>
  </w:style>
  <w:style w:type="paragraph" w:customStyle="1" w:styleId="normal3">
    <w:name w:val="normal3"/>
    <w:basedOn w:val="Normal"/>
    <w:uiPriority w:val="99"/>
    <w:rsid w:val="00FD5DEB"/>
    <w:pPr>
      <w:widowControl/>
      <w:autoSpaceDE/>
      <w:autoSpaceDN/>
      <w:adjustRightInd/>
      <w:spacing w:before="100" w:beforeAutospacing="1" w:after="100" w:afterAutospacing="1"/>
    </w:pPr>
    <w:rPr>
      <w:sz w:val="24"/>
      <w:szCs w:val="24"/>
    </w:rPr>
  </w:style>
  <w:style w:type="paragraph" w:styleId="BodyTextIndent3">
    <w:name w:val="Body Text Indent 3"/>
    <w:basedOn w:val="Normal"/>
    <w:link w:val="BodyTextIndent3Char"/>
    <w:uiPriority w:val="99"/>
    <w:rsid w:val="00166F1D"/>
    <w:pPr>
      <w:widowControl/>
      <w:autoSpaceDE/>
      <w:autoSpaceDN/>
      <w:adjustRightInd/>
      <w:spacing w:line="360" w:lineRule="auto"/>
      <w:ind w:firstLine="709"/>
      <w:jc w:val="both"/>
    </w:pPr>
    <w:rPr>
      <w:sz w:val="28"/>
      <w:szCs w:val="24"/>
    </w:rPr>
  </w:style>
  <w:style w:type="character" w:customStyle="1" w:styleId="BodyTextIndent3Char">
    <w:name w:val="Body Text Indent 3 Char"/>
    <w:basedOn w:val="DefaultParagraphFont"/>
    <w:link w:val="BodyTextIndent3"/>
    <w:uiPriority w:val="99"/>
    <w:locked/>
    <w:rsid w:val="00166F1D"/>
    <w:rPr>
      <w:rFonts w:ascii="Times New Roman" w:hAnsi="Times New Roman" w:cs="Times New Roman"/>
      <w:sz w:val="24"/>
      <w:szCs w:val="24"/>
    </w:rPr>
  </w:style>
  <w:style w:type="character" w:styleId="PageNumber">
    <w:name w:val="page number"/>
    <w:basedOn w:val="DefaultParagraphFont"/>
    <w:uiPriority w:val="99"/>
    <w:rsid w:val="00166F1D"/>
    <w:rPr>
      <w:rFonts w:cs="Times New Roman"/>
    </w:rPr>
  </w:style>
  <w:style w:type="paragraph" w:styleId="BodyText3">
    <w:name w:val="Body Text 3"/>
    <w:basedOn w:val="Normal"/>
    <w:link w:val="BodyText3Char"/>
    <w:uiPriority w:val="99"/>
    <w:rsid w:val="00166F1D"/>
    <w:pPr>
      <w:widowControl/>
      <w:shd w:val="clear" w:color="auto" w:fill="FFFFFF"/>
      <w:tabs>
        <w:tab w:val="left" w:pos="254"/>
      </w:tabs>
      <w:autoSpaceDE/>
      <w:autoSpaceDN/>
      <w:adjustRightInd/>
      <w:spacing w:line="360" w:lineRule="auto"/>
      <w:jc w:val="both"/>
    </w:pPr>
    <w:rPr>
      <w:color w:val="000000"/>
      <w:sz w:val="28"/>
      <w:szCs w:val="24"/>
    </w:rPr>
  </w:style>
  <w:style w:type="character" w:customStyle="1" w:styleId="BodyText3Char">
    <w:name w:val="Body Text 3 Char"/>
    <w:basedOn w:val="DefaultParagraphFont"/>
    <w:link w:val="BodyText3"/>
    <w:uiPriority w:val="99"/>
    <w:locked/>
    <w:rsid w:val="00166F1D"/>
    <w:rPr>
      <w:rFonts w:ascii="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166F1D"/>
    <w:pPr>
      <w:widowControl/>
      <w:autoSpaceDE/>
      <w:autoSpaceDN/>
      <w:adjustRightInd/>
      <w:spacing w:line="360" w:lineRule="auto"/>
      <w:jc w:val="center"/>
    </w:pPr>
    <w:rPr>
      <w:b/>
      <w:i/>
      <w:sz w:val="32"/>
    </w:rPr>
  </w:style>
  <w:style w:type="character" w:customStyle="1" w:styleId="TitleChar">
    <w:name w:val="Title Char"/>
    <w:basedOn w:val="DefaultParagraphFont"/>
    <w:link w:val="Title"/>
    <w:uiPriority w:val="99"/>
    <w:locked/>
    <w:rsid w:val="00166F1D"/>
    <w:rPr>
      <w:rFonts w:ascii="Times New Roman" w:hAnsi="Times New Roman" w:cs="Times New Roman"/>
      <w:b/>
      <w:i/>
      <w:sz w:val="20"/>
      <w:szCs w:val="20"/>
    </w:rPr>
  </w:style>
  <w:style w:type="paragraph" w:customStyle="1" w:styleId="a1">
    <w:name w:val="Таблицы (моноширинный)"/>
    <w:basedOn w:val="Normal"/>
    <w:next w:val="Normal"/>
    <w:uiPriority w:val="99"/>
    <w:rsid w:val="00166F1D"/>
    <w:pPr>
      <w:widowControl/>
      <w:jc w:val="both"/>
    </w:pPr>
    <w:rPr>
      <w:rFonts w:ascii="Courier New" w:hAnsi="Courier New" w:cs="Courier New"/>
      <w:sz w:val="28"/>
      <w:szCs w:val="24"/>
      <w:lang w:eastAsia="en-US"/>
    </w:rPr>
  </w:style>
  <w:style w:type="paragraph" w:customStyle="1" w:styleId="a2">
    <w:name w:val="Нормальный (таблица)"/>
    <w:basedOn w:val="Normal"/>
    <w:next w:val="Normal"/>
    <w:uiPriority w:val="99"/>
    <w:rsid w:val="00166F1D"/>
    <w:pPr>
      <w:widowControl/>
      <w:jc w:val="both"/>
    </w:pPr>
    <w:rPr>
      <w:rFonts w:ascii="Arial" w:hAnsi="Arial" w:cs="Arial"/>
      <w:sz w:val="28"/>
      <w:szCs w:val="24"/>
    </w:rPr>
  </w:style>
  <w:style w:type="character" w:styleId="Strong">
    <w:name w:val="Strong"/>
    <w:basedOn w:val="DefaultParagraphFont"/>
    <w:uiPriority w:val="99"/>
    <w:qFormat/>
    <w:rsid w:val="00166F1D"/>
    <w:rPr>
      <w:rFonts w:cs="Times New Roman"/>
      <w:b/>
      <w:bCs/>
    </w:rPr>
  </w:style>
  <w:style w:type="paragraph" w:customStyle="1" w:styleId="a3">
    <w:name w:val="Комментарий"/>
    <w:basedOn w:val="Normal"/>
    <w:next w:val="Normal"/>
    <w:uiPriority w:val="99"/>
    <w:rsid w:val="00166F1D"/>
    <w:pPr>
      <w:widowControl/>
      <w:ind w:left="170"/>
      <w:jc w:val="both"/>
    </w:pPr>
    <w:rPr>
      <w:rFonts w:ascii="Arial" w:hAnsi="Arial" w:cs="Arial"/>
      <w:i/>
      <w:iCs/>
      <w:color w:val="800080"/>
      <w:sz w:val="24"/>
      <w:szCs w:val="24"/>
    </w:rPr>
  </w:style>
  <w:style w:type="paragraph" w:customStyle="1" w:styleId="a4">
    <w:name w:val="Прижатый влево"/>
    <w:basedOn w:val="Normal"/>
    <w:next w:val="Normal"/>
    <w:uiPriority w:val="99"/>
    <w:rsid w:val="00166F1D"/>
    <w:pPr>
      <w:widowControl/>
    </w:pPr>
    <w:rPr>
      <w:rFonts w:ascii="Arial" w:hAnsi="Arial" w:cs="Arial"/>
      <w:sz w:val="24"/>
      <w:szCs w:val="24"/>
      <w:lang w:eastAsia="en-US"/>
    </w:rPr>
  </w:style>
  <w:style w:type="character" w:customStyle="1" w:styleId="a5">
    <w:name w:val="Продолжение ссылки"/>
    <w:basedOn w:val="a0"/>
    <w:uiPriority w:val="99"/>
    <w:rsid w:val="00712FC4"/>
    <w:rPr>
      <w:rFonts w:cs="Times New Roman"/>
    </w:rPr>
  </w:style>
</w:styles>
</file>

<file path=word/webSettings.xml><?xml version="1.0" encoding="utf-8"?>
<w:webSettings xmlns:r="http://schemas.openxmlformats.org/officeDocument/2006/relationships" xmlns:w="http://schemas.openxmlformats.org/wordprocessingml/2006/main">
  <w:divs>
    <w:div w:id="1867132161">
      <w:marLeft w:val="0"/>
      <w:marRight w:val="0"/>
      <w:marTop w:val="0"/>
      <w:marBottom w:val="0"/>
      <w:divBdr>
        <w:top w:val="none" w:sz="0" w:space="0" w:color="auto"/>
        <w:left w:val="none" w:sz="0" w:space="0" w:color="auto"/>
        <w:bottom w:val="none" w:sz="0" w:space="0" w:color="auto"/>
        <w:right w:val="none" w:sz="0" w:space="0" w:color="auto"/>
      </w:divBdr>
    </w:div>
    <w:div w:id="1867132162">
      <w:marLeft w:val="0"/>
      <w:marRight w:val="0"/>
      <w:marTop w:val="0"/>
      <w:marBottom w:val="0"/>
      <w:divBdr>
        <w:top w:val="none" w:sz="0" w:space="0" w:color="auto"/>
        <w:left w:val="none" w:sz="0" w:space="0" w:color="auto"/>
        <w:bottom w:val="none" w:sz="0" w:space="0" w:color="auto"/>
        <w:right w:val="none" w:sz="0" w:space="0" w:color="auto"/>
      </w:divBdr>
    </w:div>
    <w:div w:id="1867132163">
      <w:marLeft w:val="0"/>
      <w:marRight w:val="0"/>
      <w:marTop w:val="0"/>
      <w:marBottom w:val="0"/>
      <w:divBdr>
        <w:top w:val="none" w:sz="0" w:space="0" w:color="auto"/>
        <w:left w:val="none" w:sz="0" w:space="0" w:color="auto"/>
        <w:bottom w:val="none" w:sz="0" w:space="0" w:color="auto"/>
        <w:right w:val="none" w:sz="0" w:space="0" w:color="auto"/>
      </w:divBdr>
    </w:div>
    <w:div w:id="1867132164">
      <w:marLeft w:val="0"/>
      <w:marRight w:val="0"/>
      <w:marTop w:val="0"/>
      <w:marBottom w:val="0"/>
      <w:divBdr>
        <w:top w:val="none" w:sz="0" w:space="0" w:color="auto"/>
        <w:left w:val="none" w:sz="0" w:space="0" w:color="auto"/>
        <w:bottom w:val="none" w:sz="0" w:space="0" w:color="auto"/>
        <w:right w:val="none" w:sz="0" w:space="0" w:color="auto"/>
      </w:divBdr>
    </w:div>
    <w:div w:id="1867132165">
      <w:marLeft w:val="0"/>
      <w:marRight w:val="0"/>
      <w:marTop w:val="0"/>
      <w:marBottom w:val="0"/>
      <w:divBdr>
        <w:top w:val="none" w:sz="0" w:space="0" w:color="auto"/>
        <w:left w:val="none" w:sz="0" w:space="0" w:color="auto"/>
        <w:bottom w:val="none" w:sz="0" w:space="0" w:color="auto"/>
        <w:right w:val="none" w:sz="0" w:space="0" w:color="auto"/>
      </w:divBdr>
    </w:div>
    <w:div w:id="1867132166">
      <w:marLeft w:val="0"/>
      <w:marRight w:val="0"/>
      <w:marTop w:val="0"/>
      <w:marBottom w:val="0"/>
      <w:divBdr>
        <w:top w:val="none" w:sz="0" w:space="0" w:color="auto"/>
        <w:left w:val="none" w:sz="0" w:space="0" w:color="auto"/>
        <w:bottom w:val="none" w:sz="0" w:space="0" w:color="auto"/>
        <w:right w:val="none" w:sz="0" w:space="0" w:color="auto"/>
      </w:divBdr>
    </w:div>
    <w:div w:id="1867132167">
      <w:marLeft w:val="0"/>
      <w:marRight w:val="0"/>
      <w:marTop w:val="0"/>
      <w:marBottom w:val="0"/>
      <w:divBdr>
        <w:top w:val="none" w:sz="0" w:space="0" w:color="auto"/>
        <w:left w:val="none" w:sz="0" w:space="0" w:color="auto"/>
        <w:bottom w:val="none" w:sz="0" w:space="0" w:color="auto"/>
        <w:right w:val="none" w:sz="0" w:space="0" w:color="auto"/>
      </w:divBdr>
    </w:div>
    <w:div w:id="1867132168">
      <w:marLeft w:val="0"/>
      <w:marRight w:val="0"/>
      <w:marTop w:val="0"/>
      <w:marBottom w:val="0"/>
      <w:divBdr>
        <w:top w:val="none" w:sz="0" w:space="0" w:color="auto"/>
        <w:left w:val="none" w:sz="0" w:space="0" w:color="auto"/>
        <w:bottom w:val="none" w:sz="0" w:space="0" w:color="auto"/>
        <w:right w:val="none" w:sz="0" w:space="0" w:color="auto"/>
      </w:divBdr>
    </w:div>
    <w:div w:id="1867132169">
      <w:marLeft w:val="0"/>
      <w:marRight w:val="0"/>
      <w:marTop w:val="0"/>
      <w:marBottom w:val="0"/>
      <w:divBdr>
        <w:top w:val="none" w:sz="0" w:space="0" w:color="auto"/>
        <w:left w:val="none" w:sz="0" w:space="0" w:color="auto"/>
        <w:bottom w:val="none" w:sz="0" w:space="0" w:color="auto"/>
        <w:right w:val="none" w:sz="0" w:space="0" w:color="auto"/>
      </w:divBdr>
    </w:div>
    <w:div w:id="1867132170">
      <w:marLeft w:val="0"/>
      <w:marRight w:val="0"/>
      <w:marTop w:val="0"/>
      <w:marBottom w:val="0"/>
      <w:divBdr>
        <w:top w:val="none" w:sz="0" w:space="0" w:color="auto"/>
        <w:left w:val="none" w:sz="0" w:space="0" w:color="auto"/>
        <w:bottom w:val="none" w:sz="0" w:space="0" w:color="auto"/>
        <w:right w:val="none" w:sz="0" w:space="0" w:color="auto"/>
      </w:divBdr>
    </w:div>
    <w:div w:id="1867132171">
      <w:marLeft w:val="0"/>
      <w:marRight w:val="0"/>
      <w:marTop w:val="0"/>
      <w:marBottom w:val="0"/>
      <w:divBdr>
        <w:top w:val="none" w:sz="0" w:space="0" w:color="auto"/>
        <w:left w:val="none" w:sz="0" w:space="0" w:color="auto"/>
        <w:bottom w:val="none" w:sz="0" w:space="0" w:color="auto"/>
        <w:right w:val="none" w:sz="0" w:space="0" w:color="auto"/>
      </w:divBdr>
    </w:div>
    <w:div w:id="1867132172">
      <w:marLeft w:val="0"/>
      <w:marRight w:val="0"/>
      <w:marTop w:val="0"/>
      <w:marBottom w:val="0"/>
      <w:divBdr>
        <w:top w:val="none" w:sz="0" w:space="0" w:color="auto"/>
        <w:left w:val="none" w:sz="0" w:space="0" w:color="auto"/>
        <w:bottom w:val="none" w:sz="0" w:space="0" w:color="auto"/>
        <w:right w:val="none" w:sz="0" w:space="0" w:color="auto"/>
      </w:divBdr>
    </w:div>
    <w:div w:id="1867132173">
      <w:marLeft w:val="0"/>
      <w:marRight w:val="0"/>
      <w:marTop w:val="0"/>
      <w:marBottom w:val="0"/>
      <w:divBdr>
        <w:top w:val="none" w:sz="0" w:space="0" w:color="auto"/>
        <w:left w:val="none" w:sz="0" w:space="0" w:color="auto"/>
        <w:bottom w:val="none" w:sz="0" w:space="0" w:color="auto"/>
        <w:right w:val="none" w:sz="0" w:space="0" w:color="auto"/>
      </w:divBdr>
    </w:div>
    <w:div w:id="1867132174">
      <w:marLeft w:val="0"/>
      <w:marRight w:val="0"/>
      <w:marTop w:val="0"/>
      <w:marBottom w:val="0"/>
      <w:divBdr>
        <w:top w:val="none" w:sz="0" w:space="0" w:color="auto"/>
        <w:left w:val="none" w:sz="0" w:space="0" w:color="auto"/>
        <w:bottom w:val="none" w:sz="0" w:space="0" w:color="auto"/>
        <w:right w:val="none" w:sz="0" w:space="0" w:color="auto"/>
      </w:divBdr>
    </w:div>
    <w:div w:id="1867132175">
      <w:marLeft w:val="0"/>
      <w:marRight w:val="0"/>
      <w:marTop w:val="0"/>
      <w:marBottom w:val="0"/>
      <w:divBdr>
        <w:top w:val="none" w:sz="0" w:space="0" w:color="auto"/>
        <w:left w:val="none" w:sz="0" w:space="0" w:color="auto"/>
        <w:bottom w:val="none" w:sz="0" w:space="0" w:color="auto"/>
        <w:right w:val="none" w:sz="0" w:space="0" w:color="auto"/>
      </w:divBdr>
    </w:div>
    <w:div w:id="1867132176">
      <w:marLeft w:val="0"/>
      <w:marRight w:val="0"/>
      <w:marTop w:val="0"/>
      <w:marBottom w:val="0"/>
      <w:divBdr>
        <w:top w:val="none" w:sz="0" w:space="0" w:color="auto"/>
        <w:left w:val="none" w:sz="0" w:space="0" w:color="auto"/>
        <w:bottom w:val="none" w:sz="0" w:space="0" w:color="auto"/>
        <w:right w:val="none" w:sz="0" w:space="0" w:color="auto"/>
      </w:divBdr>
    </w:div>
    <w:div w:id="1867132177">
      <w:marLeft w:val="0"/>
      <w:marRight w:val="0"/>
      <w:marTop w:val="0"/>
      <w:marBottom w:val="0"/>
      <w:divBdr>
        <w:top w:val="none" w:sz="0" w:space="0" w:color="auto"/>
        <w:left w:val="none" w:sz="0" w:space="0" w:color="auto"/>
        <w:bottom w:val="none" w:sz="0" w:space="0" w:color="auto"/>
        <w:right w:val="none" w:sz="0" w:space="0" w:color="auto"/>
      </w:divBdr>
    </w:div>
    <w:div w:id="1867132178">
      <w:marLeft w:val="0"/>
      <w:marRight w:val="0"/>
      <w:marTop w:val="0"/>
      <w:marBottom w:val="0"/>
      <w:divBdr>
        <w:top w:val="none" w:sz="0" w:space="0" w:color="auto"/>
        <w:left w:val="none" w:sz="0" w:space="0" w:color="auto"/>
        <w:bottom w:val="none" w:sz="0" w:space="0" w:color="auto"/>
        <w:right w:val="none" w:sz="0" w:space="0" w:color="auto"/>
      </w:divBdr>
    </w:div>
    <w:div w:id="1867132179">
      <w:marLeft w:val="0"/>
      <w:marRight w:val="0"/>
      <w:marTop w:val="0"/>
      <w:marBottom w:val="0"/>
      <w:divBdr>
        <w:top w:val="none" w:sz="0" w:space="0" w:color="auto"/>
        <w:left w:val="none" w:sz="0" w:space="0" w:color="auto"/>
        <w:bottom w:val="none" w:sz="0" w:space="0" w:color="auto"/>
        <w:right w:val="none" w:sz="0" w:space="0" w:color="auto"/>
      </w:divBdr>
    </w:div>
    <w:div w:id="1867132180">
      <w:marLeft w:val="0"/>
      <w:marRight w:val="0"/>
      <w:marTop w:val="0"/>
      <w:marBottom w:val="0"/>
      <w:divBdr>
        <w:top w:val="none" w:sz="0" w:space="0" w:color="auto"/>
        <w:left w:val="none" w:sz="0" w:space="0" w:color="auto"/>
        <w:bottom w:val="none" w:sz="0" w:space="0" w:color="auto"/>
        <w:right w:val="none" w:sz="0" w:space="0" w:color="auto"/>
      </w:divBdr>
    </w:div>
    <w:div w:id="1867132181">
      <w:marLeft w:val="0"/>
      <w:marRight w:val="0"/>
      <w:marTop w:val="0"/>
      <w:marBottom w:val="0"/>
      <w:divBdr>
        <w:top w:val="none" w:sz="0" w:space="0" w:color="auto"/>
        <w:left w:val="none" w:sz="0" w:space="0" w:color="auto"/>
        <w:bottom w:val="none" w:sz="0" w:space="0" w:color="auto"/>
        <w:right w:val="none" w:sz="0" w:space="0" w:color="auto"/>
      </w:divBdr>
    </w:div>
    <w:div w:id="1867132182">
      <w:marLeft w:val="0"/>
      <w:marRight w:val="0"/>
      <w:marTop w:val="0"/>
      <w:marBottom w:val="0"/>
      <w:divBdr>
        <w:top w:val="none" w:sz="0" w:space="0" w:color="auto"/>
        <w:left w:val="none" w:sz="0" w:space="0" w:color="auto"/>
        <w:bottom w:val="none" w:sz="0" w:space="0" w:color="auto"/>
        <w:right w:val="none" w:sz="0" w:space="0" w:color="auto"/>
      </w:divBdr>
    </w:div>
    <w:div w:id="1867132183">
      <w:marLeft w:val="0"/>
      <w:marRight w:val="0"/>
      <w:marTop w:val="0"/>
      <w:marBottom w:val="0"/>
      <w:divBdr>
        <w:top w:val="none" w:sz="0" w:space="0" w:color="auto"/>
        <w:left w:val="none" w:sz="0" w:space="0" w:color="auto"/>
        <w:bottom w:val="none" w:sz="0" w:space="0" w:color="auto"/>
        <w:right w:val="none" w:sz="0" w:space="0" w:color="auto"/>
      </w:divBdr>
    </w:div>
    <w:div w:id="1867132184">
      <w:marLeft w:val="0"/>
      <w:marRight w:val="0"/>
      <w:marTop w:val="0"/>
      <w:marBottom w:val="0"/>
      <w:divBdr>
        <w:top w:val="none" w:sz="0" w:space="0" w:color="auto"/>
        <w:left w:val="none" w:sz="0" w:space="0" w:color="auto"/>
        <w:bottom w:val="none" w:sz="0" w:space="0" w:color="auto"/>
        <w:right w:val="none" w:sz="0" w:space="0" w:color="auto"/>
      </w:divBdr>
    </w:div>
    <w:div w:id="1867132185">
      <w:marLeft w:val="0"/>
      <w:marRight w:val="0"/>
      <w:marTop w:val="0"/>
      <w:marBottom w:val="0"/>
      <w:divBdr>
        <w:top w:val="none" w:sz="0" w:space="0" w:color="auto"/>
        <w:left w:val="none" w:sz="0" w:space="0" w:color="auto"/>
        <w:bottom w:val="none" w:sz="0" w:space="0" w:color="auto"/>
        <w:right w:val="none" w:sz="0" w:space="0" w:color="auto"/>
      </w:divBdr>
    </w:div>
    <w:div w:id="1867132186">
      <w:marLeft w:val="0"/>
      <w:marRight w:val="0"/>
      <w:marTop w:val="0"/>
      <w:marBottom w:val="0"/>
      <w:divBdr>
        <w:top w:val="none" w:sz="0" w:space="0" w:color="auto"/>
        <w:left w:val="none" w:sz="0" w:space="0" w:color="auto"/>
        <w:bottom w:val="none" w:sz="0" w:space="0" w:color="auto"/>
        <w:right w:val="none" w:sz="0" w:space="0" w:color="auto"/>
      </w:divBdr>
    </w:div>
    <w:div w:id="1867132187">
      <w:marLeft w:val="0"/>
      <w:marRight w:val="0"/>
      <w:marTop w:val="0"/>
      <w:marBottom w:val="0"/>
      <w:divBdr>
        <w:top w:val="none" w:sz="0" w:space="0" w:color="auto"/>
        <w:left w:val="none" w:sz="0" w:space="0" w:color="auto"/>
        <w:bottom w:val="none" w:sz="0" w:space="0" w:color="auto"/>
        <w:right w:val="none" w:sz="0" w:space="0" w:color="auto"/>
      </w:divBdr>
    </w:div>
    <w:div w:id="1867132188">
      <w:marLeft w:val="0"/>
      <w:marRight w:val="0"/>
      <w:marTop w:val="0"/>
      <w:marBottom w:val="0"/>
      <w:divBdr>
        <w:top w:val="none" w:sz="0" w:space="0" w:color="auto"/>
        <w:left w:val="none" w:sz="0" w:space="0" w:color="auto"/>
        <w:bottom w:val="none" w:sz="0" w:space="0" w:color="auto"/>
        <w:right w:val="none" w:sz="0" w:space="0" w:color="auto"/>
      </w:divBdr>
    </w:div>
    <w:div w:id="1867132189">
      <w:marLeft w:val="0"/>
      <w:marRight w:val="0"/>
      <w:marTop w:val="0"/>
      <w:marBottom w:val="0"/>
      <w:divBdr>
        <w:top w:val="none" w:sz="0" w:space="0" w:color="auto"/>
        <w:left w:val="none" w:sz="0" w:space="0" w:color="auto"/>
        <w:bottom w:val="none" w:sz="0" w:space="0" w:color="auto"/>
        <w:right w:val="none" w:sz="0" w:space="0" w:color="auto"/>
      </w:divBdr>
    </w:div>
    <w:div w:id="1867132190">
      <w:marLeft w:val="0"/>
      <w:marRight w:val="0"/>
      <w:marTop w:val="0"/>
      <w:marBottom w:val="0"/>
      <w:divBdr>
        <w:top w:val="none" w:sz="0" w:space="0" w:color="auto"/>
        <w:left w:val="none" w:sz="0" w:space="0" w:color="auto"/>
        <w:bottom w:val="none" w:sz="0" w:space="0" w:color="auto"/>
        <w:right w:val="none" w:sz="0" w:space="0" w:color="auto"/>
      </w:divBdr>
    </w:div>
    <w:div w:id="1867132191">
      <w:marLeft w:val="0"/>
      <w:marRight w:val="0"/>
      <w:marTop w:val="0"/>
      <w:marBottom w:val="0"/>
      <w:divBdr>
        <w:top w:val="none" w:sz="0" w:space="0" w:color="auto"/>
        <w:left w:val="none" w:sz="0" w:space="0" w:color="auto"/>
        <w:bottom w:val="none" w:sz="0" w:space="0" w:color="auto"/>
        <w:right w:val="none" w:sz="0" w:space="0" w:color="auto"/>
      </w:divBdr>
    </w:div>
    <w:div w:id="1867132192">
      <w:marLeft w:val="0"/>
      <w:marRight w:val="0"/>
      <w:marTop w:val="0"/>
      <w:marBottom w:val="0"/>
      <w:divBdr>
        <w:top w:val="none" w:sz="0" w:space="0" w:color="auto"/>
        <w:left w:val="none" w:sz="0" w:space="0" w:color="auto"/>
        <w:bottom w:val="none" w:sz="0" w:space="0" w:color="auto"/>
        <w:right w:val="none" w:sz="0" w:space="0" w:color="auto"/>
      </w:divBdr>
    </w:div>
    <w:div w:id="1867132193">
      <w:marLeft w:val="0"/>
      <w:marRight w:val="0"/>
      <w:marTop w:val="0"/>
      <w:marBottom w:val="0"/>
      <w:divBdr>
        <w:top w:val="none" w:sz="0" w:space="0" w:color="auto"/>
        <w:left w:val="none" w:sz="0" w:space="0" w:color="auto"/>
        <w:bottom w:val="none" w:sz="0" w:space="0" w:color="auto"/>
        <w:right w:val="none" w:sz="0" w:space="0" w:color="auto"/>
      </w:divBdr>
    </w:div>
    <w:div w:id="1867132194">
      <w:marLeft w:val="0"/>
      <w:marRight w:val="0"/>
      <w:marTop w:val="0"/>
      <w:marBottom w:val="0"/>
      <w:divBdr>
        <w:top w:val="none" w:sz="0" w:space="0" w:color="auto"/>
        <w:left w:val="none" w:sz="0" w:space="0" w:color="auto"/>
        <w:bottom w:val="none" w:sz="0" w:space="0" w:color="auto"/>
        <w:right w:val="none" w:sz="0" w:space="0" w:color="auto"/>
      </w:divBdr>
    </w:div>
    <w:div w:id="1867132195">
      <w:marLeft w:val="0"/>
      <w:marRight w:val="0"/>
      <w:marTop w:val="0"/>
      <w:marBottom w:val="0"/>
      <w:divBdr>
        <w:top w:val="none" w:sz="0" w:space="0" w:color="auto"/>
        <w:left w:val="none" w:sz="0" w:space="0" w:color="auto"/>
        <w:bottom w:val="none" w:sz="0" w:space="0" w:color="auto"/>
        <w:right w:val="none" w:sz="0" w:space="0" w:color="auto"/>
      </w:divBdr>
    </w:div>
    <w:div w:id="1867132196">
      <w:marLeft w:val="0"/>
      <w:marRight w:val="0"/>
      <w:marTop w:val="0"/>
      <w:marBottom w:val="0"/>
      <w:divBdr>
        <w:top w:val="none" w:sz="0" w:space="0" w:color="auto"/>
        <w:left w:val="none" w:sz="0" w:space="0" w:color="auto"/>
        <w:bottom w:val="none" w:sz="0" w:space="0" w:color="auto"/>
        <w:right w:val="none" w:sz="0" w:space="0" w:color="auto"/>
      </w:divBdr>
    </w:div>
    <w:div w:id="1867132197">
      <w:marLeft w:val="0"/>
      <w:marRight w:val="0"/>
      <w:marTop w:val="0"/>
      <w:marBottom w:val="0"/>
      <w:divBdr>
        <w:top w:val="none" w:sz="0" w:space="0" w:color="auto"/>
        <w:left w:val="none" w:sz="0" w:space="0" w:color="auto"/>
        <w:bottom w:val="none" w:sz="0" w:space="0" w:color="auto"/>
        <w:right w:val="none" w:sz="0" w:space="0" w:color="auto"/>
      </w:divBdr>
    </w:div>
    <w:div w:id="1867132198">
      <w:marLeft w:val="0"/>
      <w:marRight w:val="0"/>
      <w:marTop w:val="0"/>
      <w:marBottom w:val="0"/>
      <w:divBdr>
        <w:top w:val="none" w:sz="0" w:space="0" w:color="auto"/>
        <w:left w:val="none" w:sz="0" w:space="0" w:color="auto"/>
        <w:bottom w:val="none" w:sz="0" w:space="0" w:color="auto"/>
        <w:right w:val="none" w:sz="0" w:space="0" w:color="auto"/>
      </w:divBdr>
    </w:div>
    <w:div w:id="1867132199">
      <w:marLeft w:val="0"/>
      <w:marRight w:val="0"/>
      <w:marTop w:val="0"/>
      <w:marBottom w:val="0"/>
      <w:divBdr>
        <w:top w:val="none" w:sz="0" w:space="0" w:color="auto"/>
        <w:left w:val="none" w:sz="0" w:space="0" w:color="auto"/>
        <w:bottom w:val="none" w:sz="0" w:space="0" w:color="auto"/>
        <w:right w:val="none" w:sz="0" w:space="0" w:color="auto"/>
      </w:divBdr>
    </w:div>
    <w:div w:id="1867132200">
      <w:marLeft w:val="0"/>
      <w:marRight w:val="0"/>
      <w:marTop w:val="0"/>
      <w:marBottom w:val="0"/>
      <w:divBdr>
        <w:top w:val="none" w:sz="0" w:space="0" w:color="auto"/>
        <w:left w:val="none" w:sz="0" w:space="0" w:color="auto"/>
        <w:bottom w:val="none" w:sz="0" w:space="0" w:color="auto"/>
        <w:right w:val="none" w:sz="0" w:space="0" w:color="auto"/>
      </w:divBdr>
    </w:div>
    <w:div w:id="1867132201">
      <w:marLeft w:val="0"/>
      <w:marRight w:val="0"/>
      <w:marTop w:val="0"/>
      <w:marBottom w:val="0"/>
      <w:divBdr>
        <w:top w:val="none" w:sz="0" w:space="0" w:color="auto"/>
        <w:left w:val="none" w:sz="0" w:space="0" w:color="auto"/>
        <w:bottom w:val="none" w:sz="0" w:space="0" w:color="auto"/>
        <w:right w:val="none" w:sz="0" w:space="0" w:color="auto"/>
      </w:divBdr>
    </w:div>
    <w:div w:id="1867132202">
      <w:marLeft w:val="0"/>
      <w:marRight w:val="0"/>
      <w:marTop w:val="0"/>
      <w:marBottom w:val="0"/>
      <w:divBdr>
        <w:top w:val="none" w:sz="0" w:space="0" w:color="auto"/>
        <w:left w:val="none" w:sz="0" w:space="0" w:color="auto"/>
        <w:bottom w:val="none" w:sz="0" w:space="0" w:color="auto"/>
        <w:right w:val="none" w:sz="0" w:space="0" w:color="auto"/>
      </w:divBdr>
    </w:div>
    <w:div w:id="1867132203">
      <w:marLeft w:val="0"/>
      <w:marRight w:val="0"/>
      <w:marTop w:val="0"/>
      <w:marBottom w:val="0"/>
      <w:divBdr>
        <w:top w:val="none" w:sz="0" w:space="0" w:color="auto"/>
        <w:left w:val="none" w:sz="0" w:space="0" w:color="auto"/>
        <w:bottom w:val="none" w:sz="0" w:space="0" w:color="auto"/>
        <w:right w:val="none" w:sz="0" w:space="0" w:color="auto"/>
      </w:divBdr>
    </w:div>
    <w:div w:id="1867132204">
      <w:marLeft w:val="0"/>
      <w:marRight w:val="0"/>
      <w:marTop w:val="0"/>
      <w:marBottom w:val="0"/>
      <w:divBdr>
        <w:top w:val="none" w:sz="0" w:space="0" w:color="auto"/>
        <w:left w:val="none" w:sz="0" w:space="0" w:color="auto"/>
        <w:bottom w:val="none" w:sz="0" w:space="0" w:color="auto"/>
        <w:right w:val="none" w:sz="0" w:space="0" w:color="auto"/>
      </w:divBdr>
    </w:div>
    <w:div w:id="1867132205">
      <w:marLeft w:val="0"/>
      <w:marRight w:val="0"/>
      <w:marTop w:val="0"/>
      <w:marBottom w:val="0"/>
      <w:divBdr>
        <w:top w:val="none" w:sz="0" w:space="0" w:color="auto"/>
        <w:left w:val="none" w:sz="0" w:space="0" w:color="auto"/>
        <w:bottom w:val="none" w:sz="0" w:space="0" w:color="auto"/>
        <w:right w:val="none" w:sz="0" w:space="0" w:color="auto"/>
      </w:divBdr>
    </w:div>
    <w:div w:id="1867132206">
      <w:marLeft w:val="0"/>
      <w:marRight w:val="0"/>
      <w:marTop w:val="0"/>
      <w:marBottom w:val="0"/>
      <w:divBdr>
        <w:top w:val="none" w:sz="0" w:space="0" w:color="auto"/>
        <w:left w:val="none" w:sz="0" w:space="0" w:color="auto"/>
        <w:bottom w:val="none" w:sz="0" w:space="0" w:color="auto"/>
        <w:right w:val="none" w:sz="0" w:space="0" w:color="auto"/>
      </w:divBdr>
    </w:div>
    <w:div w:id="1867132207">
      <w:marLeft w:val="0"/>
      <w:marRight w:val="0"/>
      <w:marTop w:val="0"/>
      <w:marBottom w:val="0"/>
      <w:divBdr>
        <w:top w:val="none" w:sz="0" w:space="0" w:color="auto"/>
        <w:left w:val="none" w:sz="0" w:space="0" w:color="auto"/>
        <w:bottom w:val="none" w:sz="0" w:space="0" w:color="auto"/>
        <w:right w:val="none" w:sz="0" w:space="0" w:color="auto"/>
      </w:divBdr>
    </w:div>
    <w:div w:id="1867132208">
      <w:marLeft w:val="0"/>
      <w:marRight w:val="0"/>
      <w:marTop w:val="0"/>
      <w:marBottom w:val="0"/>
      <w:divBdr>
        <w:top w:val="none" w:sz="0" w:space="0" w:color="auto"/>
        <w:left w:val="none" w:sz="0" w:space="0" w:color="auto"/>
        <w:bottom w:val="none" w:sz="0" w:space="0" w:color="auto"/>
        <w:right w:val="none" w:sz="0" w:space="0" w:color="auto"/>
      </w:divBdr>
    </w:div>
    <w:div w:id="1867132209">
      <w:marLeft w:val="0"/>
      <w:marRight w:val="0"/>
      <w:marTop w:val="0"/>
      <w:marBottom w:val="0"/>
      <w:divBdr>
        <w:top w:val="none" w:sz="0" w:space="0" w:color="auto"/>
        <w:left w:val="none" w:sz="0" w:space="0" w:color="auto"/>
        <w:bottom w:val="none" w:sz="0" w:space="0" w:color="auto"/>
        <w:right w:val="none" w:sz="0" w:space="0" w:color="auto"/>
      </w:divBdr>
    </w:div>
    <w:div w:id="1867132210">
      <w:marLeft w:val="0"/>
      <w:marRight w:val="0"/>
      <w:marTop w:val="0"/>
      <w:marBottom w:val="0"/>
      <w:divBdr>
        <w:top w:val="none" w:sz="0" w:space="0" w:color="auto"/>
        <w:left w:val="none" w:sz="0" w:space="0" w:color="auto"/>
        <w:bottom w:val="none" w:sz="0" w:space="0" w:color="auto"/>
        <w:right w:val="none" w:sz="0" w:space="0" w:color="auto"/>
      </w:divBdr>
    </w:div>
    <w:div w:id="1867132211">
      <w:marLeft w:val="0"/>
      <w:marRight w:val="0"/>
      <w:marTop w:val="0"/>
      <w:marBottom w:val="0"/>
      <w:divBdr>
        <w:top w:val="none" w:sz="0" w:space="0" w:color="auto"/>
        <w:left w:val="none" w:sz="0" w:space="0" w:color="auto"/>
        <w:bottom w:val="none" w:sz="0" w:space="0" w:color="auto"/>
        <w:right w:val="none" w:sz="0" w:space="0" w:color="auto"/>
      </w:divBdr>
    </w:div>
    <w:div w:id="1867132212">
      <w:marLeft w:val="0"/>
      <w:marRight w:val="0"/>
      <w:marTop w:val="0"/>
      <w:marBottom w:val="0"/>
      <w:divBdr>
        <w:top w:val="none" w:sz="0" w:space="0" w:color="auto"/>
        <w:left w:val="none" w:sz="0" w:space="0" w:color="auto"/>
        <w:bottom w:val="none" w:sz="0" w:space="0" w:color="auto"/>
        <w:right w:val="none" w:sz="0" w:space="0" w:color="auto"/>
      </w:divBdr>
    </w:div>
    <w:div w:id="1867132213">
      <w:marLeft w:val="0"/>
      <w:marRight w:val="0"/>
      <w:marTop w:val="0"/>
      <w:marBottom w:val="0"/>
      <w:divBdr>
        <w:top w:val="none" w:sz="0" w:space="0" w:color="auto"/>
        <w:left w:val="none" w:sz="0" w:space="0" w:color="auto"/>
        <w:bottom w:val="none" w:sz="0" w:space="0" w:color="auto"/>
        <w:right w:val="none" w:sz="0" w:space="0" w:color="auto"/>
      </w:divBdr>
    </w:div>
    <w:div w:id="1867132214">
      <w:marLeft w:val="0"/>
      <w:marRight w:val="0"/>
      <w:marTop w:val="0"/>
      <w:marBottom w:val="0"/>
      <w:divBdr>
        <w:top w:val="none" w:sz="0" w:space="0" w:color="auto"/>
        <w:left w:val="none" w:sz="0" w:space="0" w:color="auto"/>
        <w:bottom w:val="none" w:sz="0" w:space="0" w:color="auto"/>
        <w:right w:val="none" w:sz="0" w:space="0" w:color="auto"/>
      </w:divBdr>
    </w:div>
    <w:div w:id="1867132215">
      <w:marLeft w:val="0"/>
      <w:marRight w:val="0"/>
      <w:marTop w:val="0"/>
      <w:marBottom w:val="0"/>
      <w:divBdr>
        <w:top w:val="none" w:sz="0" w:space="0" w:color="auto"/>
        <w:left w:val="none" w:sz="0" w:space="0" w:color="auto"/>
        <w:bottom w:val="none" w:sz="0" w:space="0" w:color="auto"/>
        <w:right w:val="none" w:sz="0" w:space="0" w:color="auto"/>
      </w:divBdr>
    </w:div>
    <w:div w:id="1867132216">
      <w:marLeft w:val="0"/>
      <w:marRight w:val="0"/>
      <w:marTop w:val="0"/>
      <w:marBottom w:val="0"/>
      <w:divBdr>
        <w:top w:val="none" w:sz="0" w:space="0" w:color="auto"/>
        <w:left w:val="none" w:sz="0" w:space="0" w:color="auto"/>
        <w:bottom w:val="none" w:sz="0" w:space="0" w:color="auto"/>
        <w:right w:val="none" w:sz="0" w:space="0" w:color="auto"/>
      </w:divBdr>
    </w:div>
    <w:div w:id="1867132217">
      <w:marLeft w:val="0"/>
      <w:marRight w:val="0"/>
      <w:marTop w:val="0"/>
      <w:marBottom w:val="0"/>
      <w:divBdr>
        <w:top w:val="none" w:sz="0" w:space="0" w:color="auto"/>
        <w:left w:val="none" w:sz="0" w:space="0" w:color="auto"/>
        <w:bottom w:val="none" w:sz="0" w:space="0" w:color="auto"/>
        <w:right w:val="none" w:sz="0" w:space="0" w:color="auto"/>
      </w:divBdr>
    </w:div>
    <w:div w:id="1867132218">
      <w:marLeft w:val="0"/>
      <w:marRight w:val="0"/>
      <w:marTop w:val="0"/>
      <w:marBottom w:val="0"/>
      <w:divBdr>
        <w:top w:val="none" w:sz="0" w:space="0" w:color="auto"/>
        <w:left w:val="none" w:sz="0" w:space="0" w:color="auto"/>
        <w:bottom w:val="none" w:sz="0" w:space="0" w:color="auto"/>
        <w:right w:val="none" w:sz="0" w:space="0" w:color="auto"/>
      </w:divBdr>
    </w:div>
    <w:div w:id="1867132219">
      <w:marLeft w:val="0"/>
      <w:marRight w:val="0"/>
      <w:marTop w:val="0"/>
      <w:marBottom w:val="0"/>
      <w:divBdr>
        <w:top w:val="none" w:sz="0" w:space="0" w:color="auto"/>
        <w:left w:val="none" w:sz="0" w:space="0" w:color="auto"/>
        <w:bottom w:val="none" w:sz="0" w:space="0" w:color="auto"/>
        <w:right w:val="none" w:sz="0" w:space="0" w:color="auto"/>
      </w:divBdr>
    </w:div>
    <w:div w:id="1867132220">
      <w:marLeft w:val="0"/>
      <w:marRight w:val="0"/>
      <w:marTop w:val="0"/>
      <w:marBottom w:val="0"/>
      <w:divBdr>
        <w:top w:val="none" w:sz="0" w:space="0" w:color="auto"/>
        <w:left w:val="none" w:sz="0" w:space="0" w:color="auto"/>
        <w:bottom w:val="none" w:sz="0" w:space="0" w:color="auto"/>
        <w:right w:val="none" w:sz="0" w:space="0" w:color="auto"/>
      </w:divBdr>
    </w:div>
    <w:div w:id="1867132221">
      <w:marLeft w:val="0"/>
      <w:marRight w:val="0"/>
      <w:marTop w:val="0"/>
      <w:marBottom w:val="0"/>
      <w:divBdr>
        <w:top w:val="none" w:sz="0" w:space="0" w:color="auto"/>
        <w:left w:val="none" w:sz="0" w:space="0" w:color="auto"/>
        <w:bottom w:val="none" w:sz="0" w:space="0" w:color="auto"/>
        <w:right w:val="none" w:sz="0" w:space="0" w:color="auto"/>
      </w:divBdr>
    </w:div>
    <w:div w:id="1867132222">
      <w:marLeft w:val="0"/>
      <w:marRight w:val="0"/>
      <w:marTop w:val="0"/>
      <w:marBottom w:val="0"/>
      <w:divBdr>
        <w:top w:val="none" w:sz="0" w:space="0" w:color="auto"/>
        <w:left w:val="none" w:sz="0" w:space="0" w:color="auto"/>
        <w:bottom w:val="none" w:sz="0" w:space="0" w:color="auto"/>
        <w:right w:val="none" w:sz="0" w:space="0" w:color="auto"/>
      </w:divBdr>
    </w:div>
    <w:div w:id="1867132223">
      <w:marLeft w:val="0"/>
      <w:marRight w:val="0"/>
      <w:marTop w:val="0"/>
      <w:marBottom w:val="0"/>
      <w:divBdr>
        <w:top w:val="none" w:sz="0" w:space="0" w:color="auto"/>
        <w:left w:val="none" w:sz="0" w:space="0" w:color="auto"/>
        <w:bottom w:val="none" w:sz="0" w:space="0" w:color="auto"/>
        <w:right w:val="none" w:sz="0" w:space="0" w:color="auto"/>
      </w:divBdr>
    </w:div>
    <w:div w:id="1867132224">
      <w:marLeft w:val="0"/>
      <w:marRight w:val="0"/>
      <w:marTop w:val="0"/>
      <w:marBottom w:val="0"/>
      <w:divBdr>
        <w:top w:val="none" w:sz="0" w:space="0" w:color="auto"/>
        <w:left w:val="none" w:sz="0" w:space="0" w:color="auto"/>
        <w:bottom w:val="none" w:sz="0" w:space="0" w:color="auto"/>
        <w:right w:val="none" w:sz="0" w:space="0" w:color="auto"/>
      </w:divBdr>
    </w:div>
    <w:div w:id="1867132225">
      <w:marLeft w:val="0"/>
      <w:marRight w:val="0"/>
      <w:marTop w:val="0"/>
      <w:marBottom w:val="0"/>
      <w:divBdr>
        <w:top w:val="none" w:sz="0" w:space="0" w:color="auto"/>
        <w:left w:val="none" w:sz="0" w:space="0" w:color="auto"/>
        <w:bottom w:val="none" w:sz="0" w:space="0" w:color="auto"/>
        <w:right w:val="none" w:sz="0" w:space="0" w:color="auto"/>
      </w:divBdr>
    </w:div>
    <w:div w:id="1867132226">
      <w:marLeft w:val="0"/>
      <w:marRight w:val="0"/>
      <w:marTop w:val="0"/>
      <w:marBottom w:val="0"/>
      <w:divBdr>
        <w:top w:val="none" w:sz="0" w:space="0" w:color="auto"/>
        <w:left w:val="none" w:sz="0" w:space="0" w:color="auto"/>
        <w:bottom w:val="none" w:sz="0" w:space="0" w:color="auto"/>
        <w:right w:val="none" w:sz="0" w:space="0" w:color="auto"/>
      </w:divBdr>
    </w:div>
    <w:div w:id="1867132227">
      <w:marLeft w:val="0"/>
      <w:marRight w:val="0"/>
      <w:marTop w:val="0"/>
      <w:marBottom w:val="0"/>
      <w:divBdr>
        <w:top w:val="none" w:sz="0" w:space="0" w:color="auto"/>
        <w:left w:val="none" w:sz="0" w:space="0" w:color="auto"/>
        <w:bottom w:val="none" w:sz="0" w:space="0" w:color="auto"/>
        <w:right w:val="none" w:sz="0" w:space="0" w:color="auto"/>
      </w:divBdr>
    </w:div>
    <w:div w:id="1867132228">
      <w:marLeft w:val="0"/>
      <w:marRight w:val="0"/>
      <w:marTop w:val="0"/>
      <w:marBottom w:val="0"/>
      <w:divBdr>
        <w:top w:val="none" w:sz="0" w:space="0" w:color="auto"/>
        <w:left w:val="none" w:sz="0" w:space="0" w:color="auto"/>
        <w:bottom w:val="none" w:sz="0" w:space="0" w:color="auto"/>
        <w:right w:val="none" w:sz="0" w:space="0" w:color="auto"/>
      </w:divBdr>
    </w:div>
    <w:div w:id="1867132229">
      <w:marLeft w:val="0"/>
      <w:marRight w:val="0"/>
      <w:marTop w:val="0"/>
      <w:marBottom w:val="0"/>
      <w:divBdr>
        <w:top w:val="none" w:sz="0" w:space="0" w:color="auto"/>
        <w:left w:val="none" w:sz="0" w:space="0" w:color="auto"/>
        <w:bottom w:val="none" w:sz="0" w:space="0" w:color="auto"/>
        <w:right w:val="none" w:sz="0" w:space="0" w:color="auto"/>
      </w:divBdr>
    </w:div>
    <w:div w:id="1867132230">
      <w:marLeft w:val="0"/>
      <w:marRight w:val="0"/>
      <w:marTop w:val="0"/>
      <w:marBottom w:val="0"/>
      <w:divBdr>
        <w:top w:val="none" w:sz="0" w:space="0" w:color="auto"/>
        <w:left w:val="none" w:sz="0" w:space="0" w:color="auto"/>
        <w:bottom w:val="none" w:sz="0" w:space="0" w:color="auto"/>
        <w:right w:val="none" w:sz="0" w:space="0" w:color="auto"/>
      </w:divBdr>
    </w:div>
    <w:div w:id="1867132231">
      <w:marLeft w:val="0"/>
      <w:marRight w:val="0"/>
      <w:marTop w:val="0"/>
      <w:marBottom w:val="0"/>
      <w:divBdr>
        <w:top w:val="none" w:sz="0" w:space="0" w:color="auto"/>
        <w:left w:val="none" w:sz="0" w:space="0" w:color="auto"/>
        <w:bottom w:val="none" w:sz="0" w:space="0" w:color="auto"/>
        <w:right w:val="none" w:sz="0" w:space="0" w:color="auto"/>
      </w:divBdr>
    </w:div>
    <w:div w:id="1867132232">
      <w:marLeft w:val="0"/>
      <w:marRight w:val="0"/>
      <w:marTop w:val="0"/>
      <w:marBottom w:val="0"/>
      <w:divBdr>
        <w:top w:val="none" w:sz="0" w:space="0" w:color="auto"/>
        <w:left w:val="none" w:sz="0" w:space="0" w:color="auto"/>
        <w:bottom w:val="none" w:sz="0" w:space="0" w:color="auto"/>
        <w:right w:val="none" w:sz="0" w:space="0" w:color="auto"/>
      </w:divBdr>
    </w:div>
    <w:div w:id="1867132233">
      <w:marLeft w:val="0"/>
      <w:marRight w:val="0"/>
      <w:marTop w:val="0"/>
      <w:marBottom w:val="0"/>
      <w:divBdr>
        <w:top w:val="none" w:sz="0" w:space="0" w:color="auto"/>
        <w:left w:val="none" w:sz="0" w:space="0" w:color="auto"/>
        <w:bottom w:val="none" w:sz="0" w:space="0" w:color="auto"/>
        <w:right w:val="none" w:sz="0" w:space="0" w:color="auto"/>
      </w:divBdr>
    </w:div>
    <w:div w:id="1867132234">
      <w:marLeft w:val="0"/>
      <w:marRight w:val="0"/>
      <w:marTop w:val="0"/>
      <w:marBottom w:val="0"/>
      <w:divBdr>
        <w:top w:val="none" w:sz="0" w:space="0" w:color="auto"/>
        <w:left w:val="none" w:sz="0" w:space="0" w:color="auto"/>
        <w:bottom w:val="none" w:sz="0" w:space="0" w:color="auto"/>
        <w:right w:val="none" w:sz="0" w:space="0" w:color="auto"/>
      </w:divBdr>
    </w:div>
    <w:div w:id="1867132235">
      <w:marLeft w:val="0"/>
      <w:marRight w:val="0"/>
      <w:marTop w:val="0"/>
      <w:marBottom w:val="0"/>
      <w:divBdr>
        <w:top w:val="none" w:sz="0" w:space="0" w:color="auto"/>
        <w:left w:val="none" w:sz="0" w:space="0" w:color="auto"/>
        <w:bottom w:val="none" w:sz="0" w:space="0" w:color="auto"/>
        <w:right w:val="none" w:sz="0" w:space="0" w:color="auto"/>
      </w:divBdr>
    </w:div>
    <w:div w:id="1867132236">
      <w:marLeft w:val="0"/>
      <w:marRight w:val="0"/>
      <w:marTop w:val="0"/>
      <w:marBottom w:val="0"/>
      <w:divBdr>
        <w:top w:val="none" w:sz="0" w:space="0" w:color="auto"/>
        <w:left w:val="none" w:sz="0" w:space="0" w:color="auto"/>
        <w:bottom w:val="none" w:sz="0" w:space="0" w:color="auto"/>
        <w:right w:val="none" w:sz="0" w:space="0" w:color="auto"/>
      </w:divBdr>
    </w:div>
    <w:div w:id="1867132237">
      <w:marLeft w:val="0"/>
      <w:marRight w:val="0"/>
      <w:marTop w:val="0"/>
      <w:marBottom w:val="0"/>
      <w:divBdr>
        <w:top w:val="none" w:sz="0" w:space="0" w:color="auto"/>
        <w:left w:val="none" w:sz="0" w:space="0" w:color="auto"/>
        <w:bottom w:val="none" w:sz="0" w:space="0" w:color="auto"/>
        <w:right w:val="none" w:sz="0" w:space="0" w:color="auto"/>
      </w:divBdr>
    </w:div>
    <w:div w:id="1867132238">
      <w:marLeft w:val="0"/>
      <w:marRight w:val="0"/>
      <w:marTop w:val="0"/>
      <w:marBottom w:val="0"/>
      <w:divBdr>
        <w:top w:val="none" w:sz="0" w:space="0" w:color="auto"/>
        <w:left w:val="none" w:sz="0" w:space="0" w:color="auto"/>
        <w:bottom w:val="none" w:sz="0" w:space="0" w:color="auto"/>
        <w:right w:val="none" w:sz="0" w:space="0" w:color="auto"/>
      </w:divBdr>
    </w:div>
    <w:div w:id="1867132239">
      <w:marLeft w:val="0"/>
      <w:marRight w:val="0"/>
      <w:marTop w:val="0"/>
      <w:marBottom w:val="0"/>
      <w:divBdr>
        <w:top w:val="none" w:sz="0" w:space="0" w:color="auto"/>
        <w:left w:val="none" w:sz="0" w:space="0" w:color="auto"/>
        <w:bottom w:val="none" w:sz="0" w:space="0" w:color="auto"/>
        <w:right w:val="none" w:sz="0" w:space="0" w:color="auto"/>
      </w:divBdr>
    </w:div>
    <w:div w:id="1867132240">
      <w:marLeft w:val="0"/>
      <w:marRight w:val="0"/>
      <w:marTop w:val="0"/>
      <w:marBottom w:val="0"/>
      <w:divBdr>
        <w:top w:val="none" w:sz="0" w:space="0" w:color="auto"/>
        <w:left w:val="none" w:sz="0" w:space="0" w:color="auto"/>
        <w:bottom w:val="none" w:sz="0" w:space="0" w:color="auto"/>
        <w:right w:val="none" w:sz="0" w:space="0" w:color="auto"/>
      </w:divBdr>
    </w:div>
    <w:div w:id="1867132241">
      <w:marLeft w:val="0"/>
      <w:marRight w:val="0"/>
      <w:marTop w:val="0"/>
      <w:marBottom w:val="0"/>
      <w:divBdr>
        <w:top w:val="none" w:sz="0" w:space="0" w:color="auto"/>
        <w:left w:val="none" w:sz="0" w:space="0" w:color="auto"/>
        <w:bottom w:val="none" w:sz="0" w:space="0" w:color="auto"/>
        <w:right w:val="none" w:sz="0" w:space="0" w:color="auto"/>
      </w:divBdr>
    </w:div>
    <w:div w:id="1867132242">
      <w:marLeft w:val="0"/>
      <w:marRight w:val="0"/>
      <w:marTop w:val="0"/>
      <w:marBottom w:val="0"/>
      <w:divBdr>
        <w:top w:val="none" w:sz="0" w:space="0" w:color="auto"/>
        <w:left w:val="none" w:sz="0" w:space="0" w:color="auto"/>
        <w:bottom w:val="none" w:sz="0" w:space="0" w:color="auto"/>
        <w:right w:val="none" w:sz="0" w:space="0" w:color="auto"/>
      </w:divBdr>
    </w:div>
    <w:div w:id="1867132243">
      <w:marLeft w:val="0"/>
      <w:marRight w:val="0"/>
      <w:marTop w:val="0"/>
      <w:marBottom w:val="0"/>
      <w:divBdr>
        <w:top w:val="none" w:sz="0" w:space="0" w:color="auto"/>
        <w:left w:val="none" w:sz="0" w:space="0" w:color="auto"/>
        <w:bottom w:val="none" w:sz="0" w:space="0" w:color="auto"/>
        <w:right w:val="none" w:sz="0" w:space="0" w:color="auto"/>
      </w:divBdr>
    </w:div>
    <w:div w:id="1867132244">
      <w:marLeft w:val="0"/>
      <w:marRight w:val="0"/>
      <w:marTop w:val="0"/>
      <w:marBottom w:val="0"/>
      <w:divBdr>
        <w:top w:val="none" w:sz="0" w:space="0" w:color="auto"/>
        <w:left w:val="none" w:sz="0" w:space="0" w:color="auto"/>
        <w:bottom w:val="none" w:sz="0" w:space="0" w:color="auto"/>
        <w:right w:val="none" w:sz="0" w:space="0" w:color="auto"/>
      </w:divBdr>
    </w:div>
    <w:div w:id="1867132245">
      <w:marLeft w:val="0"/>
      <w:marRight w:val="0"/>
      <w:marTop w:val="0"/>
      <w:marBottom w:val="0"/>
      <w:divBdr>
        <w:top w:val="none" w:sz="0" w:space="0" w:color="auto"/>
        <w:left w:val="none" w:sz="0" w:space="0" w:color="auto"/>
        <w:bottom w:val="none" w:sz="0" w:space="0" w:color="auto"/>
        <w:right w:val="none" w:sz="0" w:space="0" w:color="auto"/>
      </w:divBdr>
    </w:div>
    <w:div w:id="1867132246">
      <w:marLeft w:val="0"/>
      <w:marRight w:val="0"/>
      <w:marTop w:val="0"/>
      <w:marBottom w:val="0"/>
      <w:divBdr>
        <w:top w:val="none" w:sz="0" w:space="0" w:color="auto"/>
        <w:left w:val="none" w:sz="0" w:space="0" w:color="auto"/>
        <w:bottom w:val="none" w:sz="0" w:space="0" w:color="auto"/>
        <w:right w:val="none" w:sz="0" w:space="0" w:color="auto"/>
      </w:divBdr>
    </w:div>
    <w:div w:id="1867132247">
      <w:marLeft w:val="0"/>
      <w:marRight w:val="0"/>
      <w:marTop w:val="0"/>
      <w:marBottom w:val="0"/>
      <w:divBdr>
        <w:top w:val="none" w:sz="0" w:space="0" w:color="auto"/>
        <w:left w:val="none" w:sz="0" w:space="0" w:color="auto"/>
        <w:bottom w:val="none" w:sz="0" w:space="0" w:color="auto"/>
        <w:right w:val="none" w:sz="0" w:space="0" w:color="auto"/>
      </w:divBdr>
    </w:div>
    <w:div w:id="1867132248">
      <w:marLeft w:val="0"/>
      <w:marRight w:val="0"/>
      <w:marTop w:val="0"/>
      <w:marBottom w:val="0"/>
      <w:divBdr>
        <w:top w:val="none" w:sz="0" w:space="0" w:color="auto"/>
        <w:left w:val="none" w:sz="0" w:space="0" w:color="auto"/>
        <w:bottom w:val="none" w:sz="0" w:space="0" w:color="auto"/>
        <w:right w:val="none" w:sz="0" w:space="0" w:color="auto"/>
      </w:divBdr>
    </w:div>
    <w:div w:id="1867132249">
      <w:marLeft w:val="0"/>
      <w:marRight w:val="0"/>
      <w:marTop w:val="0"/>
      <w:marBottom w:val="0"/>
      <w:divBdr>
        <w:top w:val="none" w:sz="0" w:space="0" w:color="auto"/>
        <w:left w:val="none" w:sz="0" w:space="0" w:color="auto"/>
        <w:bottom w:val="none" w:sz="0" w:space="0" w:color="auto"/>
        <w:right w:val="none" w:sz="0" w:space="0" w:color="auto"/>
      </w:divBdr>
    </w:div>
    <w:div w:id="1867132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image" Target="http://www.pandia.ru/text/77/202/images/image007.pn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http://www.pandia.ru/text/77/202/images/image006.p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http://www.pandia.ru/text/77/202/images/image005.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2578</TotalTime>
  <Pages>35</Pages>
  <Words>9639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110</cp:revision>
  <cp:lastPrinted>2014-05-23T06:13:00Z</cp:lastPrinted>
  <dcterms:created xsi:type="dcterms:W3CDTF">2012-02-07T19:23:00Z</dcterms:created>
  <dcterms:modified xsi:type="dcterms:W3CDTF">2014-11-25T08:13:00Z</dcterms:modified>
</cp:coreProperties>
</file>