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6" w:rsidRPr="00666328" w:rsidRDefault="00C12DB0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28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C12DB0" w:rsidRPr="00666328" w:rsidRDefault="005163BC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Теоретический вопрос. </w:t>
      </w:r>
      <w:r w:rsidR="00C12DB0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 кассовых 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12DB0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операций</w:t>
      </w:r>
    </w:p>
    <w:p w:rsidR="005163BC" w:rsidRPr="00666328" w:rsidRDefault="005163BC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часть. Вывести остаток по кассе на конец рабочего дня.</w:t>
      </w:r>
    </w:p>
    <w:p w:rsidR="005163BC" w:rsidRPr="00666328" w:rsidRDefault="005163BC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Дано: Остаток на начало дня 2500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с расчетного счета наличными на различные цели - 50000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Оприходована выручка от оказанных платных услуг и реализации продукции, работ – 6000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Оприходована выручка от реализации основных средств – 2000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 наличные денежные средства в качестве авансов за продукцию – 3000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Оплачено наличными за приобретенные марки госпошлины, путевки в санатории, проездные билеты – 7000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Выплачены пособия по случаю рождения ребенка – 7000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в подотчет работникам на командировку – 17000 руб.</w:t>
      </w:r>
    </w:p>
    <w:p w:rsidR="005163BC" w:rsidRPr="00666328" w:rsidRDefault="005163BC" w:rsidP="00666328">
      <w:pPr>
        <w:pStyle w:val="a7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Выплачены суммы арендной платы – 23000 руб.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63BC" w:rsidRPr="00666328" w:rsidRDefault="005163BC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Заполнить бланк. По данным из</w:t>
      </w:r>
      <w:r w:rsidR="006942BD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второго 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 w:rsidR="006942BD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аполнить отчет кассира (кассовую книгу).</w:t>
      </w:r>
    </w:p>
    <w:p w:rsidR="000220B7" w:rsidRPr="00666328" w:rsidRDefault="000220B7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28"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C12DB0" w:rsidRPr="00666328" w:rsidRDefault="003D08FD" w:rsidP="00666328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632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Задание 1. </w:t>
      </w:r>
      <w:r w:rsidRPr="0066632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Теоретический вопрос.</w:t>
      </w:r>
      <w:r w:rsidRPr="0066632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 w:rsidR="00C12DB0" w:rsidRPr="00666328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Документация по бухгалтерскому учету кассовых операций</w:t>
      </w:r>
    </w:p>
    <w:p w:rsidR="007619BD" w:rsidRPr="00666328" w:rsidRDefault="007619BD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Практическая часть. Вывести остаток по кассе на конец рабочего дня.</w:t>
      </w:r>
    </w:p>
    <w:p w:rsidR="007619BD" w:rsidRPr="00666328" w:rsidRDefault="007619BD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Дано: Остаток на начало дня 7500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с расчетного счета наличными на различные цели - 45000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 наличными остаток подотчетных сумм – 600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Оприходована выручка от реализации готовой продукции – 12000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Оприходованы излишки кассы, выявленные при инвентаризации – 1000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Оплачено наличными за приобретенные материалы поставщику – 11500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Выплачены пособия по временной нетрудоспособности – 17000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в подотчет работникам на </w:t>
      </w:r>
      <w:proofErr w:type="spellStart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нужды – 3000 руб.</w:t>
      </w:r>
    </w:p>
    <w:p w:rsidR="007619BD" w:rsidRPr="00666328" w:rsidRDefault="007619BD" w:rsidP="00666328">
      <w:pPr>
        <w:pStyle w:val="a7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 на </w:t>
      </w:r>
      <w:hyperlink r:id="rId5" w:history="1">
        <w:r w:rsidRPr="00666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расчетный счет</w:t>
        </w:r>
      </w:hyperlink>
      <w:r w:rsidRPr="006663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сверхлимитный остаток кассы– 18000 руб.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19BD" w:rsidRPr="00666328" w:rsidRDefault="007619BD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Заполнить бланк. </w:t>
      </w:r>
      <w:r w:rsidR="00795064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Оформить приходный кассовый ордер на вторую </w:t>
      </w:r>
      <w:proofErr w:type="spellStart"/>
      <w:r w:rsidR="00795064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</w:t>
      </w:r>
      <w:proofErr w:type="spellEnd"/>
      <w:r w:rsidR="00795064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операцию (недостающую информацию берем произвольно)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2DB0" w:rsidRPr="00666328" w:rsidRDefault="00C12DB0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328" w:rsidRDefault="00666328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28" w:rsidRDefault="00666328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28" w:rsidRDefault="00666328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28" w:rsidRDefault="00666328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B7" w:rsidRPr="00666328" w:rsidRDefault="000220B7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28">
        <w:rPr>
          <w:rFonts w:ascii="Times New Roman" w:hAnsi="Times New Roman" w:cs="Times New Roman"/>
          <w:b/>
          <w:sz w:val="28"/>
          <w:szCs w:val="28"/>
        </w:rPr>
        <w:lastRenderedPageBreak/>
        <w:t>Билет 3</w:t>
      </w:r>
    </w:p>
    <w:p w:rsidR="000220B7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</w:t>
      </w:r>
      <w:r w:rsidR="000220B7" w:rsidRPr="00666328">
        <w:rPr>
          <w:b w:val="0"/>
          <w:color w:val="000000"/>
          <w:sz w:val="28"/>
          <w:szCs w:val="28"/>
        </w:rPr>
        <w:t>Документальное оформление и учет операций на расчетных счетах</w:t>
      </w:r>
    </w:p>
    <w:p w:rsidR="0031037A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  <w:r w:rsidR="0031037A" w:rsidRPr="00666328">
        <w:rPr>
          <w:b w:val="0"/>
          <w:color w:val="000000"/>
          <w:sz w:val="28"/>
          <w:szCs w:val="28"/>
        </w:rPr>
        <w:t xml:space="preserve"> Определить остаток на расчетном счете на 01.03.2020 г</w:t>
      </w:r>
    </w:p>
    <w:p w:rsidR="0031037A" w:rsidRPr="00666328" w:rsidRDefault="0031037A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Дано: Входящий остаток на 01.03.2020 г. – 86200 руб.</w:t>
      </w:r>
    </w:p>
    <w:p w:rsidR="00795064" w:rsidRPr="00666328" w:rsidRDefault="0031037A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proofErr w:type="spellStart"/>
      <w:r w:rsidRPr="00666328">
        <w:rPr>
          <w:b w:val="0"/>
          <w:color w:val="000000"/>
          <w:sz w:val="28"/>
          <w:szCs w:val="28"/>
        </w:rPr>
        <w:t>Хоз</w:t>
      </w:r>
      <w:proofErr w:type="spellEnd"/>
      <w:r w:rsidRPr="00666328">
        <w:rPr>
          <w:b w:val="0"/>
          <w:color w:val="000000"/>
          <w:sz w:val="28"/>
          <w:szCs w:val="28"/>
        </w:rPr>
        <w:t xml:space="preserve">. операции за 01.03.2020 г.: </w:t>
      </w:r>
    </w:p>
    <w:p w:rsidR="0031037A" w:rsidRPr="00666328" w:rsidRDefault="00795064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 </w:t>
      </w:r>
      <w:r w:rsidRPr="00666328">
        <w:rPr>
          <w:b w:val="0"/>
          <w:color w:val="000000"/>
          <w:sz w:val="28"/>
          <w:szCs w:val="28"/>
        </w:rPr>
        <w:t>Поступила выручка за реализацию</w:t>
      </w:r>
      <w:r w:rsidR="0031037A" w:rsidRPr="00666328">
        <w:rPr>
          <w:b w:val="0"/>
          <w:color w:val="000000"/>
          <w:sz w:val="28"/>
          <w:szCs w:val="28"/>
        </w:rPr>
        <w:t xml:space="preserve"> готовой продукции - 79600</w:t>
      </w:r>
      <w:r w:rsidR="0031037A" w:rsidRPr="00666328">
        <w:rPr>
          <w:color w:val="000000"/>
          <w:sz w:val="28"/>
          <w:szCs w:val="28"/>
        </w:rPr>
        <w:t xml:space="preserve"> </w:t>
      </w:r>
    </w:p>
    <w:p w:rsidR="0031037A" w:rsidRPr="00666328" w:rsidRDefault="0031037A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Наличные деньги внесены из кассы – 16000</w:t>
      </w:r>
    </w:p>
    <w:p w:rsidR="0031037A" w:rsidRPr="00666328" w:rsidRDefault="007131DB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Возвращен аванс от поставщика</w:t>
      </w:r>
      <w:r w:rsidR="0031037A" w:rsidRPr="00666328">
        <w:rPr>
          <w:b w:val="0"/>
          <w:color w:val="000000"/>
          <w:sz w:val="28"/>
          <w:szCs w:val="28"/>
        </w:rPr>
        <w:t xml:space="preserve"> – 1</w:t>
      </w:r>
      <w:r w:rsidRPr="00666328">
        <w:rPr>
          <w:b w:val="0"/>
          <w:color w:val="000000"/>
          <w:sz w:val="28"/>
          <w:szCs w:val="28"/>
        </w:rPr>
        <w:t>1</w:t>
      </w:r>
      <w:r w:rsidR="0031037A" w:rsidRPr="00666328">
        <w:rPr>
          <w:b w:val="0"/>
          <w:color w:val="000000"/>
          <w:sz w:val="28"/>
          <w:szCs w:val="28"/>
        </w:rPr>
        <w:t>000</w:t>
      </w:r>
    </w:p>
    <w:p w:rsidR="0031037A" w:rsidRPr="00666328" w:rsidRDefault="0031037A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Возмещены излишне перечисленные платежи в бюджет - 2700</w:t>
      </w:r>
    </w:p>
    <w:p w:rsidR="0031037A" w:rsidRPr="00666328" w:rsidRDefault="0031037A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Перечислены платежи в фонд социального страхования – 1900</w:t>
      </w:r>
    </w:p>
    <w:p w:rsidR="0031037A" w:rsidRPr="00666328" w:rsidRDefault="0031037A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Перечислена заработная плата – 28000</w:t>
      </w:r>
    </w:p>
    <w:p w:rsidR="0031037A" w:rsidRPr="00666328" w:rsidRDefault="0031037A" w:rsidP="00666328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Погашена задолженность по кредитам банка и проценты по ним - 32000</w:t>
      </w:r>
    </w:p>
    <w:p w:rsidR="0031037A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31037A" w:rsidRPr="00666328">
        <w:rPr>
          <w:b w:val="0"/>
          <w:color w:val="000000"/>
          <w:sz w:val="28"/>
          <w:szCs w:val="28"/>
        </w:rPr>
        <w:t xml:space="preserve"> Заполнить платежное поручение на сумму 79600 рублей (в т.ч. НДС 20 %) – поступила оплата от покупателя за реализованную готовую продукцию </w:t>
      </w:r>
      <w:r w:rsidR="0031037A" w:rsidRPr="00666328">
        <w:rPr>
          <w:b w:val="0"/>
          <w:bCs w:val="0"/>
          <w:color w:val="000000"/>
          <w:sz w:val="28"/>
          <w:szCs w:val="28"/>
        </w:rPr>
        <w:t>(недостающую информацию берем произвольно)</w:t>
      </w:r>
      <w:r w:rsidR="0031037A" w:rsidRPr="00666328">
        <w:rPr>
          <w:b w:val="0"/>
          <w:color w:val="000000"/>
          <w:sz w:val="28"/>
          <w:szCs w:val="28"/>
        </w:rPr>
        <w:t>.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619BD" w:rsidRPr="00666328" w:rsidRDefault="007619BD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0B7" w:rsidRPr="00666328" w:rsidRDefault="000220B7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28"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0220B7" w:rsidRPr="00666328" w:rsidRDefault="003D08FD" w:rsidP="00666328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632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Задание 1. </w:t>
      </w:r>
      <w:r w:rsidRPr="0066632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Теоретический вопрос. </w:t>
      </w:r>
      <w:r w:rsidR="000220B7" w:rsidRPr="00666328">
        <w:rPr>
          <w:rFonts w:ascii="Times New Roman" w:hAnsi="Times New Roman" w:cs="Times New Roman"/>
          <w:b w:val="0"/>
          <w:color w:val="000000"/>
          <w:sz w:val="28"/>
          <w:szCs w:val="28"/>
        </w:rPr>
        <w:t>Характеристика и назначение специальных счетов в банке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  <w:r w:rsidR="00795064" w:rsidRPr="00666328">
        <w:rPr>
          <w:b w:val="0"/>
          <w:color w:val="000000"/>
          <w:sz w:val="28"/>
          <w:szCs w:val="28"/>
        </w:rPr>
        <w:t xml:space="preserve"> Составить журнал </w:t>
      </w:r>
      <w:proofErr w:type="spellStart"/>
      <w:r w:rsidR="00795064" w:rsidRPr="00666328">
        <w:rPr>
          <w:b w:val="0"/>
          <w:color w:val="000000"/>
          <w:sz w:val="28"/>
          <w:szCs w:val="28"/>
        </w:rPr>
        <w:t>хоз</w:t>
      </w:r>
      <w:proofErr w:type="spellEnd"/>
      <w:r w:rsidR="00795064" w:rsidRPr="00666328">
        <w:rPr>
          <w:b w:val="0"/>
          <w:color w:val="000000"/>
          <w:sz w:val="28"/>
          <w:szCs w:val="28"/>
        </w:rPr>
        <w:t>. операций по следующим данным:</w:t>
      </w:r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Депонируется сумма средств на открытие аккредитива за счет: собственных средств покупателя - 20000; краткосрочного кредита - 80000.</w:t>
      </w:r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Оплачены материалы за счет аккредитива: 90000.</w:t>
      </w:r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неиспользованного аккредитива направлен на уменьшение задолженности перед банком</w:t>
      </w:r>
      <w:proofErr w:type="gramStart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-?.</w:t>
      </w:r>
      <w:proofErr w:type="gramEnd"/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Поступили ТМЦ, </w:t>
      </w:r>
      <w:proofErr w:type="gramStart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оплаченные</w:t>
      </w:r>
      <w:proofErr w:type="gramEnd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аккредитива - 90000.</w:t>
      </w:r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 аккредитивный счет - 7.</w:t>
      </w:r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Отгружена продукция покупателю, оплаченная с аккредитива - 56000.</w:t>
      </w:r>
    </w:p>
    <w:p w:rsidR="00795064" w:rsidRPr="00666328" w:rsidRDefault="00795064" w:rsidP="00666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Зачислены на расчетный счет средства в оплату отгруженной продукции - 56000.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795064" w:rsidRPr="00666328">
        <w:rPr>
          <w:b w:val="0"/>
          <w:color w:val="000000"/>
          <w:sz w:val="28"/>
          <w:szCs w:val="28"/>
        </w:rPr>
        <w:t xml:space="preserve"> Заполнить платежное поручение на сумму 90000 рублей (в т.ч. НДС 20 %) </w:t>
      </w:r>
      <w:r w:rsidR="0031037A" w:rsidRPr="00666328">
        <w:rPr>
          <w:b w:val="0"/>
          <w:color w:val="000000"/>
          <w:sz w:val="28"/>
          <w:szCs w:val="28"/>
        </w:rPr>
        <w:t xml:space="preserve">- </w:t>
      </w:r>
      <w:r w:rsidR="00795064" w:rsidRPr="00666328">
        <w:rPr>
          <w:b w:val="0"/>
          <w:color w:val="000000"/>
          <w:sz w:val="28"/>
          <w:szCs w:val="28"/>
        </w:rPr>
        <w:t>оплат</w:t>
      </w:r>
      <w:r w:rsidR="0031037A" w:rsidRPr="00666328">
        <w:rPr>
          <w:b w:val="0"/>
          <w:color w:val="000000"/>
          <w:sz w:val="28"/>
          <w:szCs w:val="28"/>
        </w:rPr>
        <w:t>а</w:t>
      </w:r>
      <w:r w:rsidR="00795064" w:rsidRPr="00666328">
        <w:rPr>
          <w:b w:val="0"/>
          <w:color w:val="000000"/>
          <w:sz w:val="28"/>
          <w:szCs w:val="28"/>
        </w:rPr>
        <w:t xml:space="preserve"> поставщику за материалы</w:t>
      </w:r>
      <w:r w:rsidR="0031037A" w:rsidRPr="00666328">
        <w:rPr>
          <w:b w:val="0"/>
          <w:color w:val="000000"/>
          <w:sz w:val="28"/>
          <w:szCs w:val="28"/>
        </w:rPr>
        <w:t xml:space="preserve"> </w:t>
      </w:r>
      <w:r w:rsidR="0031037A" w:rsidRPr="00666328">
        <w:rPr>
          <w:b w:val="0"/>
          <w:bCs w:val="0"/>
          <w:color w:val="000000"/>
          <w:sz w:val="28"/>
          <w:szCs w:val="28"/>
        </w:rPr>
        <w:t>(недостающую информацию берем произвольно)</w:t>
      </w:r>
      <w:r w:rsidR="0031037A" w:rsidRPr="00666328">
        <w:rPr>
          <w:b w:val="0"/>
          <w:color w:val="000000"/>
          <w:sz w:val="28"/>
          <w:szCs w:val="28"/>
        </w:rPr>
        <w:t>.</w:t>
      </w:r>
    </w:p>
    <w:p w:rsidR="007619BD" w:rsidRPr="00666328" w:rsidRDefault="007619BD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328" w:rsidRDefault="00666328" w:rsidP="0066632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6328" w:rsidRDefault="00666328" w:rsidP="0066632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6328" w:rsidRDefault="00666328" w:rsidP="0066632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43BA" w:rsidRPr="00666328" w:rsidRDefault="009F43BA" w:rsidP="0066632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lastRenderedPageBreak/>
        <w:t>Билет 5</w:t>
      </w:r>
    </w:p>
    <w:p w:rsidR="009F43BA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</w:t>
      </w:r>
      <w:r w:rsidR="009F43BA" w:rsidRPr="00666328">
        <w:rPr>
          <w:b w:val="0"/>
          <w:color w:val="000000"/>
          <w:sz w:val="28"/>
          <w:szCs w:val="28"/>
        </w:rPr>
        <w:t>Синтетический учет операций на расчетном счете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  <w:r w:rsidR="007131DB" w:rsidRPr="00666328">
        <w:rPr>
          <w:b w:val="0"/>
          <w:color w:val="000000"/>
          <w:sz w:val="28"/>
          <w:szCs w:val="28"/>
        </w:rPr>
        <w:t xml:space="preserve"> </w:t>
      </w:r>
    </w:p>
    <w:p w:rsidR="00EB1CCF" w:rsidRPr="00666328" w:rsidRDefault="00EB1CCF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Задание: Составить журнал хозяйственных операций.</w:t>
      </w:r>
    </w:p>
    <w:p w:rsidR="00EB1CCF" w:rsidRPr="00666328" w:rsidRDefault="00EB1CCF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Данные для выполнения:</w:t>
      </w:r>
    </w:p>
    <w:p w:rsidR="00EB1CCF" w:rsidRPr="00666328" w:rsidRDefault="00EB1CCF" w:rsidP="00666328">
      <w:pPr>
        <w:pStyle w:val="a7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Остаток денег на расчетном счете на 01.03.201_г. – 5400 руб.</w:t>
      </w:r>
    </w:p>
    <w:p w:rsidR="00EB1CCF" w:rsidRPr="00666328" w:rsidRDefault="00EB1CCF" w:rsidP="00666328">
      <w:pPr>
        <w:pStyle w:val="a7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Выписка за 1-15 марта 201_г. с расчетного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017"/>
        <w:gridCol w:w="5952"/>
        <w:gridCol w:w="1134"/>
        <w:gridCol w:w="1090"/>
      </w:tblGrid>
      <w:tr w:rsidR="00EB1CCF" w:rsidRPr="00666328" w:rsidTr="002C5FAB">
        <w:tc>
          <w:tcPr>
            <w:tcW w:w="473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017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№ док</w:t>
            </w:r>
          </w:p>
        </w:tc>
        <w:tc>
          <w:tcPr>
            <w:tcW w:w="595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13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1090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</w:tr>
      <w:tr w:rsidR="00EB1CCF" w:rsidRPr="00666328" w:rsidTr="002C5FAB">
        <w:tc>
          <w:tcPr>
            <w:tcW w:w="473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954" w:type="dxa"/>
          </w:tcPr>
          <w:p w:rsidR="00EB1CCF" w:rsidRPr="00666328" w:rsidRDefault="00EB1CC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Перечислено </w:t>
            </w:r>
            <w:proofErr w:type="spell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Хлебокомбинату</w:t>
            </w:r>
            <w:proofErr w:type="spellEnd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</w:p>
        </w:tc>
        <w:tc>
          <w:tcPr>
            <w:tcW w:w="113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090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CCF" w:rsidRPr="00666328" w:rsidTr="002C5FAB">
        <w:tc>
          <w:tcPr>
            <w:tcW w:w="473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EB1CCF" w:rsidRPr="00666328" w:rsidRDefault="00EB1CC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Сданы по квитанции остатки наличности из кассы</w:t>
            </w:r>
          </w:p>
        </w:tc>
        <w:tc>
          <w:tcPr>
            <w:tcW w:w="113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B1CCF" w:rsidRPr="00666328" w:rsidTr="002C5FAB">
        <w:tc>
          <w:tcPr>
            <w:tcW w:w="473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954" w:type="dxa"/>
          </w:tcPr>
          <w:p w:rsidR="00EB1CCF" w:rsidRPr="00666328" w:rsidRDefault="00EB1CC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Получено от покупателей за реализованную продукцию</w:t>
            </w:r>
          </w:p>
        </w:tc>
        <w:tc>
          <w:tcPr>
            <w:tcW w:w="113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</w:tr>
      <w:tr w:rsidR="00EB1CCF" w:rsidRPr="00666328" w:rsidTr="002C5FAB">
        <w:tc>
          <w:tcPr>
            <w:tcW w:w="473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954" w:type="dxa"/>
          </w:tcPr>
          <w:p w:rsidR="00EB1CCF" w:rsidRPr="00666328" w:rsidRDefault="00EB1CC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Перечислен в бюджет налог на прибыль</w:t>
            </w:r>
          </w:p>
        </w:tc>
        <w:tc>
          <w:tcPr>
            <w:tcW w:w="113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090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CCF" w:rsidRPr="00666328" w:rsidTr="002C5FAB">
        <w:tc>
          <w:tcPr>
            <w:tcW w:w="473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954" w:type="dxa"/>
          </w:tcPr>
          <w:p w:rsidR="00EB1CCF" w:rsidRPr="00666328" w:rsidRDefault="00EB1CC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Перечислена задолженность органам соц. страхования</w:t>
            </w:r>
          </w:p>
        </w:tc>
        <w:tc>
          <w:tcPr>
            <w:tcW w:w="1134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090" w:type="dxa"/>
            <w:vAlign w:val="center"/>
          </w:tcPr>
          <w:p w:rsidR="00EB1CCF" w:rsidRPr="00666328" w:rsidRDefault="00EB1CC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CCF" w:rsidRPr="00666328" w:rsidRDefault="00EB1CC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EB1CCF" w:rsidRPr="00666328">
        <w:rPr>
          <w:b w:val="0"/>
          <w:color w:val="000000"/>
          <w:sz w:val="28"/>
          <w:szCs w:val="28"/>
        </w:rPr>
        <w:t xml:space="preserve"> </w:t>
      </w:r>
    </w:p>
    <w:p w:rsidR="00EB1CCF" w:rsidRPr="00666328" w:rsidRDefault="00EB1CCF" w:rsidP="0066632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На основе данных для выполнения задачи обработать выписку банка с расчетного счета предприятия.</w:t>
      </w:r>
    </w:p>
    <w:p w:rsidR="00EB1CCF" w:rsidRPr="00666328" w:rsidRDefault="00EB1CC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9F43BA" w:rsidRPr="00666328" w:rsidRDefault="009F43BA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3BA" w:rsidRPr="00666328" w:rsidRDefault="009F43BA" w:rsidP="0066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28"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9F43BA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9F43BA" w:rsidRPr="00666328">
        <w:rPr>
          <w:b w:val="0"/>
          <w:color w:val="000000"/>
          <w:sz w:val="28"/>
          <w:szCs w:val="28"/>
        </w:rPr>
        <w:t>Учет расчетов с подотчетными лицами</w:t>
      </w:r>
    </w:p>
    <w:p w:rsidR="007131DB" w:rsidRPr="00666328" w:rsidRDefault="007619BD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часть.</w:t>
      </w:r>
      <w:r w:rsidR="007131DB"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 000 «Полет» 1 февраля направило Семенова СВ. в командировку на 14 дней. Цель командировки — заключение договора о поставке сырья. 000 «Полет» установило, что суточные для командировок по России составляют 750 рублей в день. Перед командировкой Семенов получил из кассы 17 500 руб., в том числе суточные 10 500 руб. (14 </w:t>
      </w:r>
      <w:proofErr w:type="spellStart"/>
      <w:r w:rsidR="007131DB" w:rsidRPr="00666328">
        <w:rPr>
          <w:rFonts w:ascii="Times New Roman" w:hAnsi="Times New Roman" w:cs="Times New Roman"/>
          <w:color w:val="000000"/>
          <w:sz w:val="28"/>
          <w:szCs w:val="28"/>
        </w:rPr>
        <w:t>дн</w:t>
      </w:r>
      <w:proofErr w:type="spellEnd"/>
      <w:r w:rsidR="007131DB"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131DB" w:rsidRPr="0066632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7131DB"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 750 руб.). После возвращения из командировки Семенов С. В. представил авансовый отчет, автобусные билеты на проезд туда и обратно стоимостью 300 руб., счет гостиницы и счет-фактуру на сумму 5600 руб.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7131DB" w:rsidRPr="00666328">
        <w:rPr>
          <w:b w:val="0"/>
          <w:color w:val="000000"/>
          <w:sz w:val="28"/>
          <w:szCs w:val="28"/>
        </w:rPr>
        <w:t xml:space="preserve"> На основании данных из второго задания заполнить авансовый отчет.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28" w:rsidRDefault="00666328" w:rsidP="006663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Билет 7</w:t>
      </w:r>
    </w:p>
    <w:p w:rsidR="007A619B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7A619B" w:rsidRPr="00666328">
        <w:rPr>
          <w:b w:val="0"/>
          <w:color w:val="000000"/>
          <w:sz w:val="28"/>
          <w:szCs w:val="28"/>
        </w:rPr>
        <w:t>Учет операций на валютном счете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EB1CCF" w:rsidRPr="00666328" w:rsidRDefault="00EB1CC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 xml:space="preserve">     По состоянию на 01.03 отчетного года остаток денежных средств на валютном счете предприятия составил 10 000 долл. Курс доллара США на отчетную дату был установлен в размере 25 руб. В течение первого квартала операций по валютному счету не совершалось. На 31 марта отчетного года курс доллара США установлен ЦБ РФ в размере 30 руб. В конце квартала бухгалтер произвел переоценку остатка на валютном счете. В результате этой переоценки в учете возникла курсовая разница. Необходимо определить курсовую разницу и записать необходимые проводки.</w:t>
      </w:r>
    </w:p>
    <w:p w:rsidR="007619BD" w:rsidRPr="00666328" w:rsidRDefault="007619B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EB1CCF" w:rsidRPr="00666328">
        <w:rPr>
          <w:b w:val="0"/>
          <w:color w:val="000000"/>
          <w:sz w:val="28"/>
          <w:szCs w:val="28"/>
        </w:rPr>
        <w:t xml:space="preserve"> </w:t>
      </w:r>
      <w:r w:rsidR="00B3593D" w:rsidRPr="00666328">
        <w:rPr>
          <w:b w:val="0"/>
          <w:color w:val="000000"/>
          <w:sz w:val="28"/>
          <w:szCs w:val="28"/>
        </w:rPr>
        <w:t>Заполнить «Объявление на взнос наличными» на сумму 5000 руб.</w:t>
      </w:r>
    </w:p>
    <w:p w:rsidR="00EB1CCF" w:rsidRPr="00666328" w:rsidRDefault="00EB1CC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A619B" w:rsidRPr="00666328" w:rsidRDefault="007A619B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t>Билет 8</w:t>
      </w:r>
    </w:p>
    <w:p w:rsidR="005D4692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5D4692" w:rsidRPr="00666328">
        <w:rPr>
          <w:b w:val="0"/>
          <w:color w:val="000000"/>
          <w:sz w:val="28"/>
          <w:szCs w:val="28"/>
        </w:rPr>
        <w:t>Учет и классификация основных средств Оценка и переоценка основных средств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B3593D" w:rsidRPr="00666328" w:rsidRDefault="00B3593D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Учредителями внесено основное средство по согласованной стоимости 125 000 руб. в счет вклада в уставный капитал. Расходы по доставке и установке составили 3000 руб. Отразить в учете операции по </w:t>
      </w:r>
      <w:proofErr w:type="spellStart"/>
      <w:r w:rsidRPr="00666328">
        <w:rPr>
          <w:color w:val="000000"/>
          <w:sz w:val="28"/>
          <w:szCs w:val="28"/>
        </w:rPr>
        <w:t>оприходованию</w:t>
      </w:r>
      <w:proofErr w:type="spellEnd"/>
      <w:r w:rsidRPr="00666328">
        <w:rPr>
          <w:color w:val="000000"/>
          <w:sz w:val="28"/>
          <w:szCs w:val="28"/>
        </w:rPr>
        <w:t xml:space="preserve"> объекта в состав основных средств.</w:t>
      </w:r>
    </w:p>
    <w:p w:rsidR="00B3593D" w:rsidRPr="00666328" w:rsidRDefault="00B3593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7E599E" w:rsidRPr="00666328" w:rsidRDefault="00B3593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 xml:space="preserve">Необходимо составить акт о приеме-передаче объекта основных средств (ф. № ОС-1) на </w:t>
      </w:r>
      <w:proofErr w:type="gramStart"/>
      <w:r w:rsidRPr="00666328">
        <w:rPr>
          <w:b w:val="0"/>
          <w:color w:val="000000"/>
          <w:sz w:val="28"/>
          <w:szCs w:val="28"/>
        </w:rPr>
        <w:t>объект</w:t>
      </w:r>
      <w:proofErr w:type="gramEnd"/>
      <w:r w:rsidRPr="00666328">
        <w:rPr>
          <w:b w:val="0"/>
          <w:color w:val="000000"/>
          <w:sz w:val="28"/>
          <w:szCs w:val="28"/>
        </w:rPr>
        <w:t xml:space="preserve"> полученный в счет вклада в уставный капитал.</w:t>
      </w:r>
    </w:p>
    <w:p w:rsidR="005D4692" w:rsidRPr="00666328" w:rsidRDefault="005D4692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4692" w:rsidRPr="00666328" w:rsidRDefault="005D4692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t>Билет 9</w:t>
      </w:r>
    </w:p>
    <w:p w:rsidR="005D4692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5D4692" w:rsidRPr="00666328">
        <w:rPr>
          <w:b w:val="0"/>
          <w:color w:val="000000"/>
          <w:sz w:val="28"/>
          <w:szCs w:val="28"/>
        </w:rPr>
        <w:t>Документальное оформление движения основных средств. Учет наличия и поступления основных средств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6708AF" w:rsidRPr="00666328" w:rsidRDefault="006708A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66632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Фирма</w:t>
        </w:r>
      </w:hyperlink>
      <w:r w:rsidRPr="00666328">
        <w:rPr>
          <w:sz w:val="28"/>
          <w:szCs w:val="28"/>
        </w:rPr>
        <w:t> </w:t>
      </w:r>
      <w:r w:rsidRPr="00666328">
        <w:rPr>
          <w:color w:val="000000"/>
          <w:sz w:val="28"/>
          <w:szCs w:val="28"/>
        </w:rPr>
        <w:t>приобрела агрегат. В счете-фактуре поставщика указано: отпускная </w:t>
      </w:r>
      <w:hyperlink r:id="rId7" w:history="1">
        <w:r w:rsidRPr="00666328">
          <w:rPr>
            <w:rStyle w:val="a4"/>
            <w:rFonts w:eastAsiaTheme="majorEastAsia"/>
            <w:color w:val="auto"/>
            <w:sz w:val="28"/>
            <w:szCs w:val="28"/>
            <w:u w:val="none"/>
          </w:rPr>
          <w:t>цена</w:t>
        </w:r>
      </w:hyperlink>
      <w:r w:rsidRPr="00666328">
        <w:rPr>
          <w:color w:val="000000"/>
          <w:sz w:val="28"/>
          <w:szCs w:val="28"/>
        </w:rPr>
        <w:t> — 70 000 руб.</w:t>
      </w:r>
    </w:p>
    <w:p w:rsidR="006708AF" w:rsidRPr="00666328" w:rsidRDefault="006708A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НДС — 1</w:t>
      </w:r>
      <w:r w:rsidR="00E030DF" w:rsidRPr="00666328">
        <w:rPr>
          <w:color w:val="000000"/>
          <w:sz w:val="28"/>
          <w:szCs w:val="28"/>
        </w:rPr>
        <w:t>4</w:t>
      </w:r>
      <w:r w:rsidRPr="00666328">
        <w:rPr>
          <w:color w:val="000000"/>
          <w:sz w:val="28"/>
          <w:szCs w:val="28"/>
        </w:rPr>
        <w:t xml:space="preserve"> </w:t>
      </w:r>
      <w:r w:rsidR="00E030DF" w:rsidRPr="00666328">
        <w:rPr>
          <w:color w:val="000000"/>
          <w:sz w:val="28"/>
          <w:szCs w:val="28"/>
        </w:rPr>
        <w:t>0</w:t>
      </w:r>
      <w:r w:rsidRPr="00666328">
        <w:rPr>
          <w:color w:val="000000"/>
          <w:sz w:val="28"/>
          <w:szCs w:val="28"/>
        </w:rPr>
        <w:t>00 руб.</w:t>
      </w:r>
    </w:p>
    <w:p w:rsidR="006708AF" w:rsidRPr="00666328" w:rsidRDefault="006708A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Итого к оплате — 8</w:t>
      </w:r>
      <w:r w:rsidR="00E030DF" w:rsidRPr="00666328">
        <w:rPr>
          <w:color w:val="000000"/>
          <w:sz w:val="28"/>
          <w:szCs w:val="28"/>
        </w:rPr>
        <w:t>4</w:t>
      </w:r>
      <w:r w:rsidRPr="00666328">
        <w:rPr>
          <w:color w:val="000000"/>
          <w:sz w:val="28"/>
          <w:szCs w:val="28"/>
        </w:rPr>
        <w:t xml:space="preserve"> </w:t>
      </w:r>
      <w:r w:rsidR="00E030DF" w:rsidRPr="00666328">
        <w:rPr>
          <w:color w:val="000000"/>
          <w:sz w:val="28"/>
          <w:szCs w:val="28"/>
        </w:rPr>
        <w:t>0</w:t>
      </w:r>
      <w:r w:rsidRPr="00666328">
        <w:rPr>
          <w:color w:val="000000"/>
          <w:sz w:val="28"/>
          <w:szCs w:val="28"/>
        </w:rPr>
        <w:t>00 руб.</w:t>
      </w:r>
    </w:p>
    <w:p w:rsidR="006708AF" w:rsidRPr="00666328" w:rsidRDefault="006708A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Расходы по доставке и установке агрегата составили 5000 руб. Отразить в учете расходы по приобретению агрегата и принятию его к бухгалтерскому учету.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E030DF" w:rsidRPr="00666328" w:rsidRDefault="00E030D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Заполнить акт приемки-передачи  объекта основных средств (ф. № ОС-1), недостающую информацию берем произвольно.</w:t>
      </w:r>
    </w:p>
    <w:p w:rsidR="005D4692" w:rsidRPr="00666328" w:rsidRDefault="005D4692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Билет 10</w:t>
      </w:r>
    </w:p>
    <w:p w:rsidR="005D4692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5D4692" w:rsidRPr="00666328">
        <w:rPr>
          <w:b w:val="0"/>
          <w:color w:val="000000"/>
          <w:sz w:val="28"/>
          <w:szCs w:val="28"/>
        </w:rPr>
        <w:t>Выбытие основных средств. Определение финансового результата от выбытия.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E030DF" w:rsidRPr="00666328" w:rsidRDefault="00E030D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Списывается пришедший в негодность агрегат. Первоначальная стоимость — 130 000 руб. Сумма начисленной амортизации за время эксплуатации — 129 900 руб. Начислена зарплата рабочим за разборку агрегата — 1250 руб. Оприходован лом на сумму 1200 руб. Отразить в учете операции по списанию агрегата.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5D4692" w:rsidRPr="00666328" w:rsidRDefault="00E030D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О</w:t>
      </w:r>
      <w:r w:rsidR="005D4692" w:rsidRPr="00666328">
        <w:rPr>
          <w:b w:val="0"/>
          <w:color w:val="000000"/>
          <w:sz w:val="28"/>
          <w:szCs w:val="28"/>
        </w:rPr>
        <w:t>форм</w:t>
      </w:r>
      <w:r w:rsidRPr="00666328">
        <w:rPr>
          <w:b w:val="0"/>
          <w:color w:val="000000"/>
          <w:sz w:val="28"/>
          <w:szCs w:val="28"/>
        </w:rPr>
        <w:t>ить</w:t>
      </w:r>
      <w:r w:rsidR="005D4692" w:rsidRPr="00666328">
        <w:rPr>
          <w:b w:val="0"/>
          <w:color w:val="000000"/>
          <w:sz w:val="28"/>
          <w:szCs w:val="28"/>
        </w:rPr>
        <w:t xml:space="preserve"> акт о списании объекта основных средств (ф. № ОС-4), </w:t>
      </w:r>
    </w:p>
    <w:p w:rsidR="00577CB0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 11</w:t>
      </w:r>
    </w:p>
    <w:p w:rsidR="005D4692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5D4692" w:rsidRPr="00666328">
        <w:rPr>
          <w:b w:val="0"/>
          <w:color w:val="000000"/>
          <w:sz w:val="28"/>
          <w:szCs w:val="28"/>
        </w:rPr>
        <w:t>Способы начисления амортизации основных средств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E030DF" w:rsidRPr="00666328" w:rsidRDefault="00E030DF" w:rsidP="00666328">
      <w:pPr>
        <w:spacing w:after="0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Первоначальная стоимость объекта основных средств, используемого в основном производстве, — 28 800 руб. Срок полезного использования — 5 лет. </w:t>
      </w:r>
    </w:p>
    <w:p w:rsidR="00E030DF" w:rsidRPr="00666328" w:rsidRDefault="00E030D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sz w:val="28"/>
          <w:szCs w:val="28"/>
        </w:rPr>
        <w:t>Рассчитать сумму амортизационных отчислений способом списания стоимости по сумме чисел лет срока полезного использования.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E030DF" w:rsidRPr="00577CB0" w:rsidRDefault="00E030DF" w:rsidP="00666328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666328">
        <w:rPr>
          <w:b w:val="0"/>
          <w:color w:val="000000"/>
          <w:sz w:val="28"/>
          <w:szCs w:val="28"/>
        </w:rPr>
        <w:t>Заполнить инвентарную карточку учета объекта основных средств</w:t>
      </w:r>
      <w:r w:rsidRPr="00577CB0">
        <w:rPr>
          <w:b w:val="0"/>
          <w:color w:val="000000"/>
          <w:sz w:val="24"/>
          <w:szCs w:val="24"/>
        </w:rPr>
        <w:t xml:space="preserve"> (ф. № ОС-6)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5D4692" w:rsidRPr="00666328" w:rsidRDefault="005D4692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12</w:t>
      </w:r>
    </w:p>
    <w:p w:rsidR="00212790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</w:t>
      </w:r>
      <w:r w:rsidR="00212790" w:rsidRPr="00666328">
        <w:rPr>
          <w:b w:val="0"/>
          <w:color w:val="000000"/>
          <w:sz w:val="28"/>
          <w:szCs w:val="28"/>
        </w:rPr>
        <w:t>Учет арендованных основных средств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49641C" w:rsidRPr="00666328" w:rsidRDefault="0049641C" w:rsidP="0066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корреспонденцию счетов по следующим </w:t>
      </w:r>
      <w:proofErr w:type="spellStart"/>
      <w:r w:rsidRPr="00666328">
        <w:rPr>
          <w:rFonts w:ascii="Times New Roman" w:hAnsi="Times New Roman" w:cs="Times New Roman"/>
          <w:color w:val="000000"/>
          <w:sz w:val="28"/>
          <w:szCs w:val="28"/>
        </w:rPr>
        <w:t>хоз</w:t>
      </w:r>
      <w:proofErr w:type="spellEnd"/>
      <w:r w:rsidRPr="00666328">
        <w:rPr>
          <w:rFonts w:ascii="Times New Roman" w:hAnsi="Times New Roman" w:cs="Times New Roman"/>
          <w:color w:val="000000"/>
          <w:sz w:val="28"/>
          <w:szCs w:val="28"/>
        </w:rPr>
        <w:t>. операциям:</w:t>
      </w: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41C" w:rsidRPr="00666328" w:rsidRDefault="0049641C" w:rsidP="0066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по текущей аренде у арендодателя: </w:t>
      </w:r>
    </w:p>
    <w:p w:rsidR="0049641C" w:rsidRPr="00666328" w:rsidRDefault="0049641C" w:rsidP="006663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предъявленного к платежу счета-фактуры за сданные в аренду основные средства арендатору в сумме</w:t>
      </w:r>
      <w:proofErr w:type="gramEnd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арендной платы, включая НДС;</w:t>
      </w:r>
    </w:p>
    <w:p w:rsidR="0049641C" w:rsidRPr="00666328" w:rsidRDefault="0049641C" w:rsidP="006663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начисленного НДС в бюджет;</w:t>
      </w:r>
    </w:p>
    <w:p w:rsidR="0049641C" w:rsidRPr="00666328" w:rsidRDefault="0049641C" w:rsidP="006663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арендной платы;</w:t>
      </w:r>
    </w:p>
    <w:p w:rsidR="0049641C" w:rsidRPr="00666328" w:rsidRDefault="0049641C" w:rsidP="006663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амортизации по сданным в аренду основным средствам относят на уменьшение дохода и оформляют проводкой;</w:t>
      </w:r>
    </w:p>
    <w:p w:rsidR="0049641C" w:rsidRPr="00666328" w:rsidRDefault="0049641C" w:rsidP="006663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арендодатель считает передачу помещений в аренду одним из видов обычной деятельности;</w:t>
      </w:r>
    </w:p>
    <w:p w:rsidR="0049641C" w:rsidRPr="00666328" w:rsidRDefault="0049641C" w:rsidP="006663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произведенные затраты на ремонт основных средств, сданных в аренду.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7E599E" w:rsidRPr="00666328" w:rsidRDefault="0049641C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Составить акт о приеме-передаче объекта основных средств переданного в аренду (ф. № ОС-1)</w:t>
      </w:r>
    </w:p>
    <w:p w:rsidR="00212790" w:rsidRPr="00666328" w:rsidRDefault="0021279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Билет 13</w:t>
      </w:r>
    </w:p>
    <w:p w:rsidR="00212790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212790" w:rsidRPr="00666328">
        <w:rPr>
          <w:b w:val="0"/>
          <w:color w:val="000000"/>
          <w:sz w:val="28"/>
          <w:szCs w:val="28"/>
        </w:rPr>
        <w:t>Понятие, классификация и задачи учёта материально-производственных запасов</w:t>
      </w:r>
    </w:p>
    <w:p w:rsidR="00212790" w:rsidRPr="00666328" w:rsidRDefault="00212790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Оценка производственных запасов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8A4842" w:rsidRPr="00666328" w:rsidRDefault="008A4842" w:rsidP="0066632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Задание:</w:t>
      </w:r>
    </w:p>
    <w:p w:rsidR="008A4842" w:rsidRPr="00666328" w:rsidRDefault="008A4842" w:rsidP="00666328">
      <w:pPr>
        <w:spacing w:after="0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1.  Определить стоимость израсходованных и оставшихся материалов методом ФИФО.</w:t>
      </w:r>
    </w:p>
    <w:p w:rsidR="008A4842" w:rsidRPr="00666328" w:rsidRDefault="008A4842" w:rsidP="00666328">
      <w:pPr>
        <w:spacing w:after="0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Исходные данные: Остаток материалов – 20 </w:t>
      </w:r>
      <w:proofErr w:type="spellStart"/>
      <w:proofErr w:type="gramStart"/>
      <w:r w:rsidRPr="006663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по цене 1100 </w:t>
      </w:r>
      <w:proofErr w:type="spellStart"/>
      <w:r w:rsidRPr="0066632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6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42" w:rsidRPr="00666328" w:rsidRDefault="008A4842" w:rsidP="00666328">
      <w:pPr>
        <w:spacing w:after="0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Поступление материалов: 1 партия: 50 </w:t>
      </w:r>
      <w:proofErr w:type="spellStart"/>
      <w:proofErr w:type="gramStart"/>
      <w:r w:rsidRPr="006663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по 1200 руб.</w:t>
      </w:r>
    </w:p>
    <w:p w:rsidR="008A4842" w:rsidRPr="00666328" w:rsidRDefault="008A4842" w:rsidP="00666328">
      <w:pPr>
        <w:spacing w:after="0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2 партия: 60 </w:t>
      </w:r>
      <w:proofErr w:type="spellStart"/>
      <w:proofErr w:type="gramStart"/>
      <w:r w:rsidRPr="006663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по 1300 руб.</w:t>
      </w:r>
    </w:p>
    <w:p w:rsidR="008A4842" w:rsidRPr="00666328" w:rsidRDefault="008A4842" w:rsidP="00666328">
      <w:pPr>
        <w:spacing w:after="0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3 партия: 70 </w:t>
      </w:r>
      <w:proofErr w:type="spellStart"/>
      <w:proofErr w:type="gramStart"/>
      <w:r w:rsidRPr="006663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по 1360 руб.</w:t>
      </w:r>
    </w:p>
    <w:p w:rsidR="008A4842" w:rsidRPr="00666328" w:rsidRDefault="008A4842" w:rsidP="00666328">
      <w:pPr>
        <w:spacing w:after="0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Отпущено материалов на производство: 188 шт.</w:t>
      </w:r>
    </w:p>
    <w:p w:rsidR="00E030DF" w:rsidRPr="00666328" w:rsidRDefault="00E030D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8A4842" w:rsidRPr="00666328">
        <w:rPr>
          <w:sz w:val="28"/>
          <w:szCs w:val="28"/>
        </w:rPr>
        <w:t xml:space="preserve"> </w:t>
      </w:r>
      <w:r w:rsidR="008A4842" w:rsidRPr="00666328">
        <w:rPr>
          <w:b w:val="0"/>
          <w:sz w:val="28"/>
          <w:szCs w:val="28"/>
        </w:rPr>
        <w:t xml:space="preserve">Заполнить </w:t>
      </w:r>
      <w:proofErr w:type="spellStart"/>
      <w:r w:rsidR="008A4842" w:rsidRPr="00666328">
        <w:rPr>
          <w:b w:val="0"/>
          <w:sz w:val="28"/>
          <w:szCs w:val="28"/>
        </w:rPr>
        <w:t>лимитно-заборную</w:t>
      </w:r>
      <w:proofErr w:type="spellEnd"/>
      <w:r w:rsidR="008A4842" w:rsidRPr="00666328">
        <w:rPr>
          <w:b w:val="0"/>
          <w:sz w:val="28"/>
          <w:szCs w:val="28"/>
        </w:rPr>
        <w:t xml:space="preserve"> карту на отпуск материалов в количестве 188 шт.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212790" w:rsidRPr="00666328" w:rsidRDefault="0021279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 14</w:t>
      </w:r>
    </w:p>
    <w:p w:rsidR="0020538D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20538D" w:rsidRPr="00666328">
        <w:rPr>
          <w:b w:val="0"/>
          <w:color w:val="000000"/>
          <w:sz w:val="28"/>
          <w:szCs w:val="28"/>
        </w:rPr>
        <w:t>Учет расходов по обслуживанию производства и управления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8A4842" w:rsidRPr="00666328" w:rsidRDefault="008A4842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Общепроизводственные расходы составили в отчетном месяце 75 000 руб.</w:t>
      </w:r>
    </w:p>
    <w:p w:rsidR="008A4842" w:rsidRPr="00666328" w:rsidRDefault="008A4842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8A4842" w:rsidRPr="00666328" w:rsidRDefault="008A4842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Общехозяйственные расходы за месяц составили 9 750 руб. На предприятии выпускаются три вида продукции</w:t>
      </w:r>
      <w:proofErr w:type="gramStart"/>
      <w:r w:rsidRPr="00666328">
        <w:rPr>
          <w:color w:val="000000"/>
          <w:sz w:val="28"/>
          <w:szCs w:val="28"/>
        </w:rPr>
        <w:t xml:space="preserve"> А</w:t>
      </w:r>
      <w:proofErr w:type="gramEnd"/>
      <w:r w:rsidRPr="00666328">
        <w:rPr>
          <w:color w:val="000000"/>
          <w:sz w:val="28"/>
          <w:szCs w:val="28"/>
        </w:rPr>
        <w:t>, В, С. Сумма основной заработной платы производственных рабочих составила:</w:t>
      </w:r>
    </w:p>
    <w:p w:rsidR="008A4842" w:rsidRPr="00666328" w:rsidRDefault="008A4842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по изд. А — 30 000 руб.;</w:t>
      </w:r>
    </w:p>
    <w:p w:rsidR="008A4842" w:rsidRPr="00666328" w:rsidRDefault="008A4842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по изд. В — 25 000 руб.;</w:t>
      </w:r>
    </w:p>
    <w:p w:rsidR="008A4842" w:rsidRPr="00666328" w:rsidRDefault="008A4842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по изд. С — 50 000 руб.</w:t>
      </w:r>
    </w:p>
    <w:p w:rsidR="008A4842" w:rsidRPr="00666328" w:rsidRDefault="008A4842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Списать на себестоимость изделий и распределить между видами продукции общепроизводственные и общехозяйственные расходы пропорционально заработной плате производственных рабочих.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</w:t>
      </w:r>
      <w:r w:rsidR="008A4842" w:rsidRPr="00666328">
        <w:rPr>
          <w:b w:val="0"/>
          <w:color w:val="000000"/>
          <w:sz w:val="28"/>
          <w:szCs w:val="28"/>
        </w:rPr>
        <w:t xml:space="preserve">. </w:t>
      </w:r>
      <w:r w:rsidR="008A4842" w:rsidRPr="00666328">
        <w:rPr>
          <w:color w:val="000000"/>
          <w:sz w:val="28"/>
          <w:szCs w:val="28"/>
        </w:rPr>
        <w:t xml:space="preserve"> </w:t>
      </w:r>
      <w:r w:rsidR="008A4842" w:rsidRPr="00666328">
        <w:rPr>
          <w:b w:val="0"/>
          <w:color w:val="000000"/>
          <w:sz w:val="28"/>
          <w:szCs w:val="28"/>
        </w:rPr>
        <w:t>Требование-накладная на отпуск материалов (ф. М-11)</w:t>
      </w:r>
      <w:r w:rsidRPr="00666328">
        <w:rPr>
          <w:b w:val="0"/>
          <w:color w:val="000000"/>
          <w:sz w:val="28"/>
          <w:szCs w:val="28"/>
        </w:rPr>
        <w:t>.</w:t>
      </w:r>
    </w:p>
    <w:p w:rsidR="0020538D" w:rsidRDefault="0020538D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CB0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CB0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CB0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CB0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CB0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CB0" w:rsidRPr="00666328" w:rsidRDefault="00577CB0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Билет 15</w:t>
      </w:r>
    </w:p>
    <w:p w:rsidR="00212790" w:rsidRPr="00666328" w:rsidRDefault="003D08FD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Теоретический вопрос.  </w:t>
      </w:r>
      <w:r w:rsidR="00212790"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Документальное оформление движения материалов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8A4842" w:rsidRPr="00666328" w:rsidRDefault="008A4842" w:rsidP="00666328">
      <w:pPr>
        <w:spacing w:after="0"/>
        <w:ind w:left="91" w:right="9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Организация получила от учредителя в счет вклада в уставный капитал материалы, которые оценены учредителями в 50 000 руб. За доставку материалов организация согласно счету транспортной организации заплатила 6000 руб., в том числе НДС – 1000 руб. </w:t>
      </w:r>
    </w:p>
    <w:p w:rsidR="008A4842" w:rsidRPr="00666328" w:rsidRDefault="008A4842" w:rsidP="00666328">
      <w:pPr>
        <w:spacing w:after="0"/>
        <w:ind w:left="91" w:right="9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Организация приобрела за плату у поставщика материалы на сумму 72 000 руб., в том числе НДС – 12 000 руб. Затраты по доставке материалов на склад организации составили 4800 руб., в том числе НДС - 800 руб. </w:t>
      </w:r>
    </w:p>
    <w:p w:rsidR="008A4842" w:rsidRPr="00666328" w:rsidRDefault="008A4842" w:rsidP="00666328">
      <w:pPr>
        <w:spacing w:after="0"/>
        <w:ind w:left="91" w:right="9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Согласно учетной политике организация ведет учет материалов на счете 10 «Материалы» в оценке по фактической себестоимости. </w:t>
      </w:r>
    </w:p>
    <w:p w:rsidR="008A4842" w:rsidRPr="00666328" w:rsidRDefault="008A4842" w:rsidP="00577CB0">
      <w:pPr>
        <w:spacing w:after="0"/>
        <w:ind w:left="91" w:right="9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bCs/>
          <w:sz w:val="28"/>
          <w:szCs w:val="28"/>
        </w:rPr>
        <w:t xml:space="preserve">Задание. 1. </w:t>
      </w:r>
      <w:r w:rsidRPr="00666328">
        <w:rPr>
          <w:rFonts w:ascii="Times New Roman" w:hAnsi="Times New Roman" w:cs="Times New Roman"/>
          <w:sz w:val="28"/>
          <w:szCs w:val="28"/>
        </w:rPr>
        <w:t xml:space="preserve">Составить журнал регистрации операций, указав корреспонденцию счетов. </w:t>
      </w:r>
    </w:p>
    <w:p w:rsidR="008A4842" w:rsidRPr="00666328" w:rsidRDefault="008A4842" w:rsidP="00666328">
      <w:pPr>
        <w:spacing w:after="0"/>
        <w:ind w:left="91" w:right="9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bCs/>
          <w:sz w:val="28"/>
          <w:szCs w:val="28"/>
        </w:rPr>
        <w:t>2</w:t>
      </w:r>
      <w:r w:rsidRPr="006663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6328">
        <w:rPr>
          <w:rFonts w:ascii="Times New Roman" w:hAnsi="Times New Roman" w:cs="Times New Roman"/>
          <w:sz w:val="28"/>
          <w:szCs w:val="28"/>
        </w:rPr>
        <w:t xml:space="preserve"> Рассчитать фактическую себестоимость поступивших материалов</w:t>
      </w:r>
    </w:p>
    <w:p w:rsidR="008A4842" w:rsidRPr="00666328" w:rsidRDefault="007E599E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8A4842" w:rsidRPr="00666328">
        <w:rPr>
          <w:b w:val="0"/>
          <w:color w:val="000000"/>
          <w:sz w:val="28"/>
          <w:szCs w:val="28"/>
        </w:rPr>
        <w:t xml:space="preserve"> Заполнить приходный ордер (ф. М-4).</w:t>
      </w:r>
    </w:p>
    <w:p w:rsidR="007E599E" w:rsidRPr="00666328" w:rsidRDefault="007E599E" w:rsidP="006663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16</w:t>
      </w:r>
    </w:p>
    <w:p w:rsidR="00212790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212790" w:rsidRPr="00666328">
        <w:rPr>
          <w:b w:val="0"/>
          <w:color w:val="000000"/>
          <w:sz w:val="28"/>
          <w:szCs w:val="28"/>
        </w:rPr>
        <w:t>Учет производственных запасов на складе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0734F0" w:rsidRPr="00577CB0" w:rsidRDefault="000734F0" w:rsidP="00666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В соответствии с приказом об учетной политике на предприятии учет движения ТМЦ организован по фактической стоимости на </w:t>
      </w:r>
      <w:proofErr w:type="spellStart"/>
      <w:r w:rsidRPr="0066632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66328">
        <w:rPr>
          <w:rFonts w:ascii="Times New Roman" w:hAnsi="Times New Roman" w:cs="Times New Roman"/>
          <w:sz w:val="28"/>
          <w:szCs w:val="28"/>
        </w:rPr>
        <w:t xml:space="preserve">. 10 с использованием следующих субсчетов с остатками на начало периода </w:t>
      </w:r>
      <w:r w:rsidRPr="00577CB0">
        <w:rPr>
          <w:rFonts w:ascii="Times New Roman" w:hAnsi="Times New Roman" w:cs="Times New Roman"/>
          <w:sz w:val="24"/>
          <w:szCs w:val="24"/>
        </w:rPr>
        <w:t>(в руб.):</w:t>
      </w:r>
    </w:p>
    <w:p w:rsidR="000734F0" w:rsidRPr="00666328" w:rsidRDefault="000734F0" w:rsidP="00666328">
      <w:pPr>
        <w:pStyle w:val="a7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6632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66328">
        <w:rPr>
          <w:rFonts w:ascii="Times New Roman" w:hAnsi="Times New Roman" w:cs="Times New Roman"/>
          <w:sz w:val="28"/>
          <w:szCs w:val="28"/>
        </w:rPr>
        <w:t>. 10/1 – сырье и основные материалы -150000 руб.;</w:t>
      </w:r>
    </w:p>
    <w:p w:rsidR="000734F0" w:rsidRPr="00666328" w:rsidRDefault="000734F0" w:rsidP="00666328">
      <w:pPr>
        <w:pStyle w:val="a7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6632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66328">
        <w:rPr>
          <w:rFonts w:ascii="Times New Roman" w:hAnsi="Times New Roman" w:cs="Times New Roman"/>
          <w:sz w:val="28"/>
          <w:szCs w:val="28"/>
        </w:rPr>
        <w:t>. 10/2 – вспомогательные материалы – 4500 руб</w:t>
      </w:r>
      <w:proofErr w:type="gramStart"/>
      <w:r w:rsidRPr="0066632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734F0" w:rsidRPr="00666328" w:rsidRDefault="000734F0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Поступили основные материалы - 460000</w:t>
      </w:r>
    </w:p>
    <w:p w:rsidR="000734F0" w:rsidRPr="00666328" w:rsidRDefault="000734F0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Акцептованы платежные требования</w:t>
      </w:r>
      <w:r w:rsidR="009B6DB6" w:rsidRPr="00666328">
        <w:rPr>
          <w:rFonts w:ascii="Times New Roman" w:hAnsi="Times New Roman" w:cs="Times New Roman"/>
          <w:sz w:val="28"/>
          <w:szCs w:val="28"/>
        </w:rPr>
        <w:t xml:space="preserve"> за поступившие вспомогательные материалы – 124000</w:t>
      </w:r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Акцептован счет за доставку на склад основных материалов – 7000</w:t>
      </w:r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НДС – 20% -?</w:t>
      </w:r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328">
        <w:rPr>
          <w:rFonts w:ascii="Times New Roman" w:hAnsi="Times New Roman" w:cs="Times New Roman"/>
          <w:sz w:val="28"/>
          <w:szCs w:val="28"/>
        </w:rPr>
        <w:t>Отпущены со склада для производства основной продукции:</w:t>
      </w:r>
      <w:proofErr w:type="gramEnd"/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- основные материалы - 100000</w:t>
      </w:r>
    </w:p>
    <w:p w:rsidR="000734F0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- вспомогательные материалы - 20000</w:t>
      </w:r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328">
        <w:rPr>
          <w:rFonts w:ascii="Times New Roman" w:hAnsi="Times New Roman" w:cs="Times New Roman"/>
          <w:sz w:val="28"/>
          <w:szCs w:val="28"/>
        </w:rPr>
        <w:t>Отпущены</w:t>
      </w:r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со склада вспомогательным цехам:</w:t>
      </w:r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- основные материалы - 50000</w:t>
      </w:r>
    </w:p>
    <w:p w:rsidR="009B6DB6" w:rsidRPr="00666328" w:rsidRDefault="009B6D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- вспомогательные материалы - 30000</w:t>
      </w:r>
    </w:p>
    <w:p w:rsidR="000734F0" w:rsidRPr="00666328" w:rsidRDefault="00577CB0" w:rsidP="00577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6328">
        <w:rPr>
          <w:rFonts w:ascii="Times New Roman" w:hAnsi="Times New Roman" w:cs="Times New Roman"/>
          <w:sz w:val="28"/>
          <w:szCs w:val="28"/>
        </w:rPr>
        <w:t>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F0" w:rsidRPr="00666328">
        <w:rPr>
          <w:rFonts w:ascii="Times New Roman" w:hAnsi="Times New Roman" w:cs="Times New Roman"/>
          <w:sz w:val="28"/>
          <w:szCs w:val="28"/>
        </w:rPr>
        <w:t>Составить журнал хозяйственных операций с указанием проводок.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0734F0" w:rsidRPr="00666328" w:rsidRDefault="000734F0" w:rsidP="006663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Составить оборотную ведомость по движению материалов.</w:t>
      </w:r>
    </w:p>
    <w:p w:rsidR="000734F0" w:rsidRPr="00666328" w:rsidRDefault="000734F0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 17</w:t>
      </w:r>
    </w:p>
    <w:p w:rsidR="00296C4F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>Теоретический вопрос.</w:t>
      </w:r>
      <w:r w:rsidR="00296C4F" w:rsidRPr="00666328">
        <w:rPr>
          <w:b w:val="0"/>
          <w:color w:val="000000"/>
          <w:sz w:val="28"/>
          <w:szCs w:val="28"/>
        </w:rPr>
        <w:t xml:space="preserve"> Учет готовой продукции на складах</w:t>
      </w:r>
    </w:p>
    <w:p w:rsidR="003D08FD" w:rsidRPr="00666328" w:rsidRDefault="00296C4F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  <w:r w:rsidRPr="00666328">
        <w:rPr>
          <w:rFonts w:ascii="Times New Roman" w:hAnsi="Times New Roman" w:cs="Times New Roman"/>
          <w:color w:val="000000"/>
          <w:sz w:val="28"/>
          <w:szCs w:val="28"/>
        </w:rPr>
        <w:t>.  Практическая часть.</w:t>
      </w:r>
    </w:p>
    <w:p w:rsidR="00296C4F" w:rsidRPr="00666328" w:rsidRDefault="00296C4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На складе АО «Комфорт» по состоянию на 1 декабря числятся 5 кухонных гарнитуров «Анюта». В качестве учетной цены используется плановая себестоимость. Плановая себестоимость готовой продукции на складе — 100 000 руб. (20 000 руб. х5), сумма отклонений на остаток готовой продукции —10 000 руб. (перерасход).</w:t>
      </w:r>
    </w:p>
    <w:p w:rsidR="00296C4F" w:rsidRPr="00666328" w:rsidRDefault="00296C4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В течение декабря предприятие выпустило 20 гарнитуров, плановая себестоимость выпущенной продукции — 400 000 руб. (20 000 руб. X 20), сумма отклонений по выпущенной продукции за месяц составляет 60 000 руб. (перерасход).</w:t>
      </w:r>
    </w:p>
    <w:p w:rsidR="00296C4F" w:rsidRPr="00666328" w:rsidRDefault="00296C4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В течение декабря отгружено 15 гарнитуров. Плановая себестоимость отгруженной продукции 300 000 руб. (20 000 руб. </w:t>
      </w:r>
      <w:proofErr w:type="spellStart"/>
      <w:r w:rsidRPr="00666328">
        <w:rPr>
          <w:color w:val="000000"/>
          <w:sz w:val="28"/>
          <w:szCs w:val="28"/>
        </w:rPr>
        <w:t>х</w:t>
      </w:r>
      <w:proofErr w:type="spellEnd"/>
      <w:r w:rsidRPr="00666328">
        <w:rPr>
          <w:color w:val="000000"/>
          <w:sz w:val="28"/>
          <w:szCs w:val="28"/>
        </w:rPr>
        <w:t xml:space="preserve"> 15).</w:t>
      </w:r>
    </w:p>
    <w:p w:rsidR="00296C4F" w:rsidRPr="00666328" w:rsidRDefault="00296C4F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>Отразить в учете указанные операции.</w:t>
      </w:r>
    </w:p>
    <w:p w:rsidR="00296C4F" w:rsidRPr="00666328" w:rsidRDefault="00296C4F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  <w:r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Заполнить бланк. Заполнить карточку складского учета готовой продукции (форма № М-17).</w:t>
      </w:r>
    </w:p>
    <w:p w:rsidR="00E66A33" w:rsidRPr="00666328" w:rsidRDefault="00E66A33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18</w:t>
      </w:r>
    </w:p>
    <w:p w:rsidR="00E66A33" w:rsidRPr="00577CB0" w:rsidRDefault="003D08FD" w:rsidP="00666328">
      <w:pPr>
        <w:pStyle w:val="2"/>
        <w:spacing w:before="0" w:beforeAutospacing="0" w:after="0" w:afterAutospacing="0"/>
        <w:rPr>
          <w:color w:val="000000"/>
          <w:sz w:val="26"/>
          <w:szCs w:val="26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E66A33" w:rsidRPr="00577CB0">
        <w:rPr>
          <w:b w:val="0"/>
          <w:color w:val="000000"/>
          <w:sz w:val="26"/>
          <w:szCs w:val="26"/>
        </w:rPr>
        <w:t>Учет транспортно-заготовительных расходов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Отклонения от фактической стоимости </w:t>
      </w:r>
      <w:proofErr w:type="gramStart"/>
      <w:r w:rsidRPr="00666328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ТМЦ от их стоимости по договорным ценам отражаются отдельно на счете 10-ТЗР.</w:t>
      </w:r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ДАНО:</w:t>
      </w:r>
      <w:r w:rsidR="00577CB0">
        <w:rPr>
          <w:rFonts w:ascii="Times New Roman" w:hAnsi="Times New Roman" w:cs="Times New Roman"/>
          <w:sz w:val="28"/>
          <w:szCs w:val="28"/>
        </w:rPr>
        <w:t xml:space="preserve"> </w:t>
      </w:r>
      <w:r w:rsidRPr="00666328">
        <w:rPr>
          <w:rFonts w:ascii="Times New Roman" w:hAnsi="Times New Roman" w:cs="Times New Roman"/>
          <w:sz w:val="28"/>
          <w:szCs w:val="28"/>
        </w:rPr>
        <w:t>1.  На начало апреля месяца 202Х г. на счетах учета числятся основные материалы на сумму 150000 руб. ТЗР – 6150 руб.</w:t>
      </w:r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2.  </w:t>
      </w:r>
      <w:r w:rsidR="000734F0" w:rsidRPr="00666328">
        <w:rPr>
          <w:rFonts w:ascii="Times New Roman" w:hAnsi="Times New Roman" w:cs="Times New Roman"/>
          <w:sz w:val="28"/>
          <w:szCs w:val="28"/>
        </w:rPr>
        <w:t>В</w:t>
      </w:r>
      <w:r w:rsidRPr="00666328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6663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6328">
        <w:rPr>
          <w:rFonts w:ascii="Times New Roman" w:hAnsi="Times New Roman" w:cs="Times New Roman"/>
          <w:sz w:val="28"/>
          <w:szCs w:val="28"/>
        </w:rPr>
        <w:t xml:space="preserve"> месяца произошли следующие хозяйственные операции, связанные с приобретением и списанием ТМЦ:</w:t>
      </w:r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Акцептован счет </w:t>
      </w:r>
      <w:proofErr w:type="spellStart"/>
      <w:r w:rsidRPr="00666328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666328">
        <w:rPr>
          <w:rFonts w:ascii="Times New Roman" w:hAnsi="Times New Roman" w:cs="Times New Roman"/>
          <w:sz w:val="28"/>
          <w:szCs w:val="28"/>
        </w:rPr>
        <w:t xml:space="preserve"> калийного комбината за основные материалы: 225400 </w:t>
      </w:r>
      <w:proofErr w:type="spellStart"/>
      <w:r w:rsidRPr="0066632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Предъявлен счет АТП №2 за доставку материалов – 14000 руб.</w:t>
      </w:r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Начислена заработная плата рабочим за разгрузку материалов - 1200 руб.</w:t>
      </w:r>
    </w:p>
    <w:p w:rsidR="000359B6" w:rsidRPr="00666328" w:rsidRDefault="000359B6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Начислены отчисления в фонды социального обеспечения от заработной платы грузчиков</w:t>
      </w:r>
      <w:proofErr w:type="gramStart"/>
      <w:r w:rsidRPr="00666328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0734F0" w:rsidRPr="00666328" w:rsidRDefault="000734F0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С</w:t>
      </w:r>
      <w:r w:rsidR="000359B6" w:rsidRPr="00666328">
        <w:rPr>
          <w:rFonts w:ascii="Times New Roman" w:hAnsi="Times New Roman" w:cs="Times New Roman"/>
          <w:sz w:val="28"/>
          <w:szCs w:val="28"/>
        </w:rPr>
        <w:t>писано</w:t>
      </w:r>
      <w:r w:rsidRPr="00666328">
        <w:rPr>
          <w:rFonts w:ascii="Times New Roman" w:hAnsi="Times New Roman" w:cs="Times New Roman"/>
          <w:sz w:val="28"/>
          <w:szCs w:val="28"/>
        </w:rPr>
        <w:t xml:space="preserve"> основных материалов</w:t>
      </w:r>
      <w:r w:rsidR="000359B6" w:rsidRPr="00666328">
        <w:rPr>
          <w:rFonts w:ascii="Times New Roman" w:hAnsi="Times New Roman" w:cs="Times New Roman"/>
          <w:sz w:val="28"/>
          <w:szCs w:val="28"/>
        </w:rPr>
        <w:t xml:space="preserve"> за отчетный месяц</w:t>
      </w:r>
      <w:r w:rsidRPr="00666328">
        <w:rPr>
          <w:rFonts w:ascii="Times New Roman" w:hAnsi="Times New Roman" w:cs="Times New Roman"/>
          <w:sz w:val="28"/>
          <w:szCs w:val="28"/>
        </w:rPr>
        <w:t xml:space="preserve">: а)     на производство продукции – 57000 руб.    </w:t>
      </w:r>
      <w:r w:rsidR="00577CB0">
        <w:rPr>
          <w:rFonts w:ascii="Times New Roman" w:hAnsi="Times New Roman" w:cs="Times New Roman"/>
          <w:sz w:val="28"/>
          <w:szCs w:val="28"/>
        </w:rPr>
        <w:t>б</w:t>
      </w:r>
      <w:r w:rsidRPr="00666328">
        <w:rPr>
          <w:rFonts w:ascii="Times New Roman" w:hAnsi="Times New Roman" w:cs="Times New Roman"/>
          <w:sz w:val="28"/>
          <w:szCs w:val="28"/>
        </w:rPr>
        <w:t xml:space="preserve">) на ремонт оборудования – 25000 </w:t>
      </w:r>
      <w:proofErr w:type="spellStart"/>
      <w:r w:rsidRPr="0066632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6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F0" w:rsidRPr="00666328" w:rsidRDefault="000734F0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Списаны ТЗР на израсходованные материалы (указать сумму по каждой позиции, составить отдельный расчет</w:t>
      </w:r>
      <w:proofErr w:type="gramStart"/>
      <w:r w:rsidRPr="00666328">
        <w:rPr>
          <w:rFonts w:ascii="Times New Roman" w:hAnsi="Times New Roman" w:cs="Times New Roman"/>
          <w:sz w:val="28"/>
          <w:szCs w:val="28"/>
        </w:rPr>
        <w:t>) - ?</w:t>
      </w:r>
      <w:proofErr w:type="gramEnd"/>
    </w:p>
    <w:p w:rsidR="000359B6" w:rsidRPr="00666328" w:rsidRDefault="000734F0" w:rsidP="00666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359B6" w:rsidRPr="00666328">
        <w:rPr>
          <w:rFonts w:ascii="Times New Roman" w:hAnsi="Times New Roman" w:cs="Times New Roman"/>
          <w:sz w:val="28"/>
          <w:szCs w:val="28"/>
        </w:rPr>
        <w:t>Рассчитать процент ТЗР в целом по материалам и определить сумму ТЗР по списанным материалам.</w:t>
      </w:r>
    </w:p>
    <w:p w:rsidR="000734F0" w:rsidRPr="00577CB0" w:rsidRDefault="007E599E" w:rsidP="00577CB0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577CB0">
        <w:rPr>
          <w:b w:val="0"/>
          <w:color w:val="000000"/>
          <w:sz w:val="28"/>
          <w:szCs w:val="28"/>
        </w:rPr>
        <w:t xml:space="preserve"> </w:t>
      </w:r>
      <w:r w:rsidR="000734F0" w:rsidRPr="00577CB0">
        <w:rPr>
          <w:b w:val="0"/>
          <w:color w:val="000000"/>
          <w:sz w:val="28"/>
          <w:szCs w:val="28"/>
        </w:rPr>
        <w:t xml:space="preserve">Заполнить карточку учета материалов (ф. М-17). </w:t>
      </w: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Билет 19</w:t>
      </w:r>
    </w:p>
    <w:p w:rsidR="00E66A33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</w:t>
      </w:r>
      <w:r w:rsidR="00E66A33" w:rsidRPr="00666328">
        <w:rPr>
          <w:b w:val="0"/>
          <w:color w:val="000000"/>
          <w:sz w:val="28"/>
          <w:szCs w:val="28"/>
        </w:rPr>
        <w:t>Учет затрат на производство</w:t>
      </w:r>
      <w:r w:rsidR="0020538D" w:rsidRPr="00666328">
        <w:rPr>
          <w:b w:val="0"/>
          <w:color w:val="000000"/>
          <w:sz w:val="28"/>
          <w:szCs w:val="28"/>
        </w:rPr>
        <w:t>.</w:t>
      </w:r>
      <w:r w:rsidR="00E66A33" w:rsidRPr="00666328">
        <w:rPr>
          <w:b w:val="0"/>
          <w:color w:val="000000"/>
          <w:sz w:val="28"/>
          <w:szCs w:val="28"/>
        </w:rPr>
        <w:t xml:space="preserve">  Классификация затрат на производство</w:t>
      </w:r>
      <w:r w:rsidR="0020538D" w:rsidRPr="00666328">
        <w:rPr>
          <w:b w:val="0"/>
          <w:color w:val="000000"/>
          <w:sz w:val="28"/>
          <w:szCs w:val="28"/>
        </w:rPr>
        <w:t>.</w:t>
      </w:r>
    </w:p>
    <w:p w:rsidR="00F15AB1" w:rsidRPr="00666328" w:rsidRDefault="00F15AB1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Учет и оценка незавершенного производства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794332" w:rsidRPr="00666328" w:rsidRDefault="00794332" w:rsidP="0066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рассчитать фактическую себестоимость </w:t>
      </w:r>
      <w:hyperlink r:id="rId8" w:history="1">
        <w:r w:rsidRPr="006663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НЭП</w:t>
        </w:r>
      </w:hyperlink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изделию «П», если затраты материалов составили 5000 руб., ТЗР — 10%, возвратные отходы (-2%). Начислена заработная плата в сумме 10 000 руб. Общепроизводственные расходы составляют по отношению к начисленной заработной плате — 45%, а общехозяйственные расходы — 55%. Рассчитать себестоимость 1 единицы изделия, если известно, что выпущено из производства 60 шт. </w:t>
      </w:r>
    </w:p>
    <w:p w:rsidR="00794332" w:rsidRPr="00666328" w:rsidRDefault="00794332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794332" w:rsidRPr="00666328">
        <w:rPr>
          <w:b w:val="0"/>
          <w:color w:val="000000"/>
          <w:sz w:val="28"/>
          <w:szCs w:val="28"/>
        </w:rPr>
        <w:t xml:space="preserve"> Заполнить калькуляцию.</w:t>
      </w:r>
    </w:p>
    <w:p w:rsidR="00794332" w:rsidRPr="00666328" w:rsidRDefault="00794332" w:rsidP="0066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калькуляции: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ТЗР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Возвратные отходы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Страховые взносы во внебюджетные фонды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страхование от несчастных случаев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Общепроизводственные расходы (</w:t>
      </w:r>
      <w:proofErr w:type="gramEnd"/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Общехозяйственные расходы </w:t>
      </w:r>
    </w:p>
    <w:p w:rsidR="00794332" w:rsidRPr="00666328" w:rsidRDefault="00794332" w:rsidP="006663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себестоимость всего НЗП.</w:t>
      </w:r>
    </w:p>
    <w:p w:rsidR="00E66A33" w:rsidRPr="00666328" w:rsidRDefault="00E66A33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 20</w:t>
      </w:r>
    </w:p>
    <w:p w:rsidR="0020538D" w:rsidRPr="00666328" w:rsidRDefault="003D08FD" w:rsidP="0066632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Теоретический вопрос.  </w:t>
      </w:r>
      <w:proofErr w:type="spellStart"/>
      <w:r w:rsidRPr="00666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20538D" w:rsidRPr="00666328">
        <w:rPr>
          <w:rFonts w:ascii="Times New Roman" w:hAnsi="Times New Roman" w:cs="Times New Roman"/>
          <w:color w:val="000000"/>
          <w:sz w:val="28"/>
          <w:szCs w:val="28"/>
        </w:rPr>
        <w:t>алькулирование</w:t>
      </w:r>
      <w:proofErr w:type="spellEnd"/>
      <w:r w:rsidR="0020538D" w:rsidRPr="00666328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 продукции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296C4F" w:rsidRPr="00666328" w:rsidRDefault="00296C4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Определить затраты (фактическую себестоимость</w:t>
      </w:r>
      <w:r w:rsidR="00F00034" w:rsidRPr="00666328">
        <w:rPr>
          <w:b w:val="0"/>
          <w:color w:val="000000"/>
          <w:sz w:val="28"/>
          <w:szCs w:val="28"/>
        </w:rPr>
        <w:t xml:space="preserve"> 1 изделия</w:t>
      </w:r>
      <w:r w:rsidRPr="00666328">
        <w:rPr>
          <w:b w:val="0"/>
          <w:color w:val="000000"/>
          <w:sz w:val="28"/>
          <w:szCs w:val="28"/>
        </w:rPr>
        <w:t xml:space="preserve">) </w:t>
      </w:r>
      <w:r w:rsidR="00F00034" w:rsidRPr="00666328">
        <w:rPr>
          <w:b w:val="0"/>
          <w:color w:val="000000"/>
          <w:sz w:val="28"/>
          <w:szCs w:val="28"/>
        </w:rPr>
        <w:t xml:space="preserve">на производство изделия </w:t>
      </w:r>
      <w:r w:rsidRPr="00666328">
        <w:rPr>
          <w:b w:val="0"/>
          <w:color w:val="000000"/>
          <w:sz w:val="28"/>
          <w:szCs w:val="28"/>
        </w:rPr>
        <w:t xml:space="preserve">по </w:t>
      </w:r>
      <w:r w:rsidR="00F00034" w:rsidRPr="00666328">
        <w:rPr>
          <w:b w:val="0"/>
          <w:color w:val="000000"/>
          <w:sz w:val="28"/>
          <w:szCs w:val="28"/>
        </w:rPr>
        <w:t xml:space="preserve">заказам и </w:t>
      </w:r>
      <w:r w:rsidRPr="00666328">
        <w:rPr>
          <w:b w:val="0"/>
          <w:color w:val="000000"/>
          <w:sz w:val="28"/>
          <w:szCs w:val="28"/>
        </w:rPr>
        <w:t xml:space="preserve">предприятию </w:t>
      </w:r>
      <w:r w:rsidR="00F00034" w:rsidRPr="00666328">
        <w:rPr>
          <w:b w:val="0"/>
          <w:color w:val="000000"/>
          <w:sz w:val="28"/>
          <w:szCs w:val="28"/>
        </w:rPr>
        <w:t>в целом.</w:t>
      </w:r>
    </w:p>
    <w:p w:rsidR="00F00034" w:rsidRPr="00666328" w:rsidRDefault="00F00034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 xml:space="preserve">Дано: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0034" w:rsidRPr="00666328" w:rsidTr="00F00034">
        <w:tc>
          <w:tcPr>
            <w:tcW w:w="2392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1 заказ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2 заказ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3 заказ</w:t>
            </w:r>
          </w:p>
        </w:tc>
      </w:tr>
      <w:tr w:rsidR="00F00034" w:rsidRPr="00666328" w:rsidTr="00F00034">
        <w:tc>
          <w:tcPr>
            <w:tcW w:w="2392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Затраты (руб.)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76000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11000</w:t>
            </w:r>
          </w:p>
        </w:tc>
      </w:tr>
      <w:tr w:rsidR="00F00034" w:rsidRPr="00666328" w:rsidTr="00F00034">
        <w:tc>
          <w:tcPr>
            <w:tcW w:w="2392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Выпущено продукции (ед.)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90</w:t>
            </w:r>
          </w:p>
        </w:tc>
      </w:tr>
      <w:tr w:rsidR="00F00034" w:rsidRPr="00666328" w:rsidTr="00F00034">
        <w:tc>
          <w:tcPr>
            <w:tcW w:w="2392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666328">
              <w:rPr>
                <w:b w:val="0"/>
                <w:color w:val="000000"/>
                <w:sz w:val="28"/>
                <w:szCs w:val="28"/>
              </w:rPr>
              <w:t>Фактическая</w:t>
            </w:r>
            <w:proofErr w:type="gramEnd"/>
            <w:r w:rsidRPr="00666328">
              <w:rPr>
                <w:b w:val="0"/>
                <w:color w:val="000000"/>
                <w:sz w:val="28"/>
                <w:szCs w:val="28"/>
              </w:rPr>
              <w:t xml:space="preserve"> с/с 1 единицы (руб.)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F00034" w:rsidRPr="00666328" w:rsidRDefault="00F00034" w:rsidP="0066632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666328">
              <w:rPr>
                <w:b w:val="0"/>
                <w:color w:val="000000"/>
                <w:sz w:val="28"/>
                <w:szCs w:val="28"/>
              </w:rPr>
              <w:t>?</w:t>
            </w:r>
          </w:p>
        </w:tc>
      </w:tr>
    </w:tbl>
    <w:p w:rsidR="00F00034" w:rsidRPr="00666328" w:rsidRDefault="00F00034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296C4F" w:rsidRPr="00666328" w:rsidRDefault="00296C4F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7E599E" w:rsidRPr="00666328" w:rsidRDefault="00A31126" w:rsidP="00666328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6328">
        <w:rPr>
          <w:rFonts w:ascii="Times New Roman" w:hAnsi="Times New Roman" w:cs="Times New Roman"/>
          <w:b w:val="0"/>
          <w:color w:val="000000"/>
          <w:sz w:val="28"/>
          <w:szCs w:val="28"/>
        </w:rPr>
        <w:t>Заполнить требование накладную на отпуск материалов в основное производство.</w:t>
      </w:r>
    </w:p>
    <w:p w:rsidR="00E66A33" w:rsidRPr="00666328" w:rsidRDefault="00E66A33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Билет 21</w:t>
      </w:r>
    </w:p>
    <w:p w:rsidR="00F15AB1" w:rsidRPr="00666328" w:rsidRDefault="003D08FD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</w:t>
      </w:r>
      <w:r w:rsidR="00F15AB1" w:rsidRPr="00666328">
        <w:rPr>
          <w:b w:val="0"/>
          <w:color w:val="000000"/>
          <w:sz w:val="28"/>
          <w:szCs w:val="28"/>
        </w:rPr>
        <w:t>Учет выпуска готовой продукции</w:t>
      </w:r>
      <w:r w:rsidR="00AD52B0" w:rsidRPr="00666328">
        <w:rPr>
          <w:b w:val="0"/>
          <w:color w:val="000000"/>
          <w:sz w:val="28"/>
          <w:szCs w:val="28"/>
        </w:rPr>
        <w:t>.  Методы оценки готовой продукции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912F0F" w:rsidRPr="00666328" w:rsidRDefault="00912F0F" w:rsidP="0066632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Хозяйственные операции за май 201_г.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6"/>
        <w:gridCol w:w="1377"/>
      </w:tblGrid>
      <w:tr w:rsidR="00912F0F" w:rsidRPr="00666328" w:rsidTr="002C5FAB">
        <w:trPr>
          <w:trHeight w:val="604"/>
        </w:trPr>
        <w:tc>
          <w:tcPr>
            <w:tcW w:w="648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6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377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12F0F" w:rsidRPr="00666328" w:rsidTr="00912F0F">
        <w:trPr>
          <w:trHeight w:val="655"/>
        </w:trPr>
        <w:tc>
          <w:tcPr>
            <w:tcW w:w="648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6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Оприходована выпущенная из основного производства готовая продукция по фактической себестоимости </w:t>
            </w:r>
          </w:p>
        </w:tc>
        <w:tc>
          <w:tcPr>
            <w:tcW w:w="1377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15800</w:t>
            </w:r>
          </w:p>
        </w:tc>
      </w:tr>
      <w:tr w:rsidR="00912F0F" w:rsidRPr="00666328" w:rsidTr="002C5FAB">
        <w:tc>
          <w:tcPr>
            <w:tcW w:w="648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6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Отгружена готовая продукция (по продажным ценам с НДС)</w:t>
            </w:r>
          </w:p>
        </w:tc>
        <w:tc>
          <w:tcPr>
            <w:tcW w:w="1377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21600</w:t>
            </w:r>
          </w:p>
        </w:tc>
      </w:tr>
      <w:tr w:rsidR="00912F0F" w:rsidRPr="00666328" w:rsidTr="002C5FAB">
        <w:tc>
          <w:tcPr>
            <w:tcW w:w="648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6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Исключается НДС из </w:t>
            </w:r>
            <w:proofErr w:type="gram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отгруженной</w:t>
            </w:r>
            <w:proofErr w:type="gramEnd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377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12F0F" w:rsidRPr="00666328" w:rsidTr="002C5FAB">
        <w:tc>
          <w:tcPr>
            <w:tcW w:w="648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6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Оплачена готовая продукция (оплата поступила на расчетный счет – по продажным ценам + НДС 20%)</w:t>
            </w:r>
          </w:p>
        </w:tc>
        <w:tc>
          <w:tcPr>
            <w:tcW w:w="1377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18305</w:t>
            </w:r>
          </w:p>
        </w:tc>
      </w:tr>
      <w:tr w:rsidR="00912F0F" w:rsidRPr="00666328" w:rsidTr="002C5FAB">
        <w:tc>
          <w:tcPr>
            <w:tcW w:w="648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6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Списывается фактическая себестоимость реализованной готовой продукции</w:t>
            </w:r>
          </w:p>
        </w:tc>
        <w:tc>
          <w:tcPr>
            <w:tcW w:w="1377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912F0F" w:rsidRPr="00666328" w:rsidTr="002C5FAB">
        <w:tc>
          <w:tcPr>
            <w:tcW w:w="648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6" w:type="dxa"/>
          </w:tcPr>
          <w:p w:rsidR="00912F0F" w:rsidRPr="00666328" w:rsidRDefault="00912F0F" w:rsidP="006663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Списывается результат от реализации готовой продукции.</w:t>
            </w:r>
          </w:p>
        </w:tc>
        <w:tc>
          <w:tcPr>
            <w:tcW w:w="1377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12F0F" w:rsidRPr="00666328" w:rsidRDefault="00912F0F" w:rsidP="0066632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1. Составить корреспонденцию счетов процесса реализации готовой продукции по моменту отгрузки.</w:t>
      </w:r>
    </w:p>
    <w:p w:rsidR="00912F0F" w:rsidRPr="00666328" w:rsidRDefault="00912F0F" w:rsidP="0066632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2. Вывести финансовый результат от реализации готовой продукции.</w:t>
      </w:r>
    </w:p>
    <w:p w:rsidR="00A31126" w:rsidRPr="00666328" w:rsidRDefault="00A31126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F15AB1" w:rsidRPr="00577CB0" w:rsidRDefault="007E599E" w:rsidP="00577CB0">
      <w:pPr>
        <w:pStyle w:val="2"/>
        <w:spacing w:before="0" w:beforeAutospacing="0" w:after="0" w:afterAutospacing="0"/>
        <w:rPr>
          <w:color w:val="000000"/>
          <w:sz w:val="26"/>
          <w:szCs w:val="26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  <w:r w:rsidR="00577CB0">
        <w:rPr>
          <w:b w:val="0"/>
          <w:color w:val="000000"/>
          <w:sz w:val="28"/>
          <w:szCs w:val="28"/>
        </w:rPr>
        <w:t xml:space="preserve"> </w:t>
      </w:r>
      <w:r w:rsidR="00A31126" w:rsidRPr="00577CB0">
        <w:rPr>
          <w:b w:val="0"/>
          <w:color w:val="000000"/>
          <w:sz w:val="26"/>
          <w:szCs w:val="26"/>
        </w:rPr>
        <w:t>Заполнить товарную накладную на отгруженную готовую продукцию (ф. № Торг 12)</w:t>
      </w:r>
    </w:p>
    <w:p w:rsidR="00577CB0" w:rsidRDefault="00577CB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810" w:rsidRPr="00577CB0" w:rsidRDefault="008D5810" w:rsidP="00577CB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CB0">
        <w:rPr>
          <w:rFonts w:ascii="Times New Roman" w:hAnsi="Times New Roman" w:cs="Times New Roman"/>
          <w:b/>
          <w:color w:val="000000"/>
          <w:sz w:val="28"/>
          <w:szCs w:val="28"/>
        </w:rPr>
        <w:t>Билет 22</w:t>
      </w:r>
    </w:p>
    <w:p w:rsidR="00AD52B0" w:rsidRPr="00666328" w:rsidRDefault="003D08FD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Cs w:val="0"/>
          <w:color w:val="000000"/>
          <w:sz w:val="28"/>
          <w:szCs w:val="28"/>
        </w:rPr>
        <w:t xml:space="preserve">Задание 1. </w:t>
      </w:r>
      <w:r w:rsidRPr="00666328">
        <w:rPr>
          <w:b w:val="0"/>
          <w:bCs w:val="0"/>
          <w:color w:val="000000"/>
          <w:sz w:val="28"/>
          <w:szCs w:val="28"/>
        </w:rPr>
        <w:t xml:space="preserve">Теоретический вопрос.  </w:t>
      </w:r>
      <w:r w:rsidR="00AD52B0" w:rsidRPr="00666328">
        <w:rPr>
          <w:b w:val="0"/>
          <w:color w:val="000000"/>
          <w:sz w:val="28"/>
          <w:szCs w:val="28"/>
        </w:rPr>
        <w:t>Документальное оформление учета готовой продукции. Отгрузка готовой продукции</w:t>
      </w:r>
    </w:p>
    <w:p w:rsidR="00AD52B0" w:rsidRPr="00666328" w:rsidRDefault="00AD52B0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F15AB1" w:rsidRPr="00666328" w:rsidRDefault="00F15AB1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2. </w:t>
      </w:r>
      <w:r w:rsidRPr="00666328">
        <w:rPr>
          <w:b w:val="0"/>
          <w:color w:val="000000"/>
          <w:sz w:val="28"/>
          <w:szCs w:val="28"/>
        </w:rPr>
        <w:t>Практическая часть.</w:t>
      </w:r>
    </w:p>
    <w:p w:rsidR="00912F0F" w:rsidRPr="00666328" w:rsidRDefault="00912F0F" w:rsidP="00666328">
      <w:pPr>
        <w:pStyle w:val="a7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Хозяйственные операции за апрель 201_ г.</w:t>
      </w:r>
    </w:p>
    <w:p w:rsidR="00912F0F" w:rsidRPr="00666328" w:rsidRDefault="00912F0F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525"/>
      </w:tblGrid>
      <w:tr w:rsidR="00912F0F" w:rsidRPr="00666328" w:rsidTr="002C5FAB">
        <w:tc>
          <w:tcPr>
            <w:tcW w:w="8046" w:type="dxa"/>
            <w:vAlign w:val="center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Оприходована выпущенная из основного производства продукция по фактической себестоимости.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25100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Отражается стоимость продукции, отправленной покупателю по договорным ценам  (в т.ч. НДС)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28700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реализацией и отгрузкой  ГП.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Списывается продукция, отправленная покупателю:                                               – по фактической себестоимости                                                                                    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41C" w:rsidRPr="00666328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Выделен налог на добавленную стоимость по реализованной </w:t>
            </w:r>
            <w:r w:rsidRPr="0066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готовой продукции.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?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Списываются коммерческие расходы по </w:t>
            </w:r>
            <w:proofErr w:type="gramStart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отгруженной</w:t>
            </w:r>
            <w:proofErr w:type="gramEnd"/>
            <w:r w:rsidRPr="00666328">
              <w:rPr>
                <w:rFonts w:ascii="Times New Roman" w:hAnsi="Times New Roman" w:cs="Times New Roman"/>
                <w:sz w:val="28"/>
                <w:szCs w:val="28"/>
              </w:rPr>
              <w:t xml:space="preserve"> ГП.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12F0F" w:rsidRPr="00666328" w:rsidTr="002C5FAB">
        <w:tc>
          <w:tcPr>
            <w:tcW w:w="8046" w:type="dxa"/>
          </w:tcPr>
          <w:p w:rsidR="00912F0F" w:rsidRPr="00666328" w:rsidRDefault="00912F0F" w:rsidP="0066632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Списывается результат от реализации ГП.</w:t>
            </w:r>
          </w:p>
        </w:tc>
        <w:tc>
          <w:tcPr>
            <w:tcW w:w="1525" w:type="dxa"/>
          </w:tcPr>
          <w:p w:rsidR="00912F0F" w:rsidRPr="00666328" w:rsidRDefault="00912F0F" w:rsidP="006663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912F0F" w:rsidRPr="00666328" w:rsidRDefault="00912F0F" w:rsidP="00666328">
      <w:pPr>
        <w:pStyle w:val="a7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Составить корреспонденцию счетов процесса</w:t>
      </w:r>
      <w:r w:rsidR="0049641C" w:rsidRPr="00666328">
        <w:rPr>
          <w:rFonts w:ascii="Times New Roman" w:hAnsi="Times New Roman" w:cs="Times New Roman"/>
          <w:sz w:val="28"/>
          <w:szCs w:val="28"/>
        </w:rPr>
        <w:t xml:space="preserve"> реализации готовой продукции</w:t>
      </w:r>
      <w:r w:rsidRPr="00666328">
        <w:rPr>
          <w:rFonts w:ascii="Times New Roman" w:hAnsi="Times New Roman" w:cs="Times New Roman"/>
          <w:sz w:val="28"/>
          <w:szCs w:val="28"/>
        </w:rPr>
        <w:t>.</w:t>
      </w:r>
    </w:p>
    <w:p w:rsidR="00912F0F" w:rsidRPr="00666328" w:rsidRDefault="00912F0F" w:rsidP="00666328">
      <w:pPr>
        <w:pStyle w:val="a7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666328">
        <w:rPr>
          <w:rFonts w:ascii="Times New Roman" w:hAnsi="Times New Roman" w:cs="Times New Roman"/>
          <w:sz w:val="28"/>
          <w:szCs w:val="28"/>
        </w:rPr>
        <w:t>Вывести финансовый результат от реализации готовой продукции.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color w:val="000000"/>
          <w:sz w:val="28"/>
          <w:szCs w:val="28"/>
        </w:rPr>
        <w:t xml:space="preserve">Задание 3. </w:t>
      </w:r>
      <w:r w:rsidRPr="00666328">
        <w:rPr>
          <w:b w:val="0"/>
          <w:color w:val="000000"/>
          <w:sz w:val="28"/>
          <w:szCs w:val="28"/>
        </w:rPr>
        <w:t>Заполнить бланк.</w:t>
      </w:r>
    </w:p>
    <w:p w:rsidR="00A31126" w:rsidRPr="00666328" w:rsidRDefault="00A31126" w:rsidP="0066632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666328">
        <w:rPr>
          <w:b w:val="0"/>
          <w:color w:val="000000"/>
          <w:sz w:val="28"/>
          <w:szCs w:val="28"/>
        </w:rPr>
        <w:t>Заполнить Счет-фактуру на отгруженную готовую продукцию.</w:t>
      </w:r>
    </w:p>
    <w:p w:rsidR="007E599E" w:rsidRPr="00666328" w:rsidRDefault="007E599E" w:rsidP="00666328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944AE9" w:rsidRPr="00666328" w:rsidRDefault="00944AE9" w:rsidP="006663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4AE9" w:rsidRPr="00666328" w:rsidRDefault="00944AE9" w:rsidP="006663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810" w:rsidRPr="00666328" w:rsidRDefault="008D5810" w:rsidP="006663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810" w:rsidRPr="00666328" w:rsidSect="00C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BC9"/>
    <w:multiLevelType w:val="multilevel"/>
    <w:tmpl w:val="F0E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D688A"/>
    <w:multiLevelType w:val="hybridMultilevel"/>
    <w:tmpl w:val="472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7D73"/>
    <w:multiLevelType w:val="multilevel"/>
    <w:tmpl w:val="FF8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37936"/>
    <w:multiLevelType w:val="multilevel"/>
    <w:tmpl w:val="0536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D39DE"/>
    <w:multiLevelType w:val="hybridMultilevel"/>
    <w:tmpl w:val="A72AA0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48A5"/>
    <w:multiLevelType w:val="hybridMultilevel"/>
    <w:tmpl w:val="8CF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8C3"/>
    <w:multiLevelType w:val="hybridMultilevel"/>
    <w:tmpl w:val="EE1A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0392"/>
    <w:multiLevelType w:val="multilevel"/>
    <w:tmpl w:val="33E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57FA9"/>
    <w:multiLevelType w:val="multilevel"/>
    <w:tmpl w:val="8A8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D4C0E"/>
    <w:multiLevelType w:val="hybridMultilevel"/>
    <w:tmpl w:val="17F22218"/>
    <w:lvl w:ilvl="0" w:tplc="B5C8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8C3EF0"/>
    <w:multiLevelType w:val="hybridMultilevel"/>
    <w:tmpl w:val="1D1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73618"/>
    <w:multiLevelType w:val="hybridMultilevel"/>
    <w:tmpl w:val="8BA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13328"/>
    <w:multiLevelType w:val="hybridMultilevel"/>
    <w:tmpl w:val="A72AA0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6B21"/>
    <w:multiLevelType w:val="hybridMultilevel"/>
    <w:tmpl w:val="402A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73A77"/>
    <w:multiLevelType w:val="hybridMultilevel"/>
    <w:tmpl w:val="402A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2016D"/>
    <w:multiLevelType w:val="hybridMultilevel"/>
    <w:tmpl w:val="D26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0C5F"/>
    <w:multiLevelType w:val="hybridMultilevel"/>
    <w:tmpl w:val="2C10E6DA"/>
    <w:lvl w:ilvl="0" w:tplc="62E08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976CCD"/>
    <w:multiLevelType w:val="multilevel"/>
    <w:tmpl w:val="6CC6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D140B"/>
    <w:multiLevelType w:val="hybridMultilevel"/>
    <w:tmpl w:val="36FCB33C"/>
    <w:lvl w:ilvl="0" w:tplc="7F96FF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264C"/>
    <w:multiLevelType w:val="hybridMultilevel"/>
    <w:tmpl w:val="EE1A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9"/>
  </w:num>
  <w:num w:numId="10">
    <w:abstractNumId w:val="18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2DB0"/>
    <w:rsid w:val="000220B7"/>
    <w:rsid w:val="000359B6"/>
    <w:rsid w:val="000734F0"/>
    <w:rsid w:val="00082C36"/>
    <w:rsid w:val="0020538D"/>
    <w:rsid w:val="00212790"/>
    <w:rsid w:val="00296C4F"/>
    <w:rsid w:val="0031037A"/>
    <w:rsid w:val="003D08FD"/>
    <w:rsid w:val="0049641C"/>
    <w:rsid w:val="005163BC"/>
    <w:rsid w:val="00577CB0"/>
    <w:rsid w:val="005B4EAD"/>
    <w:rsid w:val="005D4692"/>
    <w:rsid w:val="00666328"/>
    <w:rsid w:val="006708AF"/>
    <w:rsid w:val="006942BD"/>
    <w:rsid w:val="007131DB"/>
    <w:rsid w:val="007619BD"/>
    <w:rsid w:val="00794332"/>
    <w:rsid w:val="00795064"/>
    <w:rsid w:val="007A619B"/>
    <w:rsid w:val="007E599E"/>
    <w:rsid w:val="008A4842"/>
    <w:rsid w:val="008D5810"/>
    <w:rsid w:val="00912F0F"/>
    <w:rsid w:val="00944AE9"/>
    <w:rsid w:val="009A303A"/>
    <w:rsid w:val="009B6DB6"/>
    <w:rsid w:val="009F43BA"/>
    <w:rsid w:val="00A31126"/>
    <w:rsid w:val="00AD52B0"/>
    <w:rsid w:val="00B3593D"/>
    <w:rsid w:val="00C12DB0"/>
    <w:rsid w:val="00C47656"/>
    <w:rsid w:val="00CC1B80"/>
    <w:rsid w:val="00E030DF"/>
    <w:rsid w:val="00E66A33"/>
    <w:rsid w:val="00EB1CCF"/>
    <w:rsid w:val="00F00034"/>
    <w:rsid w:val="00F1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6"/>
  </w:style>
  <w:style w:type="paragraph" w:styleId="1">
    <w:name w:val="heading 1"/>
    <w:basedOn w:val="a"/>
    <w:next w:val="a"/>
    <w:link w:val="10"/>
    <w:uiPriority w:val="9"/>
    <w:qFormat/>
    <w:rsid w:val="00E66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1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D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A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163BC"/>
    <w:pPr>
      <w:ind w:left="720"/>
      <w:contextualSpacing/>
    </w:pPr>
  </w:style>
  <w:style w:type="table" w:styleId="a8">
    <w:name w:val="Table Grid"/>
    <w:basedOn w:val="a1"/>
    <w:uiPriority w:val="59"/>
    <w:rsid w:val="00F0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pekt.biz/list.php?tag=%D0%9D%D0%AD%D0%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spekt.biz/list.php?tag=%D1%86%D0%B5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pekt.biz/list.php?tag=%D1%84%D0%B8%D1%80%D0%BC%D0%B0" TargetMode="External"/><Relationship Id="rId5" Type="http://schemas.openxmlformats.org/officeDocument/2006/relationships/hyperlink" Target="https://konspekt.biz/list.php?tag=%D1%80%D0%B0%D1%81%D1%87%D0%B5%D1%82%D0%BD%D1%8B%D0%B5%20%D1%81%D1%87%D0%B5%D1%8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2020-06-22T06:22:00Z</dcterms:created>
  <dcterms:modified xsi:type="dcterms:W3CDTF">2020-06-24T12:23:00Z</dcterms:modified>
</cp:coreProperties>
</file>