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BF" w:rsidRPr="001A5E6F" w:rsidRDefault="001A5E6F">
      <w:pPr>
        <w:rPr>
          <w:color w:val="FF0000"/>
          <w:sz w:val="48"/>
        </w:rPr>
      </w:pPr>
      <w:r w:rsidRPr="001A5E6F">
        <w:rPr>
          <w:color w:val="FF0000"/>
          <w:sz w:val="48"/>
        </w:rPr>
        <w:t>Уважаемые студенты!</w:t>
      </w:r>
    </w:p>
    <w:p w:rsidR="001A5E6F" w:rsidRPr="001A5E6F" w:rsidRDefault="001A5E6F">
      <w:pPr>
        <w:rPr>
          <w:color w:val="FF0000"/>
          <w:sz w:val="48"/>
        </w:rPr>
      </w:pPr>
      <w:r w:rsidRPr="001A5E6F">
        <w:rPr>
          <w:color w:val="FF0000"/>
          <w:sz w:val="48"/>
        </w:rPr>
        <w:t>Прочтите текст.</w:t>
      </w:r>
    </w:p>
    <w:p w:rsidR="001A5E6F" w:rsidRPr="001A5E6F" w:rsidRDefault="001A5E6F">
      <w:pPr>
        <w:rPr>
          <w:color w:val="FF0000"/>
          <w:sz w:val="48"/>
        </w:rPr>
      </w:pPr>
      <w:r w:rsidRPr="001A5E6F">
        <w:rPr>
          <w:color w:val="FF0000"/>
          <w:sz w:val="48"/>
        </w:rPr>
        <w:t>Тема: Абразивные материалы.</w:t>
      </w:r>
    </w:p>
    <w:p w:rsidR="001A5E6F" w:rsidRDefault="001A5E6F" w:rsidP="001A5E6F">
      <w:r>
        <w:t xml:space="preserve">Абразивные материалы (фр. </w:t>
      </w:r>
      <w:proofErr w:type="spellStart"/>
      <w:r>
        <w:t>abrasif</w:t>
      </w:r>
      <w:proofErr w:type="spellEnd"/>
      <w:r>
        <w:t xml:space="preserve"> — шлифовальный, от лат. </w:t>
      </w:r>
      <w:proofErr w:type="spellStart"/>
      <w:r>
        <w:t>abradere</w:t>
      </w:r>
      <w:proofErr w:type="spellEnd"/>
      <w:r>
        <w:t xml:space="preserve"> — соскабливать) — это материалы, обладающие высокой твёрдостью и используемые для обработки поверхности различных материалов: металлов, керамических материалов, горных пород, минералов, стекла, кожи, резины и </w:t>
      </w:r>
      <w:proofErr w:type="gramStart"/>
      <w:r>
        <w:t>других[</w:t>
      </w:r>
      <w:proofErr w:type="gramEnd"/>
      <w:r>
        <w:t xml:space="preserve">1]. Абразивные материалы используются в процессах шлифования, полирования, хонингования, </w:t>
      </w:r>
      <w:proofErr w:type="spellStart"/>
      <w:r>
        <w:t>суперфиниширования</w:t>
      </w:r>
      <w:proofErr w:type="spellEnd"/>
      <w:r>
        <w:t>, разрезания материалов и широко применяются в заготовительном производстве и окончательной обработке различных металлических и неметаллических материалов.</w:t>
      </w:r>
    </w:p>
    <w:p w:rsidR="001A5E6F" w:rsidRDefault="001A5E6F" w:rsidP="001A5E6F"/>
    <w:p w:rsidR="001A5E6F" w:rsidRDefault="001A5E6F" w:rsidP="001A5E6F">
      <w:r>
        <w:t xml:space="preserve">С давних пор использовались естественные абразивные материалы (наждак, пемза, корунд, алмаз, кварц), с конца XIX века применяются искусственные (электрокорунд, карбид кремния, карбид бора, </w:t>
      </w:r>
      <w:proofErr w:type="spellStart"/>
      <w:r>
        <w:t>монокорунд</w:t>
      </w:r>
      <w:proofErr w:type="spellEnd"/>
      <w:r>
        <w:t xml:space="preserve">, синтетический алмаз и </w:t>
      </w:r>
      <w:proofErr w:type="gramStart"/>
      <w:r>
        <w:t>другие)[</w:t>
      </w:r>
      <w:proofErr w:type="gramEnd"/>
      <w:r>
        <w:t>1].</w:t>
      </w:r>
    </w:p>
    <w:p w:rsidR="001A5E6F" w:rsidRDefault="001A5E6F" w:rsidP="001A5E6F"/>
    <w:p w:rsidR="001A5E6F" w:rsidRDefault="001A5E6F" w:rsidP="001A5E6F">
      <w:r>
        <w:t>Твёрдость (</w:t>
      </w:r>
      <w:proofErr w:type="spellStart"/>
      <w:r>
        <w:t>Мн</w:t>
      </w:r>
      <w:proofErr w:type="spellEnd"/>
      <w:r>
        <w:t xml:space="preserve">/м²) определяется методом вдавливания алмазной пирамиды в поверхность испытуемого материала (например, для кварца 11000—11300, электрокорунда 18000—24000, алмаза 84250-100000). Абразивная способность характеризуется массой снимаемого при шлифовании материала в следующем порядке: алмаз, нитрид бора, карбид кремния, </w:t>
      </w:r>
      <w:proofErr w:type="spellStart"/>
      <w:r>
        <w:t>монокорунд</w:t>
      </w:r>
      <w:proofErr w:type="spellEnd"/>
      <w:r>
        <w:t xml:space="preserve">, электрокорунд, наждак, кремень. Из абразивных материалов изготавливают жёсткие и гибкие абразивные инструменты, которые широко применяются во всех отраслях машиностроения, особенно при изготовлении </w:t>
      </w:r>
      <w:proofErr w:type="gramStart"/>
      <w:r>
        <w:t>подшипников[</w:t>
      </w:r>
      <w:proofErr w:type="gramEnd"/>
      <w:r>
        <w:t>1].</w:t>
      </w:r>
      <w:r w:rsidRPr="001A5E6F">
        <w:t xml:space="preserve"> </w:t>
      </w:r>
      <w:r>
        <w:t>Виды абразивной обработки</w:t>
      </w:r>
    </w:p>
    <w:p w:rsidR="001A5E6F" w:rsidRDefault="001A5E6F" w:rsidP="001A5E6F">
      <w:r>
        <w:t>Существуют следующие виды абразивной обработки:</w:t>
      </w:r>
    </w:p>
    <w:p w:rsidR="001A5E6F" w:rsidRDefault="001A5E6F" w:rsidP="001A5E6F"/>
    <w:p w:rsidR="001A5E6F" w:rsidRDefault="001A5E6F" w:rsidP="001A5E6F">
      <w:r>
        <w:t>шлифование круглое — обработка цилиндрических и конических поверхностей валов и отверстий;</w:t>
      </w:r>
    </w:p>
    <w:p w:rsidR="001A5E6F" w:rsidRDefault="001A5E6F" w:rsidP="001A5E6F">
      <w:r>
        <w:t>шлифование плоское — обработка плоскостей и сопряжённых плоских поверхностей;</w:t>
      </w:r>
    </w:p>
    <w:p w:rsidR="001A5E6F" w:rsidRDefault="001A5E6F" w:rsidP="001A5E6F">
      <w:r>
        <w:t xml:space="preserve">шлифование бесцентровое — обработка в крупносерийном производстве наружных и внутренних поверхностей (валы, обоймы подшипников и </w:t>
      </w:r>
      <w:proofErr w:type="spellStart"/>
      <w:r>
        <w:t>др</w:t>
      </w:r>
      <w:proofErr w:type="spellEnd"/>
      <w:r>
        <w:t>);</w:t>
      </w:r>
    </w:p>
    <w:p w:rsidR="001A5E6F" w:rsidRDefault="001A5E6F" w:rsidP="001A5E6F">
      <w:r>
        <w:t>шлифование бесцентровое лентой — наружные поверхности, в том числе, сложные профили;</w:t>
      </w:r>
    </w:p>
    <w:p w:rsidR="001A5E6F" w:rsidRDefault="001A5E6F" w:rsidP="001A5E6F">
      <w:r>
        <w:t>шлифование лентой сложных профилей — например шлифование лопаток турбин;</w:t>
      </w:r>
    </w:p>
    <w:p w:rsidR="001A5E6F" w:rsidRDefault="001A5E6F" w:rsidP="001A5E6F">
      <w:r>
        <w:t>отрезание и разрезание заготовок — заготовительное и монтажное производство, демонтаж конструкций;</w:t>
      </w:r>
    </w:p>
    <w:p w:rsidR="001A5E6F" w:rsidRDefault="001A5E6F" w:rsidP="001A5E6F">
      <w:r>
        <w:t>притирка — абразивное притирание поверхностей (</w:t>
      </w:r>
      <w:proofErr w:type="gramStart"/>
      <w:r>
        <w:t>например</w:t>
      </w:r>
      <w:proofErr w:type="gramEnd"/>
      <w:r>
        <w:t xml:space="preserve"> седло и игла дизельной форсунки);</w:t>
      </w:r>
    </w:p>
    <w:p w:rsidR="001A5E6F" w:rsidRDefault="001A5E6F" w:rsidP="001A5E6F">
      <w:r>
        <w:t xml:space="preserve">гидроабразивная обработка — струйная и </w:t>
      </w:r>
      <w:proofErr w:type="spellStart"/>
      <w:r>
        <w:t>галтовка</w:t>
      </w:r>
      <w:proofErr w:type="spellEnd"/>
      <w:r>
        <w:t xml:space="preserve"> (отливки, поковки, метизы и </w:t>
      </w:r>
      <w:proofErr w:type="spellStart"/>
      <w:r>
        <w:t>др</w:t>
      </w:r>
      <w:proofErr w:type="spellEnd"/>
      <w:r>
        <w:t>);</w:t>
      </w:r>
    </w:p>
    <w:p w:rsidR="001A5E6F" w:rsidRDefault="001A5E6F" w:rsidP="001A5E6F">
      <w:r>
        <w:t>пескоструйная обработка — очистка субстратов от старой краски, ржавчины, окалины и других загрязнений, а также сглаживание поверхностей и очистка отливок и поковок;</w:t>
      </w:r>
    </w:p>
    <w:p w:rsidR="001A5E6F" w:rsidRDefault="001A5E6F" w:rsidP="001A5E6F">
      <w:r>
        <w:lastRenderedPageBreak/>
        <w:t>ультразвуковая обработка — пробивка отверстий в твёрдых сплавах, извлечение сломанного инструмента, изготовление штампов;</w:t>
      </w:r>
    </w:p>
    <w:p w:rsidR="001A5E6F" w:rsidRDefault="001A5E6F" w:rsidP="001A5E6F">
      <w:r>
        <w:t>магнитно-абразивная обработка — обработка магнитно-абразивным порошком в магнитном поле;</w:t>
      </w:r>
    </w:p>
    <w:p w:rsidR="001A5E6F" w:rsidRDefault="001A5E6F" w:rsidP="001A5E6F">
      <w:r>
        <w:t xml:space="preserve">хонингование — обработка отверстий (цилиндры двигателей, насосов и </w:t>
      </w:r>
      <w:proofErr w:type="spellStart"/>
      <w:r>
        <w:t>др</w:t>
      </w:r>
      <w:proofErr w:type="spellEnd"/>
      <w:r>
        <w:t>);</w:t>
      </w:r>
    </w:p>
    <w:p w:rsidR="001A5E6F" w:rsidRDefault="001A5E6F" w:rsidP="001A5E6F">
      <w:r>
        <w:t>полирование — придание поверхности малой шероховатости и зеркального блеска;</w:t>
      </w:r>
    </w:p>
    <w:p w:rsidR="001A5E6F" w:rsidRDefault="001A5E6F" w:rsidP="001A5E6F">
      <w:proofErr w:type="spellStart"/>
      <w:r>
        <w:t>суперфиниширование</w:t>
      </w:r>
      <w:proofErr w:type="spellEnd"/>
      <w:r>
        <w:t xml:space="preserve"> — окончательное придание наружным, внутренним и сложным профилям высочайшей точности и чистоты поверхности, в том числе алмазное </w:t>
      </w:r>
      <w:proofErr w:type="spellStart"/>
      <w:r>
        <w:t>суперфиниширование</w:t>
      </w:r>
      <w:proofErr w:type="spellEnd"/>
      <w:r>
        <w:t xml:space="preserve"> (точные механизмы, инструмент, детали особо точных приборов, инструментов, оружия и т. д.).</w:t>
      </w:r>
    </w:p>
    <w:p w:rsidR="001A5E6F" w:rsidRDefault="001A5E6F" w:rsidP="001A5E6F">
      <w:r>
        <w:t>Инструменты абразивной обработки</w:t>
      </w:r>
    </w:p>
    <w:p w:rsidR="001A5E6F" w:rsidRDefault="001A5E6F" w:rsidP="001A5E6F"/>
    <w:p w:rsidR="001A5E6F" w:rsidRDefault="001A5E6F" w:rsidP="001A5E6F">
      <w:r>
        <w:t>Стальная вата</w:t>
      </w:r>
    </w:p>
    <w:p w:rsidR="001A5E6F" w:rsidRDefault="001A5E6F" w:rsidP="001A5E6F"/>
    <w:p w:rsidR="001A5E6F" w:rsidRDefault="001A5E6F" w:rsidP="001A5E6F">
      <w:r>
        <w:t xml:space="preserve">Наждачная бумага с </w:t>
      </w:r>
      <w:proofErr w:type="spellStart"/>
      <w:r>
        <w:t>шлифзерном</w:t>
      </w:r>
      <w:proofErr w:type="spellEnd"/>
      <w:r>
        <w:t xml:space="preserve"> размера </w:t>
      </w:r>
      <w:proofErr w:type="gramStart"/>
      <w:r>
        <w:t>FEPA[</w:t>
      </w:r>
      <w:proofErr w:type="gramEnd"/>
      <w:r>
        <w:t>2] Р80.</w:t>
      </w:r>
    </w:p>
    <w:p w:rsidR="001A5E6F" w:rsidRDefault="001A5E6F" w:rsidP="001A5E6F">
      <w:r>
        <w:t>Абразивные материалы для применения в промышленности должны быть закреплены или конструктивно выполнены в виде различных инструментов и составов.</w:t>
      </w:r>
    </w:p>
    <w:p w:rsidR="001A5E6F" w:rsidRDefault="001A5E6F" w:rsidP="001A5E6F"/>
    <w:p w:rsidR="001A5E6F" w:rsidRDefault="001A5E6F" w:rsidP="001A5E6F">
      <w:r>
        <w:t>Основные виды абразивных инструментов и составов:</w:t>
      </w:r>
    </w:p>
    <w:p w:rsidR="001A5E6F" w:rsidRDefault="001A5E6F" w:rsidP="001A5E6F"/>
    <w:p w:rsidR="001A5E6F" w:rsidRDefault="001A5E6F" w:rsidP="001A5E6F">
      <w:r>
        <w:t>Отрезные круги: различных диаметров (до 3500 мм), ширины, высоты и форм (профилей) рабочего (абразивного) слоя и способов закрепления его на корпусе круга.</w:t>
      </w:r>
    </w:p>
    <w:p w:rsidR="001A5E6F" w:rsidRDefault="001A5E6F" w:rsidP="001A5E6F">
      <w:r>
        <w:t>Шлифовальные круги: различные абразивные материалы в виде кругов, дисков, конусов разных профилей и диаметров.</w:t>
      </w:r>
    </w:p>
    <w:p w:rsidR="001A5E6F" w:rsidRDefault="001A5E6F" w:rsidP="001A5E6F">
      <w:r>
        <w:t xml:space="preserve">Бруски: абразивные и металлоабразивные разных размеров и профилей для хонингования, притирки, </w:t>
      </w:r>
      <w:proofErr w:type="spellStart"/>
      <w:r>
        <w:t>суперфиниширования</w:t>
      </w:r>
      <w:proofErr w:type="spellEnd"/>
      <w:r>
        <w:t>.</w:t>
      </w:r>
    </w:p>
    <w:p w:rsidR="001A5E6F" w:rsidRDefault="001A5E6F" w:rsidP="001A5E6F">
      <w:r>
        <w:t xml:space="preserve">Лента: синтетическая или </w:t>
      </w:r>
      <w:proofErr w:type="spellStart"/>
      <w:r>
        <w:t>растительнотканная</w:t>
      </w:r>
      <w:proofErr w:type="spellEnd"/>
      <w:r>
        <w:t xml:space="preserve"> лента разной ширины с приклеенными на её одной или двух сторонах зёрнами абразивных материалов.</w:t>
      </w:r>
    </w:p>
    <w:p w:rsidR="001A5E6F" w:rsidRDefault="001A5E6F" w:rsidP="001A5E6F">
      <w:r>
        <w:t>Наждачная бумага: абразивный материал, нанесённый на тканевую или бумажную основу.</w:t>
      </w:r>
    </w:p>
    <w:p w:rsidR="001A5E6F" w:rsidRDefault="001A5E6F" w:rsidP="001A5E6F">
      <w:r>
        <w:t xml:space="preserve">Пасты: абразивные </w:t>
      </w:r>
      <w:proofErr w:type="gramStart"/>
      <w:r>
        <w:t>притирочные и полировальные абразивы</w:t>
      </w:r>
      <w:proofErr w:type="gramEnd"/>
      <w:r>
        <w:t xml:space="preserve"> равномерно распределённые в связующем (парафин, церезин, олеиновая кислота, стеарин, масла, керосин и </w:t>
      </w:r>
      <w:proofErr w:type="spellStart"/>
      <w:r>
        <w:t>др</w:t>
      </w:r>
      <w:proofErr w:type="spellEnd"/>
      <w:r>
        <w:t>).</w:t>
      </w:r>
    </w:p>
    <w:p w:rsidR="001A5E6F" w:rsidRDefault="001A5E6F" w:rsidP="001A5E6F">
      <w:r>
        <w:t>Свободное зерно: сухие абразивные зёрна для гидроабразивной, ультразвуковой и пескоструйной обработки.</w:t>
      </w:r>
    </w:p>
    <w:p w:rsidR="001A5E6F" w:rsidRDefault="001A5E6F" w:rsidP="001A5E6F">
      <w:r>
        <w:t>Стальная вата: абразивный инструмент для шлифования и полировки.</w:t>
      </w:r>
    </w:p>
    <w:p w:rsidR="001A5E6F" w:rsidRDefault="001A5E6F" w:rsidP="001A5E6F">
      <w:proofErr w:type="spellStart"/>
      <w:r>
        <w:t>Галтовочные</w:t>
      </w:r>
      <w:proofErr w:type="spellEnd"/>
      <w:r>
        <w:t xml:space="preserve"> тела: абразивный инструмент в виде изделий геометрической формы (цилиндр, призма, конус, куб и т. п.), предназначенный для </w:t>
      </w:r>
      <w:proofErr w:type="spellStart"/>
      <w:r>
        <w:t>галтовки</w:t>
      </w:r>
      <w:proofErr w:type="spellEnd"/>
      <w:r>
        <w:t>.</w:t>
      </w:r>
    </w:p>
    <w:p w:rsidR="001A5E6F" w:rsidRDefault="001A5E6F" w:rsidP="001A5E6F">
      <w:r>
        <w:t>Абразивные материалы</w:t>
      </w:r>
    </w:p>
    <w:p w:rsidR="001A5E6F" w:rsidRDefault="001A5E6F" w:rsidP="001A5E6F"/>
    <w:p w:rsidR="001A5E6F" w:rsidRDefault="001A5E6F" w:rsidP="001A5E6F">
      <w:r>
        <w:lastRenderedPageBreak/>
        <w:t>Размер частицы абразива колеблется в пределах 2 мм (крупная фракция) — 40 мкм.</w:t>
      </w:r>
    </w:p>
    <w:p w:rsidR="001A5E6F" w:rsidRDefault="001A5E6F" w:rsidP="001A5E6F">
      <w:r>
        <w:t>Абразивные материалы классифицируются по твёрдости (сверхтвёрдые, твёрдые, мягкие), и химическому составу, и по величине шлифовального зерна (крупные или грубые, средние, тонкие, особо тонкие), величина зерна измеряется в микрометрах или мешах.</w:t>
      </w:r>
    </w:p>
    <w:p w:rsidR="001A5E6F" w:rsidRDefault="001A5E6F" w:rsidP="001A5E6F"/>
    <w:p w:rsidR="001A5E6F" w:rsidRDefault="001A5E6F" w:rsidP="001A5E6F">
      <w:r>
        <w:t>Зерном абразива называют отдельный кристалл, сростки кристаллов или их осколки при отношении их наибольшего размера к наименьшему не более 3:1.</w:t>
      </w:r>
    </w:p>
    <w:p w:rsidR="001A5E6F" w:rsidRDefault="001A5E6F" w:rsidP="001A5E6F"/>
    <w:p w:rsidR="001A5E6F" w:rsidRDefault="001A5E6F" w:rsidP="001A5E6F">
      <w:r>
        <w:t>Пригодность абразивных материалов зависит от физических и кристаллографических свойств; особенно важное значение имеет их способность при истирании разламываться на остроугольные частицы. У алмаза это свойство максимальное. Выбор абразивного материала зависит от физических свойств обрабатываемого и обрабатывающего материала, а также от стадии обработки (грубая обдирка, шлифовка и полировка), причём твёрдость абразивного материала должна быть выше твёрдости обрабатываемого (за исключением алмаза, который обрабатывается алмазом).</w:t>
      </w:r>
    </w:p>
    <w:p w:rsidR="001A5E6F" w:rsidRDefault="001A5E6F" w:rsidP="001A5E6F"/>
    <w:p w:rsidR="001A5E6F" w:rsidRDefault="001A5E6F" w:rsidP="001A5E6F">
      <w:r>
        <w:t>Абразивные материалы характеризуются твёрдостью, хрупкостью, абразивной способностью, механической и химической стойкостью.</w:t>
      </w:r>
    </w:p>
    <w:p w:rsidR="001A5E6F" w:rsidRDefault="001A5E6F" w:rsidP="001A5E6F"/>
    <w:p w:rsidR="001A5E6F" w:rsidRDefault="001A5E6F" w:rsidP="001A5E6F">
      <w:r>
        <w:t xml:space="preserve">Твёрдость — способность материала сопротивляться вдавливанию в него другого материала. Твёрдость абразивных материалов характеризуется по </w:t>
      </w:r>
      <w:proofErr w:type="spellStart"/>
      <w:r>
        <w:t>минерологической</w:t>
      </w:r>
      <w:proofErr w:type="spellEnd"/>
      <w:r>
        <w:t xml:space="preserve"> шкале твёрдости </w:t>
      </w:r>
      <w:proofErr w:type="spellStart"/>
      <w:r>
        <w:t>Мооса</w:t>
      </w:r>
      <w:proofErr w:type="spellEnd"/>
      <w:r>
        <w:t xml:space="preserve"> 10 классами, включающей в качестве эталонов: 1 — тальк, 2 — гипс, 3 — кальцит, 4 — флюорит, 5 — апатит, 6 — полевой шпат, 7 — кварц, 8 — топаз, 9 — корунд, 10 — алмаз.</w:t>
      </w:r>
    </w:p>
    <w:p w:rsidR="001A5E6F" w:rsidRDefault="001A5E6F" w:rsidP="001A5E6F"/>
    <w:p w:rsidR="001A5E6F" w:rsidRDefault="001A5E6F" w:rsidP="001A5E6F">
      <w:r>
        <w:t xml:space="preserve">Абразивная способность характеризуется количеством материала, </w:t>
      </w:r>
      <w:proofErr w:type="spellStart"/>
      <w:r>
        <w:t>сошлифованного</w:t>
      </w:r>
      <w:proofErr w:type="spellEnd"/>
      <w:r>
        <w:t xml:space="preserve"> за единицу времени.</w:t>
      </w:r>
    </w:p>
    <w:p w:rsidR="001A5E6F" w:rsidRDefault="001A5E6F" w:rsidP="001A5E6F"/>
    <w:p w:rsidR="001A5E6F" w:rsidRDefault="001A5E6F" w:rsidP="001A5E6F">
      <w:r>
        <w:t>Механическая стойкость — способность абразивного материала выдерживать механические нагрузки, не разрушаясь при резке, шлифовке и полировке. Она характеризуется пределом прочности при сжатии, который определяют, раздавливая зерно абразивного материала, фиксируя нагрузку в момент его разрушения. Предел прочности абразивных материалов при повышении температуры снижается.</w:t>
      </w:r>
    </w:p>
    <w:p w:rsidR="001A5E6F" w:rsidRDefault="001A5E6F" w:rsidP="001A5E6F"/>
    <w:p w:rsidR="001A5E6F" w:rsidRDefault="001A5E6F" w:rsidP="001A5E6F">
      <w:r>
        <w:t>Химическая стойкость — способность абразивных материалов не изменять своих механических свойств, будучи во взаимодействии с растворами щелочей, кислот, а также в воде и органических растворителях.</w:t>
      </w:r>
    </w:p>
    <w:p w:rsidR="001A5E6F" w:rsidRDefault="001A5E6F" w:rsidP="001A5E6F"/>
    <w:p w:rsidR="001A5E6F" w:rsidRDefault="001A5E6F" w:rsidP="001A5E6F">
      <w:r>
        <w:t xml:space="preserve">Абразивные материалы, применяемые для механической шлифовки и полировки полупроводниковых материалов, отличаются между собой размером (крупностью) зёрен, </w:t>
      </w:r>
      <w:r>
        <w:lastRenderedPageBreak/>
        <w:t>имеющих номера 200, 160, 125, 100, 80, 63, 50, 40, 32, 25,20, 16, 10, 8, 6, 5, 4, 3, М40, М28, М20, М14, М10, М7 и М5 и подразделяются на четыре группы:</w:t>
      </w:r>
    </w:p>
    <w:p w:rsidR="001A5E6F" w:rsidRDefault="001A5E6F" w:rsidP="001A5E6F"/>
    <w:p w:rsidR="001A5E6F" w:rsidRDefault="001A5E6F" w:rsidP="001A5E6F">
      <w:proofErr w:type="spellStart"/>
      <w:r>
        <w:t>шлифзерно</w:t>
      </w:r>
      <w:proofErr w:type="spellEnd"/>
      <w:r>
        <w:t xml:space="preserve"> (от № 200 до 15),</w:t>
      </w:r>
    </w:p>
    <w:p w:rsidR="001A5E6F" w:rsidRDefault="001A5E6F" w:rsidP="001A5E6F">
      <w:proofErr w:type="spellStart"/>
      <w:r>
        <w:t>шлифпорошки</w:t>
      </w:r>
      <w:proofErr w:type="spellEnd"/>
      <w:r>
        <w:t xml:space="preserve"> (от № 12 до 3),</w:t>
      </w:r>
    </w:p>
    <w:p w:rsidR="001A5E6F" w:rsidRDefault="001A5E6F" w:rsidP="001A5E6F">
      <w:r>
        <w:t>микропорошки (от М63 до М14) и</w:t>
      </w:r>
    </w:p>
    <w:p w:rsidR="001A5E6F" w:rsidRDefault="001A5E6F" w:rsidP="001A5E6F">
      <w:r>
        <w:t>тонкие микропорошки (от М10 до М5).</w:t>
      </w:r>
    </w:p>
    <w:p w:rsidR="001A5E6F" w:rsidRDefault="001A5E6F" w:rsidP="001A5E6F">
      <w:r>
        <w:t>Классификацию абразивных материалов по номерам зернистости проводят рассеиванием на специальных ситах, номер которого характеризует размер зерна. Номер зернистости абразивных материалов характеризуется фракцией: предельной, крупной, основной, комплексной и мелкой. Процентное содержание основной фракции обозначают индексами В, П, Н и Д.</w:t>
      </w:r>
    </w:p>
    <w:p w:rsidR="001A5E6F" w:rsidRDefault="001A5E6F" w:rsidP="001A5E6F"/>
    <w:p w:rsidR="001A5E6F" w:rsidRDefault="001A5E6F" w:rsidP="001A5E6F">
      <w:r>
        <w:t>В настоящее время абразивные материалы добываются и производятся синтетически, причём новые синтетические материалы, как правило, более эффективны, чем природные. Ниже приведены списки известных абразивных материалов.</w:t>
      </w:r>
    </w:p>
    <w:p w:rsidR="001A5E6F" w:rsidRDefault="001A5E6F" w:rsidP="001A5E6F"/>
    <w:p w:rsidR="001A5E6F" w:rsidRDefault="001A5E6F" w:rsidP="001A5E6F">
      <w:r>
        <w:t>Природные абразивы</w:t>
      </w:r>
    </w:p>
    <w:p w:rsidR="001A5E6F" w:rsidRDefault="001A5E6F" w:rsidP="001A5E6F">
      <w:r>
        <w:t xml:space="preserve">Алмаз: </w:t>
      </w:r>
      <w:proofErr w:type="spellStart"/>
      <w:r>
        <w:t>Алмазоподобная</w:t>
      </w:r>
      <w:proofErr w:type="spellEnd"/>
      <w:r>
        <w:t xml:space="preserve"> кубическая аллотропическая форма элементарного углерода, добывается в коренных (кимберлитовые трубки) и россыпных месторождениях. Наиболее ценный по своим абразионным свойствам материал. Лучшим считается его чёрная разновидность — карбонадо (карбонат), добываемая в Бразилии и на острове Борнео. Второе место занимает борт — радиально-лучистая разновидность алмаза. На рынке под именем борта продаётся всякий непригодный для огранки алмаз. Из общего количества 20 % карбонадо, 20 % настоящий борт, остальное — алмазный порошок и осколки. Применяется при обработке твёрдого камня, а также для шлифовки и полировки самого алмаза.</w:t>
      </w:r>
    </w:p>
    <w:p w:rsidR="001A5E6F" w:rsidRDefault="001A5E6F" w:rsidP="001A5E6F">
      <w:r>
        <w:t xml:space="preserve">Гранат: Природный минерал, состоит из: R2+3 R3+2 [SiO4]3, где R2+ — </w:t>
      </w:r>
      <w:proofErr w:type="spellStart"/>
      <w:r>
        <w:t>Mg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; R3+ — </w:t>
      </w:r>
      <w:proofErr w:type="spellStart"/>
      <w:r>
        <w:t>Al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Cr</w:t>
      </w:r>
      <w:proofErr w:type="spellEnd"/>
      <w:r>
        <w:t>.</w:t>
      </w:r>
    </w:p>
    <w:p w:rsidR="001A5E6F" w:rsidRDefault="001A5E6F" w:rsidP="001A5E6F">
      <w:r>
        <w:t>Инфузорная земля: осадочная горная порода, состоящая преимущественно из останков диатомовых водорослей. Химически кизельгур на 96 % состоит из водного кремнезёма (опала). Применяется в виде тонкого порошка для полировки камня и металла.</w:t>
      </w:r>
    </w:p>
    <w:p w:rsidR="001A5E6F" w:rsidRDefault="001A5E6F" w:rsidP="001A5E6F">
      <w:r>
        <w:t>Кварц: Кристаллическая двуокись кремния, один из наиболее дешёвых и доступных абразивных материалов. В сухом виде вызывает силикоз. Использование только совместно с подачей воды. Кварц и кремень с раковистым изломом при раскалывании дают остроугольные частицы. Применяются в порошке для обработки мягких камней (мрамор), в пескоструйных аппаратах для обработки металла, для очистки камней в строительном деле и для изготовления шлифовальных шкурок. Из кремнёвых конкреций изготавливали шары для шаровых мельниц.</w:t>
      </w:r>
    </w:p>
    <w:p w:rsidR="001A5E6F" w:rsidRDefault="001A5E6F" w:rsidP="001A5E6F">
      <w:r>
        <w:t>Корунд: Кристаллический оксид алюминия, то же и сапфир, добывается в россыпях и иногда в рудах. Добытая корундовая руда измельчается, обогащается и сортируется по величине зерна. Применяется в порошке и для изготовления из него искусственных кругов, брусков и шкурок.</w:t>
      </w:r>
    </w:p>
    <w:p w:rsidR="001A5E6F" w:rsidRDefault="001A5E6F" w:rsidP="001A5E6F">
      <w:r>
        <w:t>Красный железняк: широко распространённый минерал железа Fe2O3. В особо чистых разновидностях применяется для полирования железа и стекла.</w:t>
      </w:r>
    </w:p>
    <w:p w:rsidR="001A5E6F" w:rsidRDefault="001A5E6F" w:rsidP="001A5E6F">
      <w:r>
        <w:lastRenderedPageBreak/>
        <w:t>Мел: Карбонат кальция, для тонких видов абразивной обработки (притирка, полирование).</w:t>
      </w:r>
    </w:p>
    <w:p w:rsidR="001A5E6F" w:rsidRDefault="001A5E6F" w:rsidP="001A5E6F">
      <w:r>
        <w:t>Наждак: Природный минерал, состоит из: корунда и магнетита — чёрного магнитного оксида железа Fe3O4</w:t>
      </w:r>
    </w:p>
    <w:p w:rsidR="001A5E6F" w:rsidRDefault="001A5E6F" w:rsidP="001A5E6F">
      <w:r>
        <w:t xml:space="preserve">Пемза: пузыристое вулканическое стекло. Для шлифовки пригодна пемза с тонкими пластинками стекла, образующими перегородки между ячейками. Самая лучшая пемза — с острова </w:t>
      </w:r>
      <w:proofErr w:type="spellStart"/>
      <w:r>
        <w:t>Липари</w:t>
      </w:r>
      <w:proofErr w:type="spellEnd"/>
      <w:r>
        <w:t>, близ Сицилии. Применяется для шлифовки дерева, мягких камней и металлов.</w:t>
      </w:r>
    </w:p>
    <w:p w:rsidR="001A5E6F" w:rsidRDefault="001A5E6F" w:rsidP="001A5E6F">
      <w:r>
        <w:t xml:space="preserve">Полевой шпат: группа породообразующих минералов из класса силикатов. Большинство полевых шпатов — представители твёрдых растворов тройной системы изоморфного ряда </w:t>
      </w:r>
      <w:proofErr w:type="gramStart"/>
      <w:r>
        <w:t>К</w:t>
      </w:r>
      <w:proofErr w:type="gramEnd"/>
      <w:r>
        <w:t xml:space="preserve">[AlSi3O8] — </w:t>
      </w:r>
      <w:proofErr w:type="spellStart"/>
      <w:r>
        <w:t>Na</w:t>
      </w:r>
      <w:proofErr w:type="spellEnd"/>
      <w:r>
        <w:t xml:space="preserve">[AlSi3O8] — </w:t>
      </w:r>
      <w:proofErr w:type="spellStart"/>
      <w:r>
        <w:t>Са</w:t>
      </w:r>
      <w:proofErr w:type="spellEnd"/>
      <w:r>
        <w:t>[Аl2Si2O8], конечные члены которой соответственно — альбит (</w:t>
      </w:r>
      <w:proofErr w:type="spellStart"/>
      <w:r>
        <w:t>Ab</w:t>
      </w:r>
      <w:proofErr w:type="spellEnd"/>
      <w:r>
        <w:t>), ортоклаз (</w:t>
      </w:r>
      <w:proofErr w:type="spellStart"/>
      <w:r>
        <w:t>Or</w:t>
      </w:r>
      <w:proofErr w:type="spellEnd"/>
      <w:r>
        <w:t>), анортит (</w:t>
      </w:r>
      <w:proofErr w:type="spellStart"/>
      <w:r>
        <w:t>An</w:t>
      </w:r>
      <w:proofErr w:type="spellEnd"/>
      <w:r>
        <w:t>). В размолотом виде, наклеенный на полотно или бумагу, применяется в тех случаях, когда требуется мягкий шлифовальный материал.</w:t>
      </w:r>
    </w:p>
    <w:p w:rsidR="001A5E6F" w:rsidRDefault="001A5E6F" w:rsidP="001A5E6F">
      <w:r>
        <w:t>Трепел: рыхлая или слабо сцементированная, тонкопористая опаловая осадочная порода. Применяется в виде тонкого порошка для полировки камня и металла.</w:t>
      </w:r>
    </w:p>
    <w:p w:rsidR="001A5E6F" w:rsidRDefault="001A5E6F" w:rsidP="001A5E6F">
      <w:r>
        <w:t>Синтетические абразивы</w:t>
      </w:r>
    </w:p>
    <w:p w:rsidR="001A5E6F" w:rsidRDefault="001A5E6F" w:rsidP="001A5E6F">
      <w:r>
        <w:t>Минеральный шлак (</w:t>
      </w:r>
      <w:proofErr w:type="spellStart"/>
      <w:r>
        <w:t>купрошлак</w:t>
      </w:r>
      <w:proofErr w:type="spellEnd"/>
      <w:r>
        <w:t xml:space="preserve"> или </w:t>
      </w:r>
      <w:proofErr w:type="spellStart"/>
      <w:r>
        <w:t>никельшлак</w:t>
      </w:r>
      <w:proofErr w:type="spellEnd"/>
      <w:r>
        <w:t>): применяются для наружной очистки металлических, каменных, бетонных, кирпичных, деревянных поверхностей.</w:t>
      </w:r>
    </w:p>
    <w:p w:rsidR="001A5E6F" w:rsidRDefault="001A5E6F" w:rsidP="001A5E6F">
      <w:r>
        <w:t>Колотая стальная дробь: Применяется для удаления плотной окалины и обработки мягкого камня.</w:t>
      </w:r>
    </w:p>
    <w:p w:rsidR="001A5E6F" w:rsidRDefault="001A5E6F" w:rsidP="001A5E6F">
      <w:r>
        <w:t>Искусственный алмаз: Синтез при высоком давлении, обработка твёрдых сплавов, камня, стекла, цветных металлов.</w:t>
      </w:r>
    </w:p>
    <w:p w:rsidR="001A5E6F" w:rsidRDefault="001A5E6F" w:rsidP="001A5E6F">
      <w:r>
        <w:t xml:space="preserve">Кубический нитрид бора боразон (В России кубический нитрид бора </w:t>
      </w:r>
      <w:proofErr w:type="gramStart"/>
      <w:r>
        <w:t>знают</w:t>
      </w:r>
      <w:proofErr w:type="gramEnd"/>
      <w:r>
        <w:t xml:space="preserve"> как </w:t>
      </w:r>
      <w:proofErr w:type="spellStart"/>
      <w:r>
        <w:t>эльбор</w:t>
      </w:r>
      <w:proofErr w:type="spellEnd"/>
      <w:r>
        <w:t>): Синтез при высоком давлении, применяют при шлифовании деталей из различных сталей и сплавов.</w:t>
      </w:r>
    </w:p>
    <w:p w:rsidR="001A5E6F" w:rsidRDefault="001A5E6F" w:rsidP="001A5E6F">
      <w:r>
        <w:t>Сплав бор-углерод-кремний: Сплавление бора с углеродом и кремнием в дуговой печи, обработка чёрных, и цветных металлов, камня, стекла и др.</w:t>
      </w:r>
    </w:p>
    <w:p w:rsidR="001A5E6F" w:rsidRDefault="001A5E6F" w:rsidP="001A5E6F">
      <w:r>
        <w:t>Карбид бора (B4C): тугоплавкое соединение, по твёрдости уступает лишь алмазу. Применяется для обработки твёрдых сплавов, стекла, чёрных металлов.</w:t>
      </w:r>
    </w:p>
    <w:p w:rsidR="001A5E6F" w:rsidRDefault="001A5E6F" w:rsidP="001A5E6F">
      <w:r>
        <w:t>Карбид кремния (</w:t>
      </w:r>
      <w:proofErr w:type="spellStart"/>
      <w:r>
        <w:t>SiC</w:t>
      </w:r>
      <w:proofErr w:type="spellEnd"/>
      <w:r>
        <w:t xml:space="preserve">) или Карборунд: Химическое соединение кремния с углеродом. Впервые получен в электрической печи в 1891 году. Лучшим считается американский — </w:t>
      </w:r>
      <w:proofErr w:type="spellStart"/>
      <w:r>
        <w:t>Carborundum</w:t>
      </w:r>
      <w:proofErr w:type="spellEnd"/>
      <w:r>
        <w:t xml:space="preserve"> С°, </w:t>
      </w:r>
      <w:proofErr w:type="spellStart"/>
      <w:r>
        <w:t>Norton</w:t>
      </w:r>
      <w:proofErr w:type="spellEnd"/>
      <w:r>
        <w:t>; немецкий из-за примесей хуже. Чем меньше размеры его зёрен, тем больше их прочность. Применяется в порошке для изготовления искусственных кругов и шкурок для обработки твёрдых сплавов, цветных металлов и титана.</w:t>
      </w:r>
    </w:p>
    <w:p w:rsidR="001A5E6F" w:rsidRDefault="001A5E6F" w:rsidP="001A5E6F">
      <w:r>
        <w:t>Нитрид кремния: обработка чёрных и цветных металлов.</w:t>
      </w:r>
    </w:p>
    <w:p w:rsidR="001A5E6F" w:rsidRDefault="001A5E6F" w:rsidP="001A5E6F">
      <w:r>
        <w:t>Нитрид алюминия: обработка металлов.</w:t>
      </w:r>
    </w:p>
    <w:p w:rsidR="001A5E6F" w:rsidRDefault="001A5E6F" w:rsidP="001A5E6F">
      <w:r>
        <w:t>Электрокорунд (Al2O3): кристаллическая окись алюминия. Применяется при обработке чёрных металлов, изредка камня и стекла.</w:t>
      </w:r>
    </w:p>
    <w:p w:rsidR="001A5E6F" w:rsidRDefault="001A5E6F" w:rsidP="001A5E6F">
      <w:r>
        <w:t>Оксид циркония (</w:t>
      </w:r>
      <w:proofErr w:type="spellStart"/>
      <w:r>
        <w:t>фианит</w:t>
      </w:r>
      <w:proofErr w:type="spellEnd"/>
      <w:r>
        <w:t>): обработка чёрных и цветных металлов.</w:t>
      </w:r>
    </w:p>
    <w:p w:rsidR="001A5E6F" w:rsidRDefault="001A5E6F" w:rsidP="001A5E6F">
      <w:r>
        <w:t>Двуокись церия: обработка стекла (</w:t>
      </w:r>
      <w:proofErr w:type="spellStart"/>
      <w:r>
        <w:t>полирит</w:t>
      </w:r>
      <w:proofErr w:type="spellEnd"/>
      <w:r>
        <w:t>).</w:t>
      </w:r>
    </w:p>
    <w:p w:rsidR="001A5E6F" w:rsidRDefault="001A5E6F" w:rsidP="001A5E6F">
      <w:r>
        <w:t>Двуокись олова: обработка стекла, полирование металлов.</w:t>
      </w:r>
    </w:p>
    <w:p w:rsidR="001A5E6F" w:rsidRDefault="001A5E6F" w:rsidP="001A5E6F">
      <w:r>
        <w:t>Двуокись титана: полирование цветных металлов.</w:t>
      </w:r>
    </w:p>
    <w:p w:rsidR="001A5E6F" w:rsidRDefault="001A5E6F" w:rsidP="001A5E6F">
      <w:r>
        <w:lastRenderedPageBreak/>
        <w:t>Крокус красный (железный) получается прокаливанием щавелевокислого железа; полировальный порошок для металла и стекла.</w:t>
      </w:r>
    </w:p>
    <w:p w:rsidR="001A5E6F" w:rsidRDefault="001A5E6F" w:rsidP="001A5E6F">
      <w:r>
        <w:t>Крокус зелёный (окись хрома): для полировки твёрдых камней (кварц, агат, нефрит), чёрных и цветных металлов.</w:t>
      </w:r>
    </w:p>
    <w:p w:rsidR="001A5E6F" w:rsidRDefault="001A5E6F" w:rsidP="001A5E6F">
      <w:r>
        <w:t>Разрабатываются новые перспективные абразивные материалы:</w:t>
      </w:r>
    </w:p>
    <w:p w:rsidR="001A5E6F" w:rsidRDefault="001A5E6F" w:rsidP="001A5E6F"/>
    <w:p w:rsidR="001A5E6F" w:rsidRDefault="001A5E6F" w:rsidP="001A5E6F">
      <w:r>
        <w:t>Нитрид углерода C3N4</w:t>
      </w:r>
    </w:p>
    <w:p w:rsidR="001A5E6F" w:rsidRDefault="001A5E6F" w:rsidP="001A5E6F">
      <w:r>
        <w:t>Сплав карбида титана (</w:t>
      </w:r>
      <w:proofErr w:type="spellStart"/>
      <w:r>
        <w:t>TiC</w:t>
      </w:r>
      <w:proofErr w:type="spellEnd"/>
      <w:r>
        <w:t>) и карбида скандия (Sc4C3)</w:t>
      </w:r>
    </w:p>
    <w:p w:rsidR="001A5E6F" w:rsidRDefault="001A5E6F" w:rsidP="001A5E6F">
      <w:r>
        <w:t xml:space="preserve">Отдельно следует выделить метод </w:t>
      </w:r>
      <w:proofErr w:type="spellStart"/>
      <w:r>
        <w:t>магнитоабразивной</w:t>
      </w:r>
      <w:proofErr w:type="spellEnd"/>
      <w:r>
        <w:t xml:space="preserve"> обработки и материалов для её осуществления. Суть метода заключается в использовании материалов с высокими абразивными и магнитными свойствами, что позволяет производить так называемую мягкую обработку и выполнять полирование на более высоком уровне.</w:t>
      </w:r>
    </w:p>
    <w:p w:rsidR="001A5E6F" w:rsidRPr="001A5E6F" w:rsidRDefault="001A5E6F" w:rsidP="001A5E6F">
      <w:pPr>
        <w:rPr>
          <w:color w:val="FF0000"/>
          <w:sz w:val="36"/>
        </w:rPr>
      </w:pPr>
      <w:bookmarkStart w:id="0" w:name="_GoBack"/>
      <w:r w:rsidRPr="001A5E6F">
        <w:rPr>
          <w:color w:val="FF0000"/>
          <w:sz w:val="36"/>
        </w:rPr>
        <w:t xml:space="preserve">С </w:t>
      </w:r>
      <w:proofErr w:type="spellStart"/>
      <w:proofErr w:type="gramStart"/>
      <w:r w:rsidRPr="001A5E6F">
        <w:rPr>
          <w:color w:val="FF0000"/>
          <w:sz w:val="36"/>
        </w:rPr>
        <w:t>уважением,Батуев.В</w:t>
      </w:r>
      <w:proofErr w:type="gramEnd"/>
      <w:r w:rsidRPr="001A5E6F">
        <w:rPr>
          <w:color w:val="FF0000"/>
          <w:sz w:val="36"/>
        </w:rPr>
        <w:t>.С</w:t>
      </w:r>
      <w:bookmarkEnd w:id="0"/>
      <w:proofErr w:type="spellEnd"/>
    </w:p>
    <w:sectPr w:rsidR="001A5E6F" w:rsidRPr="001A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6F"/>
    <w:rsid w:val="001A5E6F"/>
    <w:rsid w:val="00290D74"/>
    <w:rsid w:val="007C6303"/>
    <w:rsid w:val="00844F65"/>
    <w:rsid w:val="00AD46BF"/>
    <w:rsid w:val="00C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2149"/>
  <w15:chartTrackingRefBased/>
  <w15:docId w15:val="{B8A55024-40CF-438C-965F-E2B37B2C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2020-06-18T13:43:00Z</dcterms:created>
  <dcterms:modified xsi:type="dcterms:W3CDTF">2020-06-18T13:50:00Z</dcterms:modified>
</cp:coreProperties>
</file>