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DE" w:rsidRPr="00B6536E" w:rsidRDefault="00792FDE" w:rsidP="0079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792FDE" w:rsidRDefault="00792FDE" w:rsidP="00792FDE">
      <w:pPr>
        <w:rPr>
          <w:rFonts w:ascii="Times New Roman" w:eastAsia="Calibri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по теме  </w:t>
      </w:r>
      <w:r>
        <w:rPr>
          <w:rFonts w:ascii="Times New Roman" w:hAnsi="Times New Roman" w:cs="Times New Roman"/>
          <w:sz w:val="28"/>
          <w:szCs w:val="28"/>
        </w:rPr>
        <w:t>холодные</w:t>
      </w:r>
      <w:r>
        <w:rPr>
          <w:rFonts w:ascii="Times New Roman" w:hAnsi="Times New Roman" w:cs="Times New Roman"/>
          <w:sz w:val="28"/>
          <w:szCs w:val="28"/>
        </w:rPr>
        <w:t xml:space="preserve"> блюда  и </w:t>
      </w:r>
      <w:r>
        <w:rPr>
          <w:rFonts w:ascii="Times New Roman" w:hAnsi="Times New Roman" w:cs="Times New Roman"/>
          <w:sz w:val="28"/>
          <w:szCs w:val="28"/>
        </w:rPr>
        <w:t xml:space="preserve"> закуски из овощей. </w:t>
      </w:r>
      <w:r w:rsidRPr="00B6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Просмотрите  внимательно видеоролик  овощные блюда и закуски. Выполните зад</w:t>
      </w:r>
      <w:r w:rsidR="00B70F38">
        <w:rPr>
          <w:rFonts w:ascii="Times New Roman" w:eastAsia="Calibri" w:hAnsi="Times New Roman" w:cs="Times New Roman"/>
          <w:sz w:val="28"/>
          <w:szCs w:val="28"/>
        </w:rPr>
        <w:t>ание  (</w:t>
      </w:r>
      <w:bookmarkStart w:id="0" w:name="_GoBack"/>
      <w:bookmarkEnd w:id="0"/>
      <w:r w:rsidR="00B70F38">
        <w:rPr>
          <w:rFonts w:ascii="Times New Roman" w:eastAsia="Calibri" w:hAnsi="Times New Roman" w:cs="Times New Roman"/>
          <w:sz w:val="28"/>
          <w:szCs w:val="28"/>
        </w:rPr>
        <w:t>вопросы по видеоролику)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FDE" w:rsidRDefault="00792FDE" w:rsidP="00792FD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Напишите  названия закусок из овощей?</w:t>
      </w:r>
    </w:p>
    <w:p w:rsidR="00792FDE" w:rsidRDefault="00792FDE" w:rsidP="00792FD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выбор записать  сырьевой набор трех закусок?</w:t>
      </w:r>
    </w:p>
    <w:p w:rsidR="00792FDE" w:rsidRDefault="00B70F38" w:rsidP="00792FD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Выбрать одну закуску </w:t>
      </w:r>
      <w:r w:rsidR="00792FDE">
        <w:rPr>
          <w:rFonts w:ascii="Times New Roman" w:eastAsia="Calibri" w:hAnsi="Times New Roman" w:cs="Times New Roman"/>
          <w:sz w:val="28"/>
          <w:szCs w:val="28"/>
        </w:rPr>
        <w:t xml:space="preserve"> записать название, сырьевой набор и технологию приготовления?</w:t>
      </w:r>
    </w:p>
    <w:p w:rsidR="00792FDE" w:rsidRPr="00B70F38" w:rsidRDefault="00792FDE" w:rsidP="00792F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задания </w:t>
      </w: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отправляйте, пожалуйста, ежедневно в контакте или на мою электронную почту  </w:t>
      </w:r>
      <w:hyperlink r:id="rId6" w:history="1">
        <w:r w:rsidR="00B70F38" w:rsidRPr="00B70F3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avpop.npet@mail.ry</w:t>
        </w:r>
      </w:hyperlink>
    </w:p>
    <w:p w:rsidR="00B70F38" w:rsidRPr="00B70F38" w:rsidRDefault="00B70F38" w:rsidP="00792F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Работы присылаем на проверку  не позднее 3 июня. </w:t>
      </w:r>
    </w:p>
    <w:p w:rsidR="00792FDE" w:rsidRPr="00792FDE" w:rsidRDefault="00792FDE" w:rsidP="00792FDE">
      <w:pPr>
        <w:rPr>
          <w:rFonts w:ascii="Times New Roman" w:eastAsia="Calibri" w:hAnsi="Times New Roman" w:cs="Times New Roman"/>
          <w:sz w:val="28"/>
          <w:szCs w:val="28"/>
        </w:rPr>
      </w:pPr>
      <w:r w:rsidRPr="00792F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FDE" w:rsidRPr="00792FDE" w:rsidRDefault="00792FDE" w:rsidP="00792F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108D5" w:rsidRDefault="00B70F38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8F4"/>
    <w:multiLevelType w:val="hybridMultilevel"/>
    <w:tmpl w:val="DD6C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DE"/>
    <w:rsid w:val="002619F1"/>
    <w:rsid w:val="0064098D"/>
    <w:rsid w:val="00792FDE"/>
    <w:rsid w:val="00B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2020-05-29T05:45:00Z</dcterms:created>
  <dcterms:modified xsi:type="dcterms:W3CDTF">2020-05-29T05:58:00Z</dcterms:modified>
</cp:coreProperties>
</file>