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математике для группы Б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127ED2">
        <w:rPr>
          <w:rFonts w:ascii="Times New Roman" w:hAnsi="Times New Roman" w:cs="Times New Roman"/>
          <w:sz w:val="28"/>
          <w:szCs w:val="28"/>
          <w:highlight w:val="cyan"/>
        </w:rPr>
        <w:t>задание 2 в вариантах 35, 39, 43, 47, 49, 52, 57, 59 стр.31-49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 xml:space="preserve">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127ED2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2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200AA2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87968" cy="652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294" t="11488" r="28529" b="2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68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A2" w:rsidRDefault="00200AA2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lastRenderedPageBreak/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CA41C2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E6" w:rsidRDefault="00743BE6" w:rsidP="007550D6">
      <w:pPr>
        <w:spacing w:after="0" w:line="240" w:lineRule="auto"/>
      </w:pPr>
      <w:r>
        <w:separator/>
      </w:r>
    </w:p>
  </w:endnote>
  <w:endnote w:type="continuationSeparator" w:id="1">
    <w:p w:rsidR="00743BE6" w:rsidRDefault="00743BE6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E6" w:rsidRDefault="00743BE6" w:rsidP="007550D6">
      <w:pPr>
        <w:spacing w:after="0" w:line="240" w:lineRule="auto"/>
      </w:pPr>
      <w:r>
        <w:separator/>
      </w:r>
    </w:p>
  </w:footnote>
  <w:footnote w:type="continuationSeparator" w:id="1">
    <w:p w:rsidR="00743BE6" w:rsidRDefault="00743BE6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27ED2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0AA2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AutoShape 20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4</cp:revision>
  <cp:lastPrinted>2015-11-12T10:53:00Z</cp:lastPrinted>
  <dcterms:created xsi:type="dcterms:W3CDTF">2020-05-27T06:01:00Z</dcterms:created>
  <dcterms:modified xsi:type="dcterms:W3CDTF">2020-05-28T07:59:00Z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