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</w:t>
      </w:r>
      <w:r w:rsidR="009E41D8">
        <w:rPr>
          <w:sz w:val="28"/>
          <w:szCs w:val="28"/>
        </w:rPr>
        <w:t>Основы экономики отрасли</w:t>
      </w:r>
      <w:r>
        <w:rPr>
          <w:sz w:val="28"/>
          <w:szCs w:val="28"/>
        </w:rPr>
        <w:t>»</w:t>
      </w:r>
    </w:p>
    <w:p w:rsidR="00CE1CF2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F92882">
        <w:rPr>
          <w:color w:val="FF0000"/>
          <w:sz w:val="28"/>
          <w:szCs w:val="28"/>
        </w:rPr>
        <w:t>8</w:t>
      </w:r>
      <w:r w:rsidR="00316CC0">
        <w:rPr>
          <w:color w:val="FF0000"/>
          <w:sz w:val="28"/>
          <w:szCs w:val="28"/>
        </w:rPr>
        <w:t>.05.2020</w:t>
      </w:r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>:</w:t>
      </w:r>
    </w:p>
    <w:p w:rsidR="002F75A8" w:rsidRPr="002F75A8" w:rsidRDefault="00B2153B" w:rsidP="002F75A8">
      <w:pPr>
        <w:rPr>
          <w:sz w:val="24"/>
          <w:szCs w:val="24"/>
        </w:rPr>
      </w:pPr>
      <w:r>
        <w:rPr>
          <w:sz w:val="28"/>
          <w:szCs w:val="28"/>
        </w:rPr>
        <w:t xml:space="preserve">1 урок – </w:t>
      </w:r>
      <w:r w:rsidR="00F92882">
        <w:rPr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 «Цекнообразование»</w:t>
      </w:r>
    </w:p>
    <w:p w:rsidR="002F75A8" w:rsidRDefault="00B2153B" w:rsidP="00595AF4">
      <w:pPr>
        <w:rPr>
          <w:sz w:val="28"/>
          <w:szCs w:val="28"/>
        </w:rPr>
      </w:pPr>
      <w:r>
        <w:rPr>
          <w:sz w:val="28"/>
          <w:szCs w:val="28"/>
        </w:rPr>
        <w:t xml:space="preserve">2 урок </w:t>
      </w:r>
      <w:r w:rsidR="00F92882">
        <w:rPr>
          <w:sz w:val="28"/>
          <w:szCs w:val="28"/>
        </w:rPr>
        <w:t>тест по теме «Ценообразолвание»</w:t>
      </w:r>
    </w:p>
    <w:p w:rsidR="00B2153B" w:rsidRDefault="00B2153B" w:rsidP="00595AF4">
      <w:pPr>
        <w:rPr>
          <w:sz w:val="28"/>
          <w:szCs w:val="28"/>
        </w:rPr>
      </w:pPr>
    </w:p>
    <w:p w:rsidR="002F75A8" w:rsidRDefault="002F75A8" w:rsidP="002F75A8">
      <w:pPr>
        <w:rPr>
          <w:sz w:val="28"/>
          <w:szCs w:val="28"/>
        </w:rPr>
      </w:pPr>
      <w:r>
        <w:rPr>
          <w:sz w:val="28"/>
          <w:szCs w:val="28"/>
        </w:rPr>
        <w:t>ФОТО РА</w:t>
      </w:r>
      <w:r w:rsidR="00B2153B">
        <w:rPr>
          <w:sz w:val="28"/>
          <w:szCs w:val="28"/>
        </w:rPr>
        <w:t>Б</w:t>
      </w:r>
      <w:r>
        <w:rPr>
          <w:sz w:val="28"/>
          <w:szCs w:val="28"/>
        </w:rPr>
        <w:t>ОТЫ В ТЕТРАДИ ВЫСЫЛАЕМ НА ЭЛ. АДРЕС</w:t>
      </w:r>
      <w:r w:rsidRPr="00294F3C">
        <w:rPr>
          <w:sz w:val="28"/>
          <w:szCs w:val="28"/>
        </w:rPr>
        <w:t xml:space="preserve"> </w:t>
      </w:r>
      <w:hyperlink r:id="rId7" w:history="1">
        <w:r w:rsidR="00F92882" w:rsidRPr="008A0FD5">
          <w:rPr>
            <w:rStyle w:val="af5"/>
            <w:sz w:val="28"/>
            <w:szCs w:val="28"/>
            <w:lang w:val="en-US"/>
          </w:rPr>
          <w:t>ins</w:t>
        </w:r>
        <w:r w:rsidR="00F92882" w:rsidRPr="008A0FD5">
          <w:rPr>
            <w:rStyle w:val="af5"/>
            <w:sz w:val="28"/>
            <w:szCs w:val="28"/>
          </w:rPr>
          <w:t>.</w:t>
        </w:r>
        <w:r w:rsidR="00F92882" w:rsidRPr="008A0FD5">
          <w:rPr>
            <w:rStyle w:val="af5"/>
            <w:sz w:val="28"/>
            <w:szCs w:val="28"/>
            <w:lang w:val="en-US"/>
          </w:rPr>
          <w:t>npet</w:t>
        </w:r>
        <w:r w:rsidR="00F92882" w:rsidRPr="008A0FD5">
          <w:rPr>
            <w:rStyle w:val="af5"/>
            <w:sz w:val="28"/>
            <w:szCs w:val="28"/>
          </w:rPr>
          <w:t>@</w:t>
        </w:r>
        <w:r w:rsidR="00F92882" w:rsidRPr="008A0FD5">
          <w:rPr>
            <w:rStyle w:val="af5"/>
            <w:sz w:val="28"/>
            <w:szCs w:val="28"/>
            <w:lang w:val="en-US"/>
          </w:rPr>
          <w:t>mail</w:t>
        </w:r>
        <w:r w:rsidR="00F92882" w:rsidRPr="008A0FD5">
          <w:rPr>
            <w:rStyle w:val="af5"/>
            <w:sz w:val="28"/>
            <w:szCs w:val="28"/>
          </w:rPr>
          <w:t>.</w:t>
        </w:r>
        <w:r w:rsidR="00F92882" w:rsidRPr="008A0FD5">
          <w:rPr>
            <w:rStyle w:val="af5"/>
            <w:sz w:val="28"/>
            <w:szCs w:val="28"/>
            <w:lang w:val="en-US"/>
          </w:rPr>
          <w:t>ru</w:t>
        </w:r>
      </w:hyperlink>
    </w:p>
    <w:p w:rsidR="00F92882" w:rsidRDefault="00F92882" w:rsidP="002F75A8">
      <w:pPr>
        <w:rPr>
          <w:sz w:val="28"/>
          <w:szCs w:val="28"/>
        </w:rPr>
      </w:pPr>
    </w:p>
    <w:p w:rsidR="00F92882" w:rsidRPr="00B95D2A" w:rsidRDefault="00F92882" w:rsidP="00F92882">
      <w:pPr>
        <w:pStyle w:val="26"/>
        <w:spacing w:after="0" w:line="240" w:lineRule="auto"/>
        <w:jc w:val="center"/>
        <w:rPr>
          <w:b/>
        </w:rPr>
      </w:pPr>
      <w:r w:rsidRPr="00B95D2A">
        <w:rPr>
          <w:b/>
        </w:rPr>
        <w:t>Практическая работа №7</w:t>
      </w:r>
    </w:p>
    <w:p w:rsidR="00F92882" w:rsidRPr="00B95D2A" w:rsidRDefault="00F92882" w:rsidP="00F92882">
      <w:pPr>
        <w:pStyle w:val="26"/>
        <w:spacing w:after="0" w:line="240" w:lineRule="auto"/>
        <w:jc w:val="center"/>
        <w:rPr>
          <w:b/>
        </w:rPr>
      </w:pPr>
      <w:r w:rsidRPr="00B95D2A">
        <w:rPr>
          <w:b/>
        </w:rPr>
        <w:t>ЦЕНООБРАЗОВАНИЕ НА ПРОМЫШЛЕННОМ ПРЕДПРИЯТИИ</w:t>
      </w:r>
    </w:p>
    <w:p w:rsidR="00F92882" w:rsidRPr="00B95D2A" w:rsidRDefault="00F92882" w:rsidP="00F92882">
      <w:pPr>
        <w:pStyle w:val="26"/>
        <w:spacing w:after="0" w:line="240" w:lineRule="auto"/>
        <w:jc w:val="center"/>
        <w:rPr>
          <w:b/>
        </w:rPr>
      </w:pPr>
    </w:p>
    <w:p w:rsidR="00F92882" w:rsidRPr="00F92882" w:rsidRDefault="00F92882" w:rsidP="00F92882">
      <w:pPr>
        <w:pStyle w:val="26"/>
        <w:spacing w:after="0" w:line="240" w:lineRule="auto"/>
        <w:jc w:val="both"/>
        <w:rPr>
          <w:i/>
        </w:rPr>
      </w:pPr>
      <w:r w:rsidRPr="00F92882">
        <w:tab/>
        <w:t>Задание 1. Издержки на производство и реализацию продукции – 1200 руб. Рентабельность – 12 %. НДС – 18%. Торговая наценка составляет 12% от оптовой отпускной цены. Определить опт</w:t>
      </w:r>
      <w:r w:rsidRPr="00F92882">
        <w:t>о</w:t>
      </w:r>
      <w:r w:rsidRPr="00F92882">
        <w:t>вую, оптовую отпускную и розничную цену. Результаты представить в виде таблицы</w:t>
      </w:r>
    </w:p>
    <w:p w:rsidR="00F92882" w:rsidRPr="00F92882" w:rsidRDefault="00F92882" w:rsidP="00F92882">
      <w:pPr>
        <w:pStyle w:val="26"/>
        <w:spacing w:after="0" w:line="240" w:lineRule="auto"/>
        <w:jc w:val="both"/>
      </w:pPr>
      <w:r w:rsidRPr="00F92882">
        <w:tab/>
      </w:r>
    </w:p>
    <w:p w:rsidR="00F92882" w:rsidRPr="00F92882" w:rsidRDefault="00F92882" w:rsidP="00F92882">
      <w:pPr>
        <w:pStyle w:val="26"/>
        <w:spacing w:after="0" w:line="240" w:lineRule="auto"/>
        <w:ind w:firstLine="709"/>
        <w:contextualSpacing/>
        <w:jc w:val="both"/>
      </w:pPr>
      <w:r w:rsidRPr="00F92882">
        <w:t xml:space="preserve">Задание 2.Издержки на производство и реализацию продукции – </w:t>
      </w:r>
      <w:r w:rsidRPr="00F92882">
        <w:rPr>
          <w:i/>
        </w:rPr>
        <w:t>1300</w:t>
      </w:r>
      <w:r w:rsidRPr="00F92882">
        <w:t xml:space="preserve"> руб. Рентабельность – 15 %. НДС – 18%. Торговая наценка составляет 14% от оптовой отпускной цены. Определить опт</w:t>
      </w:r>
      <w:r w:rsidRPr="00F92882">
        <w:t>о</w:t>
      </w:r>
      <w:r w:rsidRPr="00F92882">
        <w:t>вую, оптовую отпускную и розничную цену. Результаты представить в виде таблицы.</w:t>
      </w:r>
    </w:p>
    <w:p w:rsidR="00F92882" w:rsidRPr="00F92882" w:rsidRDefault="00F92882" w:rsidP="00F92882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F92882">
        <w:rPr>
          <w:sz w:val="28"/>
          <w:szCs w:val="28"/>
        </w:rPr>
        <w:t>Задание  3.</w:t>
      </w:r>
      <w:r w:rsidRPr="00F92882">
        <w:rPr>
          <w:rFonts w:ascii="Arial" w:hAnsi="Arial" w:cs="Arial"/>
          <w:color w:val="666666"/>
          <w:sz w:val="24"/>
          <w:szCs w:val="24"/>
        </w:rPr>
        <w:t xml:space="preserve"> </w:t>
      </w:r>
      <w:r w:rsidRPr="00F92882">
        <w:rPr>
          <w:sz w:val="28"/>
          <w:szCs w:val="28"/>
        </w:rPr>
        <w:t>Определить размер посреднической надбавки в % к оптовой цене, если продукция реализуется в розничный магазин по цене 18,7 руб. за ед. в количестве 120 шт. Издержки обращения оптового посредника на всю продукцию – 328,8 руб.при рентабельности 30%. Ставка НДС – 18%.</w:t>
      </w:r>
    </w:p>
    <w:p w:rsidR="00F92882" w:rsidRDefault="00F92882" w:rsidP="00F92882">
      <w:pPr>
        <w:jc w:val="center"/>
      </w:pPr>
      <w:r>
        <w:t>Тест по теме «Ценообразование»</w:t>
      </w:r>
    </w:p>
    <w:p w:rsidR="00F92882" w:rsidRPr="003D03D3" w:rsidRDefault="00F92882" w:rsidP="00F92882">
      <w:pPr>
        <w:rPr>
          <w:b/>
        </w:rPr>
      </w:pPr>
      <w:r w:rsidRPr="003D03D3">
        <w:rPr>
          <w:b/>
        </w:rPr>
        <w:t>1.Издержки в прибыль торгующих организаций включаются в:</w:t>
      </w:r>
    </w:p>
    <w:p w:rsidR="00F92882" w:rsidRPr="003D03D3" w:rsidRDefault="00F92882" w:rsidP="00F92882">
      <w:r w:rsidRPr="003D03D3">
        <w:t>А) закупочную цену;</w:t>
      </w:r>
    </w:p>
    <w:p w:rsidR="00F92882" w:rsidRPr="003D03D3" w:rsidRDefault="00F92882" w:rsidP="00F92882">
      <w:r w:rsidRPr="003D03D3">
        <w:t>Б) оптовую цену организации;</w:t>
      </w:r>
      <w:r w:rsidRPr="003D03D3">
        <w:br/>
        <w:t>В) розничную цену;</w:t>
      </w:r>
    </w:p>
    <w:p w:rsidR="00F92882" w:rsidRPr="003D03D3" w:rsidRDefault="00F92882" w:rsidP="00F92882">
      <w:r w:rsidRPr="003D03D3">
        <w:t>Г)оптовую цену промышленности.</w:t>
      </w:r>
    </w:p>
    <w:p w:rsidR="00F92882" w:rsidRPr="003D03D3" w:rsidRDefault="00F92882" w:rsidP="00F92882"/>
    <w:p w:rsidR="00F92882" w:rsidRPr="003D03D3" w:rsidRDefault="00F92882" w:rsidP="00F92882">
      <w:pPr>
        <w:rPr>
          <w:b/>
        </w:rPr>
      </w:pPr>
      <w:r w:rsidRPr="003D03D3">
        <w:rPr>
          <w:b/>
        </w:rPr>
        <w:t>2. Расходы и прибыль сбытовых организаций включаются в:</w:t>
      </w:r>
    </w:p>
    <w:p w:rsidR="00F92882" w:rsidRPr="003D03D3" w:rsidRDefault="00F92882" w:rsidP="00F92882">
      <w:r w:rsidRPr="003D03D3">
        <w:t>А) оптовую цену организации;</w:t>
      </w:r>
    </w:p>
    <w:p w:rsidR="00F92882" w:rsidRPr="003D03D3" w:rsidRDefault="00F92882" w:rsidP="00F92882">
      <w:r w:rsidRPr="003D03D3">
        <w:t>Б) оптовую цену промышленности.</w:t>
      </w:r>
    </w:p>
    <w:p w:rsidR="00F92882" w:rsidRPr="003D03D3" w:rsidRDefault="00F92882" w:rsidP="00F92882"/>
    <w:p w:rsidR="00F92882" w:rsidRPr="003D03D3" w:rsidRDefault="00F92882" w:rsidP="00F92882">
      <w:pPr>
        <w:rPr>
          <w:b/>
        </w:rPr>
      </w:pPr>
      <w:r w:rsidRPr="003D03D3">
        <w:rPr>
          <w:b/>
        </w:rPr>
        <w:t>3.Что входит в структуру цены:</w:t>
      </w:r>
    </w:p>
    <w:p w:rsidR="00F92882" w:rsidRPr="003D03D3" w:rsidRDefault="00F92882" w:rsidP="00F92882">
      <w:r w:rsidRPr="003D03D3">
        <w:t>А) себестоимость;</w:t>
      </w:r>
    </w:p>
    <w:p w:rsidR="00F92882" w:rsidRPr="003D03D3" w:rsidRDefault="00F92882" w:rsidP="00F92882">
      <w:r w:rsidRPr="003D03D3">
        <w:t>Б) косвенные налоги;</w:t>
      </w:r>
    </w:p>
    <w:p w:rsidR="00F92882" w:rsidRPr="003D03D3" w:rsidRDefault="00F92882" w:rsidP="00F92882">
      <w:r w:rsidRPr="003D03D3">
        <w:t>В)прибыль;</w:t>
      </w:r>
    </w:p>
    <w:p w:rsidR="00F92882" w:rsidRPr="003D03D3" w:rsidRDefault="00F92882" w:rsidP="00F92882">
      <w:r w:rsidRPr="003D03D3">
        <w:t>Г)рентабельность.</w:t>
      </w:r>
    </w:p>
    <w:p w:rsidR="00F92882" w:rsidRPr="003D03D3" w:rsidRDefault="00F92882" w:rsidP="00F92882"/>
    <w:p w:rsidR="00F92882" w:rsidRPr="003D03D3" w:rsidRDefault="00F92882" w:rsidP="00F92882">
      <w:pPr>
        <w:rPr>
          <w:b/>
        </w:rPr>
      </w:pPr>
      <w:r w:rsidRPr="003D03D3">
        <w:rPr>
          <w:b/>
        </w:rPr>
        <w:t>4. Какие налоги относятся к косвенным, т.е. включаются в цену и тариф?</w:t>
      </w:r>
    </w:p>
    <w:p w:rsidR="00F92882" w:rsidRPr="003D03D3" w:rsidRDefault="00F92882" w:rsidP="00F92882">
      <w:r w:rsidRPr="003D03D3">
        <w:t>А) НДС;</w:t>
      </w:r>
    </w:p>
    <w:p w:rsidR="00F92882" w:rsidRPr="003D03D3" w:rsidRDefault="00F92882" w:rsidP="00F92882">
      <w:r w:rsidRPr="003D03D3">
        <w:t>Б) налог на прибыль;</w:t>
      </w:r>
    </w:p>
    <w:p w:rsidR="00F92882" w:rsidRPr="003D03D3" w:rsidRDefault="00F92882" w:rsidP="00F92882">
      <w:r w:rsidRPr="003D03D3">
        <w:t>В)акциз;</w:t>
      </w:r>
    </w:p>
    <w:p w:rsidR="00F92882" w:rsidRPr="003D03D3" w:rsidRDefault="00F92882" w:rsidP="00F92882">
      <w:r w:rsidRPr="003D03D3">
        <w:t>Г)таможенная пошлина;</w:t>
      </w:r>
    </w:p>
    <w:p w:rsidR="00F92882" w:rsidRPr="003D03D3" w:rsidRDefault="00F92882" w:rsidP="00F92882">
      <w:r w:rsidRPr="003D03D3">
        <w:t>Д)налог на имущество.</w:t>
      </w:r>
    </w:p>
    <w:p w:rsidR="00F92882" w:rsidRPr="003D03D3" w:rsidRDefault="00F92882" w:rsidP="00F92882"/>
    <w:p w:rsidR="00F92882" w:rsidRPr="003D03D3" w:rsidRDefault="00F92882" w:rsidP="00F92882">
      <w:pPr>
        <w:rPr>
          <w:b/>
        </w:rPr>
      </w:pPr>
      <w:r w:rsidRPr="003D03D3">
        <w:rPr>
          <w:b/>
        </w:rPr>
        <w:t>5.Выбрать подакцизные товары:</w:t>
      </w:r>
    </w:p>
    <w:p w:rsidR="00F92882" w:rsidRPr="003D03D3" w:rsidRDefault="00F92882" w:rsidP="00F92882">
      <w:r w:rsidRPr="003D03D3">
        <w:t>А) бензин;</w:t>
      </w:r>
    </w:p>
    <w:p w:rsidR="00F92882" w:rsidRPr="003D03D3" w:rsidRDefault="00F92882" w:rsidP="00F92882">
      <w:r w:rsidRPr="003D03D3">
        <w:t>Б) сахар;</w:t>
      </w:r>
    </w:p>
    <w:p w:rsidR="00F92882" w:rsidRPr="003D03D3" w:rsidRDefault="00F92882" w:rsidP="00F92882">
      <w:r w:rsidRPr="003D03D3">
        <w:t>В)табачные изделия;</w:t>
      </w:r>
    </w:p>
    <w:p w:rsidR="00F92882" w:rsidRPr="003D03D3" w:rsidRDefault="00F92882" w:rsidP="00F92882">
      <w:r w:rsidRPr="003D03D3">
        <w:t>Г)ювелирные изделия;</w:t>
      </w:r>
    </w:p>
    <w:p w:rsidR="00F92882" w:rsidRPr="003D03D3" w:rsidRDefault="00F92882" w:rsidP="00F92882">
      <w:r w:rsidRPr="003D03D3">
        <w:t>Д)на всю продукцию устанавливается акциз.</w:t>
      </w:r>
    </w:p>
    <w:p w:rsidR="00F92882" w:rsidRPr="003D03D3" w:rsidRDefault="00F92882" w:rsidP="00F92882"/>
    <w:p w:rsidR="00F92882" w:rsidRPr="003D03D3" w:rsidRDefault="00F92882" w:rsidP="00F92882">
      <w:pPr>
        <w:rPr>
          <w:b/>
        </w:rPr>
      </w:pPr>
      <w:r w:rsidRPr="003D03D3">
        <w:rPr>
          <w:b/>
        </w:rPr>
        <w:t>6.Что сначала включается в цену?</w:t>
      </w:r>
    </w:p>
    <w:p w:rsidR="00F92882" w:rsidRPr="003D03D3" w:rsidRDefault="00F92882" w:rsidP="00F92882">
      <w:r w:rsidRPr="003D03D3">
        <w:t>А) НДС, затем акциз;</w:t>
      </w:r>
    </w:p>
    <w:p w:rsidR="00F92882" w:rsidRPr="003D03D3" w:rsidRDefault="00F92882" w:rsidP="00F92882">
      <w:r w:rsidRPr="003D03D3">
        <w:lastRenderedPageBreak/>
        <w:t>Б) акциз, затем НДС.</w:t>
      </w:r>
    </w:p>
    <w:p w:rsidR="00F92882" w:rsidRPr="003D03D3" w:rsidRDefault="00F92882" w:rsidP="00F92882">
      <w:pPr>
        <w:rPr>
          <w:b/>
        </w:rPr>
      </w:pPr>
    </w:p>
    <w:p w:rsidR="00F92882" w:rsidRPr="003D03D3" w:rsidRDefault="00F92882" w:rsidP="00F92882">
      <w:pPr>
        <w:rPr>
          <w:b/>
        </w:rPr>
      </w:pPr>
      <w:r w:rsidRPr="003D03D3">
        <w:rPr>
          <w:b/>
        </w:rPr>
        <w:t>7.Из чего формируется посредническая надбавка?</w:t>
      </w:r>
    </w:p>
    <w:p w:rsidR="00F92882" w:rsidRPr="003D03D3" w:rsidRDefault="00F92882" w:rsidP="00F92882">
      <w:r w:rsidRPr="003D03D3">
        <w:t>А)издержки обращения посредника;</w:t>
      </w:r>
    </w:p>
    <w:p w:rsidR="00F92882" w:rsidRPr="003D03D3" w:rsidRDefault="00F92882" w:rsidP="00F92882">
      <w:r w:rsidRPr="003D03D3">
        <w:t>Б) прибыль посредника;</w:t>
      </w:r>
    </w:p>
    <w:p w:rsidR="00F92882" w:rsidRPr="003D03D3" w:rsidRDefault="00F92882" w:rsidP="00F92882">
      <w:r w:rsidRPr="003D03D3">
        <w:t>В)налог на прибыль посредника;</w:t>
      </w:r>
    </w:p>
    <w:p w:rsidR="00F92882" w:rsidRPr="003D03D3" w:rsidRDefault="00F92882" w:rsidP="00F92882">
      <w:r w:rsidRPr="003D03D3">
        <w:t>Г) НДС.</w:t>
      </w:r>
    </w:p>
    <w:p w:rsidR="00F92882" w:rsidRPr="003D03D3" w:rsidRDefault="00F92882" w:rsidP="00F92882"/>
    <w:p w:rsidR="00F92882" w:rsidRPr="003D03D3" w:rsidRDefault="00F92882" w:rsidP="00F92882">
      <w:pPr>
        <w:rPr>
          <w:b/>
        </w:rPr>
      </w:pPr>
      <w:r w:rsidRPr="003D03D3">
        <w:rPr>
          <w:b/>
        </w:rPr>
        <w:t>8.Дефицит товаров и услуг образуется из-за:</w:t>
      </w:r>
    </w:p>
    <w:p w:rsidR="00F92882" w:rsidRPr="003D03D3" w:rsidRDefault="00F92882" w:rsidP="00F92882">
      <w:r w:rsidRPr="003D03D3">
        <w:t>А) слишком высоких цен;</w:t>
      </w:r>
    </w:p>
    <w:p w:rsidR="00F92882" w:rsidRPr="003D03D3" w:rsidRDefault="00F92882" w:rsidP="00F92882">
      <w:r w:rsidRPr="003D03D3">
        <w:t>Б) слишком низких цен.</w:t>
      </w:r>
    </w:p>
    <w:p w:rsidR="00F92882" w:rsidRPr="003D03D3" w:rsidRDefault="00F92882" w:rsidP="00F92882"/>
    <w:p w:rsidR="00F92882" w:rsidRPr="003D03D3" w:rsidRDefault="00F92882" w:rsidP="00F92882">
      <w:pPr>
        <w:rPr>
          <w:b/>
        </w:rPr>
      </w:pPr>
      <w:r w:rsidRPr="003D03D3">
        <w:rPr>
          <w:b/>
        </w:rPr>
        <w:t>9. Выбрать товары, спрос на которые неэластичен:</w:t>
      </w:r>
    </w:p>
    <w:p w:rsidR="00F92882" w:rsidRPr="003D03D3" w:rsidRDefault="00F92882" w:rsidP="00F92882">
      <w:r w:rsidRPr="003D03D3">
        <w:t>А) сезонная обувь;</w:t>
      </w:r>
    </w:p>
    <w:p w:rsidR="00F92882" w:rsidRPr="003D03D3" w:rsidRDefault="00F92882" w:rsidP="00F92882">
      <w:r w:rsidRPr="003D03D3">
        <w:t>Б) лекарства;</w:t>
      </w:r>
    </w:p>
    <w:p w:rsidR="00F92882" w:rsidRPr="003D03D3" w:rsidRDefault="00F92882" w:rsidP="00F92882">
      <w:r w:rsidRPr="003D03D3">
        <w:t>В)услуги ЖКХ;</w:t>
      </w:r>
    </w:p>
    <w:p w:rsidR="00F92882" w:rsidRPr="003D03D3" w:rsidRDefault="00F92882" w:rsidP="00F92882">
      <w:r w:rsidRPr="003D03D3">
        <w:t>Г)детские игрушки.</w:t>
      </w:r>
    </w:p>
    <w:p w:rsidR="00F92882" w:rsidRPr="003D03D3" w:rsidRDefault="00F92882" w:rsidP="00F92882"/>
    <w:p w:rsidR="00F92882" w:rsidRPr="003D03D3" w:rsidRDefault="00F92882" w:rsidP="00F92882">
      <w:pPr>
        <w:rPr>
          <w:b/>
        </w:rPr>
      </w:pPr>
      <w:r w:rsidRPr="003D03D3">
        <w:rPr>
          <w:b/>
        </w:rPr>
        <w:t>10.Что такое ценообразование?</w:t>
      </w:r>
    </w:p>
    <w:p w:rsidR="00F92882" w:rsidRPr="003D03D3" w:rsidRDefault="00F92882" w:rsidP="00F92882">
      <w:r w:rsidRPr="003D03D3">
        <w:t>А) определение уровней и соотношений цен на весь ассортимент продукции;</w:t>
      </w:r>
    </w:p>
    <w:p w:rsidR="00F92882" w:rsidRPr="003D03D3" w:rsidRDefault="00F92882" w:rsidP="00F92882">
      <w:r w:rsidRPr="003D03D3">
        <w:t>Б)  механизм принятия решений о поведении субъекта хозяйствования на различных типах рынков;</w:t>
      </w:r>
    </w:p>
    <w:p w:rsidR="00F92882" w:rsidRPr="003D03D3" w:rsidRDefault="00F92882" w:rsidP="00F92882">
      <w:r w:rsidRPr="003D03D3">
        <w:t>В) комплекс практических мер по управлению ценами.</w:t>
      </w:r>
    </w:p>
    <w:p w:rsidR="00F92882" w:rsidRPr="003D03D3" w:rsidRDefault="00F92882" w:rsidP="00F92882"/>
    <w:p w:rsidR="00F92882" w:rsidRPr="003D03D3" w:rsidRDefault="00F92882" w:rsidP="00F92882">
      <w:pPr>
        <w:rPr>
          <w:b/>
        </w:rPr>
      </w:pPr>
      <w:r>
        <w:rPr>
          <w:b/>
        </w:rPr>
        <w:t>1</w:t>
      </w:r>
      <w:r w:rsidRPr="003D03D3">
        <w:rPr>
          <w:b/>
        </w:rPr>
        <w:t>1.Какое ценообразование чаще всего используется небольшими фирмами, но может привести к банкротству?</w:t>
      </w:r>
    </w:p>
    <w:p w:rsidR="00F92882" w:rsidRPr="003D03D3" w:rsidRDefault="00F92882" w:rsidP="00F92882">
      <w:r w:rsidRPr="003D03D3">
        <w:t>А) затратное;</w:t>
      </w:r>
    </w:p>
    <w:p w:rsidR="00F92882" w:rsidRPr="003D03D3" w:rsidRDefault="00F92882" w:rsidP="00F92882">
      <w:r w:rsidRPr="003D03D3">
        <w:t>Б) ценностное.</w:t>
      </w:r>
      <w:r w:rsidRPr="003D03D3">
        <w:br/>
      </w:r>
    </w:p>
    <w:p w:rsidR="00F92882" w:rsidRPr="003D03D3" w:rsidRDefault="00F92882" w:rsidP="00F92882">
      <w:pPr>
        <w:rPr>
          <w:b/>
        </w:rPr>
      </w:pPr>
      <w:r>
        <w:rPr>
          <w:b/>
        </w:rPr>
        <w:t>1</w:t>
      </w:r>
      <w:r w:rsidRPr="003D03D3">
        <w:rPr>
          <w:b/>
        </w:rPr>
        <w:t>2. На что напрямую влияют ценовые ограничения государства?</w:t>
      </w:r>
    </w:p>
    <w:p w:rsidR="00F92882" w:rsidRPr="003D03D3" w:rsidRDefault="00F92882" w:rsidP="00F92882">
      <w:r w:rsidRPr="003D03D3">
        <w:t>А) на цену покупателя (спроса);</w:t>
      </w:r>
    </w:p>
    <w:p w:rsidR="00F92882" w:rsidRPr="003D03D3" w:rsidRDefault="00F92882" w:rsidP="00F92882">
      <w:r w:rsidRPr="003D03D3">
        <w:t>Б) на цену продавца (предложения).</w:t>
      </w:r>
    </w:p>
    <w:p w:rsidR="00F92882" w:rsidRPr="003D03D3" w:rsidRDefault="00F92882" w:rsidP="00F92882"/>
    <w:p w:rsidR="00F92882" w:rsidRPr="003D03D3" w:rsidRDefault="00F92882" w:rsidP="00F92882">
      <w:pPr>
        <w:rPr>
          <w:b/>
        </w:rPr>
      </w:pPr>
      <w:r>
        <w:rPr>
          <w:b/>
        </w:rPr>
        <w:t>1</w:t>
      </w:r>
      <w:r w:rsidRPr="003D03D3">
        <w:rPr>
          <w:b/>
        </w:rPr>
        <w:t>3. Наценки торговых посредников относятся к:</w:t>
      </w:r>
    </w:p>
    <w:p w:rsidR="00F92882" w:rsidRPr="003D03D3" w:rsidRDefault="00F92882" w:rsidP="00F92882">
      <w:r w:rsidRPr="003D03D3">
        <w:t>А) внутрипроизводственным ценообразующим факторам;</w:t>
      </w:r>
    </w:p>
    <w:p w:rsidR="00F92882" w:rsidRPr="003D03D3" w:rsidRDefault="00F92882" w:rsidP="00F92882">
      <w:r w:rsidRPr="003D03D3">
        <w:t>Б)внешним ценообразующим факторам.</w:t>
      </w:r>
    </w:p>
    <w:p w:rsidR="00F92882" w:rsidRPr="003D03D3" w:rsidRDefault="00F92882" w:rsidP="00F92882"/>
    <w:p w:rsidR="00F92882" w:rsidRPr="003D03D3" w:rsidRDefault="00F92882" w:rsidP="00F92882">
      <w:pPr>
        <w:rPr>
          <w:b/>
        </w:rPr>
      </w:pPr>
      <w:r>
        <w:rPr>
          <w:b/>
        </w:rPr>
        <w:t>1</w:t>
      </w:r>
      <w:r w:rsidRPr="003D03D3">
        <w:rPr>
          <w:b/>
        </w:rPr>
        <w:t>4. Как называются скидки на предоплату продукции:</w:t>
      </w:r>
    </w:p>
    <w:p w:rsidR="00F92882" w:rsidRPr="003D03D3" w:rsidRDefault="00F92882" w:rsidP="00F92882">
      <w:r w:rsidRPr="003D03D3">
        <w:t>А) функциональные;</w:t>
      </w:r>
    </w:p>
    <w:p w:rsidR="00F92882" w:rsidRPr="003D03D3" w:rsidRDefault="00F92882" w:rsidP="00F92882">
      <w:r w:rsidRPr="003D03D3">
        <w:t>Б) сезонные;</w:t>
      </w:r>
    </w:p>
    <w:p w:rsidR="00F92882" w:rsidRPr="003D03D3" w:rsidRDefault="00F92882" w:rsidP="00F92882">
      <w:r w:rsidRPr="003D03D3">
        <w:t>В)сконто.</w:t>
      </w:r>
    </w:p>
    <w:p w:rsidR="00F92882" w:rsidRPr="003D03D3" w:rsidRDefault="00F92882" w:rsidP="00F92882"/>
    <w:p w:rsidR="00F92882" w:rsidRPr="003D03D3" w:rsidRDefault="00F92882" w:rsidP="00F92882">
      <w:pPr>
        <w:rPr>
          <w:b/>
        </w:rPr>
      </w:pPr>
      <w:r>
        <w:rPr>
          <w:b/>
        </w:rPr>
        <w:t>1</w:t>
      </w:r>
      <w:r w:rsidRPr="003D03D3">
        <w:rPr>
          <w:b/>
        </w:rPr>
        <w:t>5.Какой метод ценообразования подразумевает установление цен ниже уровня конкурентных?</w:t>
      </w:r>
    </w:p>
    <w:p w:rsidR="00F92882" w:rsidRPr="003D03D3" w:rsidRDefault="00F92882" w:rsidP="00F92882">
      <w:r w:rsidRPr="003D03D3">
        <w:t>А) «средние издержки +прибыль»;</w:t>
      </w:r>
    </w:p>
    <w:p w:rsidR="00F92882" w:rsidRPr="003D03D3" w:rsidRDefault="00F92882" w:rsidP="00F92882">
      <w:r w:rsidRPr="003D03D3">
        <w:t>Б) метод «запечатанного конверта»;</w:t>
      </w:r>
    </w:p>
    <w:p w:rsidR="00F92882" w:rsidRPr="003D03D3" w:rsidRDefault="00F92882" w:rsidP="00F92882">
      <w:r w:rsidRPr="003D03D3">
        <w:t>В)метод анализа безубыточности и обеспечения целевой прибыли.</w:t>
      </w:r>
    </w:p>
    <w:p w:rsidR="00F92882" w:rsidRPr="003D03D3" w:rsidRDefault="00F92882" w:rsidP="00F92882"/>
    <w:p w:rsidR="00F92882" w:rsidRPr="003D03D3" w:rsidRDefault="00F92882" w:rsidP="00F92882">
      <w:pPr>
        <w:rPr>
          <w:b/>
        </w:rPr>
      </w:pPr>
      <w:r>
        <w:rPr>
          <w:b/>
        </w:rPr>
        <w:t>1</w:t>
      </w:r>
      <w:r w:rsidRPr="003D03D3">
        <w:rPr>
          <w:b/>
        </w:rPr>
        <w:t>6.В процессе установления окончательной цены сначала нужно:</w:t>
      </w:r>
    </w:p>
    <w:p w:rsidR="00F92882" w:rsidRPr="003D03D3" w:rsidRDefault="00F92882" w:rsidP="00F92882">
      <w:r w:rsidRPr="003D03D3">
        <w:t>А) проанализировать цены и товары конкурентов;</w:t>
      </w:r>
    </w:p>
    <w:p w:rsidR="00F92882" w:rsidRPr="003D03D3" w:rsidRDefault="00F92882" w:rsidP="00F92882">
      <w:r w:rsidRPr="003D03D3">
        <w:t>Б) проанализировать издержки производства и обращения.</w:t>
      </w:r>
    </w:p>
    <w:p w:rsidR="00F92882" w:rsidRPr="003D03D3" w:rsidRDefault="00F92882" w:rsidP="00F92882"/>
    <w:p w:rsidR="00F92882" w:rsidRPr="003D03D3" w:rsidRDefault="00F92882" w:rsidP="00F92882">
      <w:pPr>
        <w:rPr>
          <w:b/>
        </w:rPr>
      </w:pPr>
      <w:r>
        <w:rPr>
          <w:b/>
        </w:rPr>
        <w:t>1</w:t>
      </w:r>
      <w:r w:rsidRPr="003D03D3">
        <w:rPr>
          <w:b/>
        </w:rPr>
        <w:t>7.Что выступает определяющим фактором при установлении цены для большинства организаций?</w:t>
      </w:r>
    </w:p>
    <w:p w:rsidR="00F92882" w:rsidRPr="003D03D3" w:rsidRDefault="00F92882" w:rsidP="00F92882">
      <w:r w:rsidRPr="003D03D3">
        <w:t>А)себестоимость продукции;</w:t>
      </w:r>
    </w:p>
    <w:p w:rsidR="00F92882" w:rsidRPr="003D03D3" w:rsidRDefault="00F92882" w:rsidP="00F92882">
      <w:r w:rsidRPr="003D03D3">
        <w:t>Б) прибыль изготовителя;</w:t>
      </w:r>
    </w:p>
    <w:p w:rsidR="00F92882" w:rsidRPr="003D03D3" w:rsidRDefault="00F92882" w:rsidP="00F92882">
      <w:r w:rsidRPr="003D03D3">
        <w:t>В)цены конкурентов;</w:t>
      </w:r>
    </w:p>
    <w:p w:rsidR="00F92882" w:rsidRPr="003D03D3" w:rsidRDefault="00F92882" w:rsidP="00F92882">
      <w:r w:rsidRPr="003D03D3">
        <w:t>Г)уникальность товара.</w:t>
      </w:r>
    </w:p>
    <w:p w:rsidR="00F92882" w:rsidRPr="003D03D3" w:rsidRDefault="00F92882" w:rsidP="00F92882"/>
    <w:p w:rsidR="00F92882" w:rsidRPr="003D03D3" w:rsidRDefault="00F92882" w:rsidP="00F92882">
      <w:pPr>
        <w:rPr>
          <w:b/>
        </w:rPr>
      </w:pPr>
      <w:r>
        <w:rPr>
          <w:b/>
        </w:rPr>
        <w:t>1</w:t>
      </w:r>
      <w:r w:rsidRPr="003D03D3">
        <w:rPr>
          <w:b/>
        </w:rPr>
        <w:t>8.Какой законодательный акт регулирует процесс ценообразования?</w:t>
      </w:r>
    </w:p>
    <w:p w:rsidR="00F92882" w:rsidRPr="003D03D3" w:rsidRDefault="00F92882" w:rsidP="00F92882">
      <w:r w:rsidRPr="003D03D3">
        <w:t>А) Налоговый кодекс РФ;</w:t>
      </w:r>
    </w:p>
    <w:p w:rsidR="00F92882" w:rsidRPr="003D03D3" w:rsidRDefault="00F92882" w:rsidP="00F92882">
      <w:r w:rsidRPr="003D03D3">
        <w:t>Б) Гражданский кодекс РФ;</w:t>
      </w:r>
    </w:p>
    <w:p w:rsidR="00F92882" w:rsidRPr="003D03D3" w:rsidRDefault="00F92882" w:rsidP="00F92882">
      <w:r w:rsidRPr="003D03D3">
        <w:t>В)Уголовный кодекс РФ.</w:t>
      </w:r>
    </w:p>
    <w:p w:rsidR="00F92882" w:rsidRPr="003D03D3" w:rsidRDefault="00F92882" w:rsidP="00F92882"/>
    <w:p w:rsidR="00F92882" w:rsidRPr="003D03D3" w:rsidRDefault="00F92882" w:rsidP="00F92882">
      <w:pPr>
        <w:rPr>
          <w:b/>
        </w:rPr>
      </w:pPr>
      <w:r>
        <w:rPr>
          <w:b/>
        </w:rPr>
        <w:t>1</w:t>
      </w:r>
      <w:r w:rsidRPr="003D03D3">
        <w:rPr>
          <w:b/>
        </w:rPr>
        <w:t>9. Какая стратегия позволяет прорваться на рынок?</w:t>
      </w:r>
    </w:p>
    <w:p w:rsidR="00F92882" w:rsidRPr="003D03D3" w:rsidRDefault="00F92882" w:rsidP="00F92882">
      <w:r w:rsidRPr="003D03D3">
        <w:t>А) стратегия высоких цен;</w:t>
      </w:r>
    </w:p>
    <w:p w:rsidR="00F92882" w:rsidRPr="003D03D3" w:rsidRDefault="00F92882" w:rsidP="00F92882">
      <w:r w:rsidRPr="003D03D3">
        <w:lastRenderedPageBreak/>
        <w:t>Б) стратегия низких цен;</w:t>
      </w:r>
    </w:p>
    <w:p w:rsidR="00F92882" w:rsidRPr="003D03D3" w:rsidRDefault="00F92882" w:rsidP="00F92882">
      <w:r w:rsidRPr="003D03D3">
        <w:t>В)стратегия долговременных цен.</w:t>
      </w:r>
    </w:p>
    <w:p w:rsidR="00F92882" w:rsidRPr="003D03D3" w:rsidRDefault="00F92882" w:rsidP="00F92882"/>
    <w:p w:rsidR="00F92882" w:rsidRPr="003D03D3" w:rsidRDefault="00F92882" w:rsidP="00F92882">
      <w:pPr>
        <w:rPr>
          <w:b/>
        </w:rPr>
      </w:pPr>
      <w:r>
        <w:rPr>
          <w:b/>
        </w:rPr>
        <w:t>2</w:t>
      </w:r>
      <w:r w:rsidRPr="003D03D3">
        <w:rPr>
          <w:b/>
        </w:rPr>
        <w:t>0.По какому признаку выделяют «свободные цены»?</w:t>
      </w:r>
    </w:p>
    <w:p w:rsidR="00F92882" w:rsidRPr="003D03D3" w:rsidRDefault="00F92882" w:rsidP="00F92882">
      <w:r w:rsidRPr="003D03D3">
        <w:t>А) по характеру обслуживаемого оборота;</w:t>
      </w:r>
    </w:p>
    <w:p w:rsidR="00F92882" w:rsidRPr="003D03D3" w:rsidRDefault="00F92882" w:rsidP="00F92882">
      <w:r w:rsidRPr="003D03D3">
        <w:t>Б)  по территориальному признаку;</w:t>
      </w:r>
    </w:p>
    <w:p w:rsidR="00F92882" w:rsidRPr="003D03D3" w:rsidRDefault="00F92882" w:rsidP="00F92882">
      <w:r w:rsidRPr="003D03D3">
        <w:t>В) по степени регулируемости государством.</w:t>
      </w:r>
    </w:p>
    <w:p w:rsidR="00F92882" w:rsidRPr="003D03D3" w:rsidRDefault="00F92882" w:rsidP="00F92882"/>
    <w:p w:rsidR="00F92882" w:rsidRPr="00F92882" w:rsidRDefault="00F92882" w:rsidP="002F75A8">
      <w:pPr>
        <w:rPr>
          <w:sz w:val="28"/>
          <w:szCs w:val="28"/>
        </w:rPr>
      </w:pPr>
    </w:p>
    <w:sectPr w:rsidR="00F92882" w:rsidRPr="00F92882" w:rsidSect="004B4F3B">
      <w:footerReference w:type="default" r:id="rId8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64" w:rsidRDefault="00A50064" w:rsidP="00046BDB">
      <w:r>
        <w:separator/>
      </w:r>
    </w:p>
  </w:endnote>
  <w:endnote w:type="continuationSeparator" w:id="0">
    <w:p w:rsidR="00A50064" w:rsidRDefault="00A50064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0911A0">
    <w:pPr>
      <w:pStyle w:val="ae"/>
      <w:jc w:val="right"/>
    </w:pPr>
    <w:fldSimple w:instr=" PAGE   \* MERGEFORMAT ">
      <w:r w:rsidR="00F92882">
        <w:rPr>
          <w:noProof/>
        </w:rPr>
        <w:t>2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64" w:rsidRDefault="00A50064" w:rsidP="00046BDB">
      <w:r>
        <w:separator/>
      </w:r>
    </w:p>
  </w:footnote>
  <w:footnote w:type="continuationSeparator" w:id="0">
    <w:p w:rsidR="00A50064" w:rsidRDefault="00A50064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8FB"/>
    <w:multiLevelType w:val="hybridMultilevel"/>
    <w:tmpl w:val="D72C6EB8"/>
    <w:lvl w:ilvl="0" w:tplc="CA0CDF5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321F"/>
    <w:multiLevelType w:val="hybridMultilevel"/>
    <w:tmpl w:val="BD30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63B8"/>
    <w:multiLevelType w:val="hybridMultilevel"/>
    <w:tmpl w:val="9082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10E8"/>
    <w:multiLevelType w:val="hybridMultilevel"/>
    <w:tmpl w:val="B378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368E7"/>
    <w:multiLevelType w:val="hybridMultilevel"/>
    <w:tmpl w:val="C9BA9C3C"/>
    <w:lvl w:ilvl="0" w:tplc="43103A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1C13C1D"/>
    <w:multiLevelType w:val="hybridMultilevel"/>
    <w:tmpl w:val="B886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4603"/>
    <w:multiLevelType w:val="hybridMultilevel"/>
    <w:tmpl w:val="313656F2"/>
    <w:lvl w:ilvl="0" w:tplc="F85A2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F671B"/>
    <w:multiLevelType w:val="hybridMultilevel"/>
    <w:tmpl w:val="944C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F27C4"/>
    <w:multiLevelType w:val="hybridMultilevel"/>
    <w:tmpl w:val="8084E5D4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24BA1"/>
    <w:multiLevelType w:val="hybridMultilevel"/>
    <w:tmpl w:val="2920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45426"/>
    <w:multiLevelType w:val="hybridMultilevel"/>
    <w:tmpl w:val="161C83C0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A3BEC"/>
    <w:multiLevelType w:val="hybridMultilevel"/>
    <w:tmpl w:val="1F74EBD4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7F1"/>
    <w:rsid w:val="00002F1F"/>
    <w:rsid w:val="00003D8C"/>
    <w:rsid w:val="00005F97"/>
    <w:rsid w:val="000062CF"/>
    <w:rsid w:val="0001118D"/>
    <w:rsid w:val="000138E1"/>
    <w:rsid w:val="00014E57"/>
    <w:rsid w:val="0002024B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11A0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A7189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94F3C"/>
    <w:rsid w:val="002A1D49"/>
    <w:rsid w:val="002A298B"/>
    <w:rsid w:val="002A3824"/>
    <w:rsid w:val="002B299C"/>
    <w:rsid w:val="002D1ACE"/>
    <w:rsid w:val="002D1B89"/>
    <w:rsid w:val="002D51AD"/>
    <w:rsid w:val="002F6988"/>
    <w:rsid w:val="002F75A8"/>
    <w:rsid w:val="003049F2"/>
    <w:rsid w:val="00311555"/>
    <w:rsid w:val="0031156F"/>
    <w:rsid w:val="00312D2C"/>
    <w:rsid w:val="00316CC0"/>
    <w:rsid w:val="00321A14"/>
    <w:rsid w:val="00321ACE"/>
    <w:rsid w:val="00322FD2"/>
    <w:rsid w:val="00324F61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0A82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42504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552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358B"/>
    <w:rsid w:val="00595AF4"/>
    <w:rsid w:val="00596004"/>
    <w:rsid w:val="00597C27"/>
    <w:rsid w:val="005A00CF"/>
    <w:rsid w:val="005A2F52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B60"/>
    <w:rsid w:val="00683EE2"/>
    <w:rsid w:val="00687A66"/>
    <w:rsid w:val="0069249C"/>
    <w:rsid w:val="006971DB"/>
    <w:rsid w:val="006979FE"/>
    <w:rsid w:val="006A113A"/>
    <w:rsid w:val="006A3936"/>
    <w:rsid w:val="006B21F5"/>
    <w:rsid w:val="006C1E7A"/>
    <w:rsid w:val="006D199C"/>
    <w:rsid w:val="006D4F6A"/>
    <w:rsid w:val="006D5D1A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3279"/>
    <w:rsid w:val="00723361"/>
    <w:rsid w:val="00723E7F"/>
    <w:rsid w:val="00727973"/>
    <w:rsid w:val="00732E84"/>
    <w:rsid w:val="0073443D"/>
    <w:rsid w:val="00743510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8F7E2D"/>
    <w:rsid w:val="009078D7"/>
    <w:rsid w:val="009140B5"/>
    <w:rsid w:val="00921D5D"/>
    <w:rsid w:val="00922D0D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4B25"/>
    <w:rsid w:val="00965B36"/>
    <w:rsid w:val="00971198"/>
    <w:rsid w:val="0097143B"/>
    <w:rsid w:val="00972C41"/>
    <w:rsid w:val="009754C6"/>
    <w:rsid w:val="00976EAF"/>
    <w:rsid w:val="0098105C"/>
    <w:rsid w:val="0099111D"/>
    <w:rsid w:val="00991FF4"/>
    <w:rsid w:val="009944AE"/>
    <w:rsid w:val="00995070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41D8"/>
    <w:rsid w:val="009E5C0B"/>
    <w:rsid w:val="009E7232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57E0"/>
    <w:rsid w:val="00A42ABD"/>
    <w:rsid w:val="00A43624"/>
    <w:rsid w:val="00A45554"/>
    <w:rsid w:val="00A46164"/>
    <w:rsid w:val="00A500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13262"/>
    <w:rsid w:val="00B13D1D"/>
    <w:rsid w:val="00B1491A"/>
    <w:rsid w:val="00B14AF5"/>
    <w:rsid w:val="00B1564F"/>
    <w:rsid w:val="00B2153B"/>
    <w:rsid w:val="00B2282E"/>
    <w:rsid w:val="00B23CC3"/>
    <w:rsid w:val="00B26B81"/>
    <w:rsid w:val="00B316B5"/>
    <w:rsid w:val="00B32115"/>
    <w:rsid w:val="00B351F0"/>
    <w:rsid w:val="00B36457"/>
    <w:rsid w:val="00B55C4C"/>
    <w:rsid w:val="00B60768"/>
    <w:rsid w:val="00B6596B"/>
    <w:rsid w:val="00B71505"/>
    <w:rsid w:val="00B73931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30172"/>
    <w:rsid w:val="00C30A79"/>
    <w:rsid w:val="00C327D9"/>
    <w:rsid w:val="00C33528"/>
    <w:rsid w:val="00C33F7A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94E6B"/>
    <w:rsid w:val="00CA1282"/>
    <w:rsid w:val="00CA2CBD"/>
    <w:rsid w:val="00CA2E14"/>
    <w:rsid w:val="00CA6412"/>
    <w:rsid w:val="00CB225A"/>
    <w:rsid w:val="00CB25FC"/>
    <w:rsid w:val="00CB4127"/>
    <w:rsid w:val="00CB4FA2"/>
    <w:rsid w:val="00CC17A6"/>
    <w:rsid w:val="00CC2074"/>
    <w:rsid w:val="00CC46F4"/>
    <w:rsid w:val="00CE1CF2"/>
    <w:rsid w:val="00D00C83"/>
    <w:rsid w:val="00D05510"/>
    <w:rsid w:val="00D06E13"/>
    <w:rsid w:val="00D16D99"/>
    <w:rsid w:val="00D16FE4"/>
    <w:rsid w:val="00D22790"/>
    <w:rsid w:val="00D2503A"/>
    <w:rsid w:val="00D264F0"/>
    <w:rsid w:val="00D3331F"/>
    <w:rsid w:val="00D33928"/>
    <w:rsid w:val="00D341F8"/>
    <w:rsid w:val="00D41983"/>
    <w:rsid w:val="00D46165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1DEC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F0A16"/>
    <w:rsid w:val="00EF7414"/>
    <w:rsid w:val="00F07D20"/>
    <w:rsid w:val="00F27BC9"/>
    <w:rsid w:val="00F317F5"/>
    <w:rsid w:val="00F37EEC"/>
    <w:rsid w:val="00F41A94"/>
    <w:rsid w:val="00F520E0"/>
    <w:rsid w:val="00F526BC"/>
    <w:rsid w:val="00F527AE"/>
    <w:rsid w:val="00F5559F"/>
    <w:rsid w:val="00F56C55"/>
    <w:rsid w:val="00F62164"/>
    <w:rsid w:val="00F62472"/>
    <w:rsid w:val="00F7368F"/>
    <w:rsid w:val="00F841F5"/>
    <w:rsid w:val="00F84F18"/>
    <w:rsid w:val="00F87C69"/>
    <w:rsid w:val="00F90842"/>
    <w:rsid w:val="00F92882"/>
    <w:rsid w:val="00F93CFF"/>
    <w:rsid w:val="00F94A12"/>
    <w:rsid w:val="00FA0174"/>
    <w:rsid w:val="00FA142C"/>
    <w:rsid w:val="00FA29C9"/>
    <w:rsid w:val="00FA3D39"/>
    <w:rsid w:val="00FB160E"/>
    <w:rsid w:val="00FC0B38"/>
    <w:rsid w:val="00FC3AF4"/>
    <w:rsid w:val="00FC7E71"/>
    <w:rsid w:val="00FD5DEB"/>
    <w:rsid w:val="00FD66BD"/>
    <w:rsid w:val="00FD7446"/>
    <w:rsid w:val="00FE0084"/>
    <w:rsid w:val="00FE075D"/>
    <w:rsid w:val="00FE0C2A"/>
    <w:rsid w:val="00FE553D"/>
    <w:rsid w:val="00FE6703"/>
    <w:rsid w:val="00FE727C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locked/>
    <w:rsid w:val="004E232D"/>
    <w:rPr>
      <w:rFonts w:cs="Times New Roman"/>
    </w:rPr>
  </w:style>
  <w:style w:type="paragraph" w:styleId="a7">
    <w:name w:val="Subtitle"/>
    <w:basedOn w:val="a"/>
    <w:link w:val="a8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  <w:style w:type="character" w:customStyle="1" w:styleId="FontStyle14">
    <w:name w:val="Font Style14"/>
    <w:basedOn w:val="a0"/>
    <w:uiPriority w:val="99"/>
    <w:rsid w:val="009E41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4425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42504"/>
    <w:rPr>
      <w:rFonts w:ascii="Times New Roman" w:hAnsi="Times New Roman" w:cs="Times New Roman"/>
      <w:sz w:val="22"/>
      <w:szCs w:val="22"/>
    </w:rPr>
  </w:style>
  <w:style w:type="character" w:customStyle="1" w:styleId="Bodytext2">
    <w:name w:val="Body text (2)_"/>
    <w:basedOn w:val="a0"/>
    <w:link w:val="Bodytext20"/>
    <w:rsid w:val="00442504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442504"/>
    <w:pPr>
      <w:widowControl/>
      <w:shd w:val="clear" w:color="auto" w:fill="FFFFFF"/>
      <w:autoSpaceDE/>
      <w:autoSpaceDN/>
      <w:adjustRightInd/>
      <w:spacing w:after="360" w:line="0" w:lineRule="atLeast"/>
    </w:pPr>
    <w:rPr>
      <w:rFonts w:ascii="Calibri" w:hAnsi="Calibri"/>
      <w:sz w:val="27"/>
      <w:szCs w:val="27"/>
    </w:rPr>
  </w:style>
  <w:style w:type="paragraph" w:styleId="aff7">
    <w:name w:val="annotation text"/>
    <w:basedOn w:val="a"/>
    <w:link w:val="aff8"/>
    <w:locked/>
    <w:rsid w:val="00442504"/>
    <w:pPr>
      <w:widowControl/>
      <w:autoSpaceDE/>
      <w:autoSpaceDN/>
      <w:adjustRightInd/>
      <w:jc w:val="both"/>
    </w:pPr>
    <w:rPr>
      <w:rFonts w:ascii="Journal" w:hAnsi="Journal"/>
      <w:sz w:val="24"/>
      <w:lang w:val="uk-UA"/>
    </w:rPr>
  </w:style>
  <w:style w:type="character" w:customStyle="1" w:styleId="aff8">
    <w:name w:val="Текст примечания Знак"/>
    <w:basedOn w:val="a0"/>
    <w:link w:val="aff7"/>
    <w:rsid w:val="00442504"/>
    <w:rPr>
      <w:rFonts w:ascii="Journal" w:hAnsi="Journal"/>
      <w:sz w:val="24"/>
      <w:lang w:val="uk-UA"/>
    </w:rPr>
  </w:style>
  <w:style w:type="paragraph" w:styleId="aff9">
    <w:name w:val="caption"/>
    <w:basedOn w:val="a"/>
    <w:next w:val="a"/>
    <w:qFormat/>
    <w:locked/>
    <w:rsid w:val="00442504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ffa">
    <w:name w:val="Block Text"/>
    <w:basedOn w:val="a"/>
    <w:locked/>
    <w:rsid w:val="00442504"/>
    <w:pPr>
      <w:widowControl/>
      <w:autoSpaceDE/>
      <w:autoSpaceDN/>
      <w:adjustRightInd/>
      <w:ind w:left="-142" w:right="-766" w:firstLine="142"/>
      <w:jc w:val="center"/>
    </w:pPr>
    <w:rPr>
      <w:b/>
      <w:sz w:val="28"/>
    </w:rPr>
  </w:style>
  <w:style w:type="paragraph" w:customStyle="1" w:styleId="affb">
    <w:name w:val="Переменные"/>
    <w:basedOn w:val="af0"/>
    <w:rsid w:val="00442504"/>
    <w:pPr>
      <w:widowControl/>
      <w:tabs>
        <w:tab w:val="left" w:pos="482"/>
      </w:tabs>
      <w:autoSpaceDE/>
      <w:autoSpaceDN/>
      <w:adjustRightInd/>
      <w:spacing w:after="0" w:line="336" w:lineRule="auto"/>
      <w:ind w:left="482" w:hanging="482"/>
      <w:jc w:val="both"/>
    </w:pPr>
    <w:rPr>
      <w:sz w:val="28"/>
      <w:lang w:val="uk-UA"/>
    </w:rPr>
  </w:style>
  <w:style w:type="paragraph" w:styleId="affc">
    <w:name w:val="Document Map"/>
    <w:basedOn w:val="a"/>
    <w:link w:val="affd"/>
    <w:locked/>
    <w:rsid w:val="00442504"/>
    <w:pPr>
      <w:widowControl/>
      <w:shd w:val="clear" w:color="auto" w:fill="000080"/>
      <w:autoSpaceDE/>
      <w:autoSpaceDN/>
      <w:adjustRightInd/>
      <w:jc w:val="both"/>
    </w:pPr>
    <w:rPr>
      <w:sz w:val="24"/>
      <w:lang w:val="uk-UA"/>
    </w:rPr>
  </w:style>
  <w:style w:type="character" w:customStyle="1" w:styleId="affd">
    <w:name w:val="Схема документа Знак"/>
    <w:basedOn w:val="a0"/>
    <w:link w:val="affc"/>
    <w:rsid w:val="00442504"/>
    <w:rPr>
      <w:rFonts w:ascii="Times New Roman" w:hAnsi="Times New Roman"/>
      <w:sz w:val="24"/>
      <w:shd w:val="clear" w:color="auto" w:fill="000080"/>
      <w:lang w:val="uk-UA"/>
    </w:rPr>
  </w:style>
  <w:style w:type="paragraph" w:customStyle="1" w:styleId="affe">
    <w:name w:val="Формула"/>
    <w:basedOn w:val="af0"/>
    <w:rsid w:val="00442504"/>
    <w:pPr>
      <w:widowControl/>
      <w:tabs>
        <w:tab w:val="center" w:pos="4536"/>
        <w:tab w:val="right" w:pos="9356"/>
      </w:tabs>
      <w:autoSpaceDE/>
      <w:autoSpaceDN/>
      <w:adjustRightInd/>
      <w:spacing w:after="0" w:line="336" w:lineRule="auto"/>
      <w:jc w:val="both"/>
    </w:pPr>
    <w:rPr>
      <w:sz w:val="28"/>
      <w:lang w:val="uk-UA"/>
    </w:rPr>
  </w:style>
  <w:style w:type="paragraph" w:customStyle="1" w:styleId="afff">
    <w:name w:val="Чертежный"/>
    <w:rsid w:val="00442504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0">
    <w:name w:val="Листинг программы"/>
    <w:rsid w:val="00442504"/>
    <w:pPr>
      <w:suppressAutoHyphens/>
    </w:pPr>
    <w:rPr>
      <w:rFonts w:ascii="Times New Roman" w:hAnsi="Times New Roman"/>
      <w:noProof/>
    </w:rPr>
  </w:style>
  <w:style w:type="character" w:styleId="afff1">
    <w:name w:val="Placeholder Text"/>
    <w:basedOn w:val="a0"/>
    <w:uiPriority w:val="99"/>
    <w:semiHidden/>
    <w:rsid w:val="00442504"/>
    <w:rPr>
      <w:color w:val="808080"/>
    </w:rPr>
  </w:style>
  <w:style w:type="character" w:customStyle="1" w:styleId="Heading2">
    <w:name w:val="Heading #2_"/>
    <w:basedOn w:val="a0"/>
    <w:link w:val="Heading20"/>
    <w:rsid w:val="00442504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42504"/>
    <w:pPr>
      <w:widowControl/>
      <w:shd w:val="clear" w:color="auto" w:fill="FFFFFF"/>
      <w:autoSpaceDE/>
      <w:autoSpaceDN/>
      <w:adjustRightInd/>
      <w:spacing w:after="240" w:line="317" w:lineRule="exact"/>
      <w:jc w:val="center"/>
      <w:outlineLvl w:val="1"/>
    </w:pPr>
    <w:rPr>
      <w:rFonts w:ascii="Calibri" w:hAnsi="Calibri"/>
      <w:sz w:val="27"/>
      <w:szCs w:val="27"/>
    </w:rPr>
  </w:style>
  <w:style w:type="character" w:customStyle="1" w:styleId="42">
    <w:name w:val="Основной текст (4)_"/>
    <w:basedOn w:val="a0"/>
    <w:link w:val="410"/>
    <w:uiPriority w:val="99"/>
    <w:rsid w:val="00442504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42504"/>
    <w:pPr>
      <w:widowControl/>
      <w:shd w:val="clear" w:color="auto" w:fill="FFFFFF"/>
      <w:autoSpaceDE/>
      <w:autoSpaceDN/>
      <w:adjustRightInd/>
      <w:spacing w:line="283" w:lineRule="exact"/>
    </w:pPr>
    <w:rPr>
      <w:rFonts w:ascii="Calibri" w:hAnsi="Calibri"/>
      <w:sz w:val="23"/>
      <w:szCs w:val="23"/>
    </w:rPr>
  </w:style>
  <w:style w:type="character" w:customStyle="1" w:styleId="Bodytext">
    <w:name w:val="Body text_"/>
    <w:basedOn w:val="a0"/>
    <w:link w:val="14"/>
    <w:rsid w:val="00442504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442504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rFonts w:ascii="Calibri" w:hAnsi="Calibri"/>
      <w:sz w:val="23"/>
      <w:szCs w:val="23"/>
    </w:rPr>
  </w:style>
  <w:style w:type="character" w:styleId="afff2">
    <w:name w:val="annotation reference"/>
    <w:basedOn w:val="a0"/>
    <w:locked/>
    <w:rsid w:val="00442504"/>
    <w:rPr>
      <w:sz w:val="16"/>
      <w:szCs w:val="16"/>
    </w:rPr>
  </w:style>
  <w:style w:type="paragraph" w:styleId="afff3">
    <w:name w:val="annotation subject"/>
    <w:basedOn w:val="aff7"/>
    <w:next w:val="aff7"/>
    <w:link w:val="afff4"/>
    <w:locked/>
    <w:rsid w:val="00442504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b/>
      <w:bCs/>
      <w:sz w:val="20"/>
      <w:lang w:val="ru-RU"/>
    </w:rPr>
  </w:style>
  <w:style w:type="character" w:customStyle="1" w:styleId="afff4">
    <w:name w:val="Тема примечания Знак"/>
    <w:basedOn w:val="aff8"/>
    <w:link w:val="afff3"/>
    <w:rsid w:val="00442504"/>
    <w:rPr>
      <w:rFonts w:ascii="Times New Roman" w:hAnsi="Times New Roman"/>
      <w:b/>
      <w:bCs/>
    </w:rPr>
  </w:style>
  <w:style w:type="paragraph" w:customStyle="1" w:styleId="wp-caption-text">
    <w:name w:val="wp-caption-text"/>
    <w:basedOn w:val="a"/>
    <w:rsid w:val="004425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5">
    <w:name w:val="Revision"/>
    <w:hidden/>
    <w:uiPriority w:val="99"/>
    <w:semiHidden/>
    <w:rsid w:val="00442504"/>
    <w:rPr>
      <w:rFonts w:ascii="Times New Roman" w:hAnsi="Times New Roman"/>
    </w:rPr>
  </w:style>
  <w:style w:type="paragraph" w:styleId="28">
    <w:name w:val="List 2"/>
    <w:basedOn w:val="a"/>
    <w:locked/>
    <w:rsid w:val="00442504"/>
    <w:pPr>
      <w:ind w:left="566" w:hanging="283"/>
      <w:contextualSpacing/>
    </w:pPr>
  </w:style>
  <w:style w:type="paragraph" w:customStyle="1" w:styleId="zag">
    <w:name w:val="zag"/>
    <w:basedOn w:val="a"/>
    <w:rsid w:val="00442504"/>
    <w:pPr>
      <w:widowControl/>
      <w:autoSpaceDE/>
      <w:autoSpaceDN/>
      <w:adjustRightInd/>
      <w:spacing w:before="155" w:after="155"/>
      <w:ind w:left="155" w:right="155"/>
      <w:jc w:val="both"/>
    </w:pPr>
    <w:rPr>
      <w:rFonts w:ascii="Arial" w:hAnsi="Arial" w:cs="Arial"/>
      <w:color w:val="203F5F"/>
      <w:sz w:val="28"/>
      <w:szCs w:val="28"/>
    </w:rPr>
  </w:style>
  <w:style w:type="character" w:styleId="afff6">
    <w:name w:val="FollowedHyperlink"/>
    <w:basedOn w:val="a0"/>
    <w:uiPriority w:val="99"/>
    <w:semiHidden/>
    <w:unhideWhenUsed/>
    <w:locked/>
    <w:rsid w:val="0044250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37</cp:revision>
  <cp:lastPrinted>2016-06-26T04:13:00Z</cp:lastPrinted>
  <dcterms:created xsi:type="dcterms:W3CDTF">2014-05-18T08:07:00Z</dcterms:created>
  <dcterms:modified xsi:type="dcterms:W3CDTF">2020-05-27T06:00:00Z</dcterms:modified>
</cp:coreProperties>
</file>