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E44FF6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147-154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65770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Монтаж</w:t>
      </w:r>
      <w:r w:rsidR="00C01EF6">
        <w:rPr>
          <w:rFonts w:ascii="Times New Roman" w:hAnsi="Times New Roman" w:cs="Times New Roman"/>
          <w:b/>
          <w:sz w:val="28"/>
          <w:szCs w:val="28"/>
        </w:rPr>
        <w:t xml:space="preserve"> кабельных линий</w:t>
      </w:r>
      <w:r w:rsidR="00DC52C1">
        <w:rPr>
          <w:rFonts w:ascii="Times New Roman" w:hAnsi="Times New Roman" w:cs="Times New Roman"/>
          <w:b/>
          <w:sz w:val="28"/>
          <w:szCs w:val="28"/>
        </w:rPr>
        <w:t>.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26" w:rsidRPr="0074044A" w:rsidRDefault="00AD1426" w:rsidP="0070339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70339C" w:rsidRPr="00A3335C" w:rsidRDefault="004D629A" w:rsidP="00C01EF6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D629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EB3297">
        <w:rPr>
          <w:rFonts w:ascii="Times New Roman" w:hAnsi="Times New Roman" w:cs="Times New Roman"/>
          <w:b/>
          <w:color w:val="00B0F0"/>
          <w:sz w:val="28"/>
          <w:szCs w:val="28"/>
        </w:rPr>
        <w:t>1, п. 7.3-7.5, стр. 326-341</w:t>
      </w:r>
      <w:bookmarkStart w:id="0" w:name="_GoBack"/>
      <w:bookmarkEnd w:id="0"/>
      <w:r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70339C" w:rsidRPr="00A333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</w:t>
      </w:r>
      <w:r w:rsidR="00A3335C" w:rsidRPr="00A3335C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="0070339C" w:rsidRPr="00A333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D30544" w:rsidRPr="00A3335C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r w:rsidR="00E44FF6">
        <w:rPr>
          <w:rFonts w:ascii="Times New Roman" w:hAnsi="Times New Roman" w:cs="Times New Roman"/>
          <w:b/>
          <w:color w:val="00B050"/>
          <w:sz w:val="28"/>
          <w:szCs w:val="28"/>
        </w:rPr>
        <w:t>п 2.1, стр. 25-28</w:t>
      </w:r>
      <w:r w:rsidR="0070339C" w:rsidRPr="00A3335C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A3335C" w:rsidRDefault="0070339C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9E7A84">
        <w:rPr>
          <w:rFonts w:ascii="Times New Roman" w:hAnsi="Times New Roman" w:cs="Times New Roman"/>
          <w:b/>
          <w:sz w:val="28"/>
          <w:szCs w:val="28"/>
        </w:rPr>
        <w:t>:</w:t>
      </w:r>
    </w:p>
    <w:p w:rsidR="00C01EF6" w:rsidRPr="00C01EF6" w:rsidRDefault="00EB3297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учебник 3, Гл. 9, стр. 191-2</w:t>
      </w:r>
      <w:r w:rsidR="00C01EF6" w:rsidRPr="00C01EF6">
        <w:rPr>
          <w:rFonts w:ascii="Times New Roman" w:hAnsi="Times New Roman" w:cs="Times New Roman"/>
          <w:b/>
          <w:color w:val="FFC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C000"/>
          <w:sz w:val="28"/>
          <w:szCs w:val="28"/>
        </w:rPr>
        <w:t>9</w:t>
      </w:r>
    </w:p>
    <w:p w:rsidR="0070339C" w:rsidRPr="001C0665" w:rsidRDefault="009E7A84" w:rsidP="004F7D1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C0665">
        <w:rPr>
          <w:rFonts w:ascii="Times New Roman" w:hAnsi="Times New Roman" w:cs="Times New Roman"/>
          <w:b/>
          <w:color w:val="C00000"/>
          <w:sz w:val="28"/>
          <w:szCs w:val="28"/>
        </w:rPr>
        <w:t>учебник 4</w:t>
      </w:r>
      <w:r w:rsidR="007671A5" w:rsidRPr="001C06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C01EF6">
        <w:rPr>
          <w:rFonts w:ascii="Times New Roman" w:hAnsi="Times New Roman" w:cs="Times New Roman"/>
          <w:b/>
          <w:color w:val="C00000"/>
          <w:sz w:val="28"/>
          <w:szCs w:val="28"/>
        </w:rPr>
        <w:t>Гл.3</w:t>
      </w:r>
      <w:r w:rsidR="0074044A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E44FF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3.3, стр. 86-89</w:t>
      </w:r>
      <w:r w:rsidR="007947D2" w:rsidRPr="001C0665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Default="00E44FF6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Монтаж кабельных линий в траншее. Содержание основных этапов</w:t>
      </w:r>
      <w:r w:rsidR="004D629A">
        <w:rPr>
          <w:rFonts w:ascii="Times New Roman" w:hAnsi="Times New Roman" w:cs="Times New Roman"/>
          <w:sz w:val="24"/>
          <w:szCs w:val="24"/>
        </w:rPr>
        <w:t>.</w:t>
      </w:r>
    </w:p>
    <w:p w:rsidR="007947D2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21E" w:rsidRPr="00F7521E">
        <w:rPr>
          <w:rFonts w:ascii="Times New Roman" w:hAnsi="Times New Roman" w:cs="Times New Roman"/>
          <w:sz w:val="24"/>
          <w:szCs w:val="24"/>
        </w:rPr>
        <w:t>)</w:t>
      </w:r>
      <w:r w:rsidR="0074044A">
        <w:rPr>
          <w:rFonts w:ascii="Times New Roman" w:hAnsi="Times New Roman" w:cs="Times New Roman"/>
          <w:sz w:val="24"/>
          <w:szCs w:val="24"/>
        </w:rPr>
        <w:t xml:space="preserve"> </w:t>
      </w:r>
      <w:r w:rsidR="00E44FF6">
        <w:rPr>
          <w:rFonts w:ascii="Times New Roman" w:hAnsi="Times New Roman" w:cs="Times New Roman"/>
          <w:sz w:val="24"/>
          <w:szCs w:val="24"/>
        </w:rPr>
        <w:t>Достоинства и недостатки монтажа кабельных линий в траншее.</w:t>
      </w:r>
    </w:p>
    <w:p w:rsidR="00E44FF6" w:rsidRDefault="00E44FF6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Соединительные муфты- назначение, в</w:t>
      </w:r>
      <w:r w:rsidR="00EB3297">
        <w:rPr>
          <w:rFonts w:ascii="Times New Roman" w:hAnsi="Times New Roman" w:cs="Times New Roman"/>
          <w:sz w:val="24"/>
          <w:szCs w:val="24"/>
        </w:rPr>
        <w:t>иды, устройство.</w:t>
      </w:r>
    </w:p>
    <w:p w:rsidR="00EB3297" w:rsidRDefault="00EB3297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Концевые муфты-назначение, виды устройство.</w:t>
      </w:r>
    </w:p>
    <w:p w:rsidR="0070339C" w:rsidRPr="00FB4DD9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B4DD9">
        <w:rPr>
          <w:rFonts w:ascii="Times New Roman" w:hAnsi="Times New Roman" w:cs="Times New Roman"/>
          <w:b/>
          <w:color w:val="7030A0"/>
          <w:sz w:val="36"/>
          <w:szCs w:val="36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EB329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1. Ю.Д. Сибикин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Справочник электромонтажника. Академия, 2013 г</w:t>
      </w:r>
      <w:r w:rsidRPr="00D30544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https://ru.b-ok2.org/book/2933794/61f7ae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Pr="004F7D1B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. Ю.Д. Сибикин, М.Ю. Сибикин.</w:t>
      </w:r>
    </w:p>
    <w:p w:rsidR="004F7D1B" w:rsidRPr="004F7D1B" w:rsidRDefault="004F7D1B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7"/>
  </w:num>
  <w:num w:numId="9">
    <w:abstractNumId w:val="19"/>
  </w:num>
  <w:num w:numId="10">
    <w:abstractNumId w:val="1"/>
  </w:num>
  <w:num w:numId="11">
    <w:abstractNumId w:val="8"/>
  </w:num>
  <w:num w:numId="12">
    <w:abstractNumId w:val="7"/>
  </w:num>
  <w:num w:numId="13">
    <w:abstractNumId w:val="18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23AF"/>
    <w:rsid w:val="00064239"/>
    <w:rsid w:val="0007121D"/>
    <w:rsid w:val="000A3472"/>
    <w:rsid w:val="000D3FC4"/>
    <w:rsid w:val="000E1FCF"/>
    <w:rsid w:val="0010143B"/>
    <w:rsid w:val="001340BC"/>
    <w:rsid w:val="001359A7"/>
    <w:rsid w:val="00143F57"/>
    <w:rsid w:val="00147C2B"/>
    <w:rsid w:val="001A2D03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20373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5770E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4044A"/>
    <w:rsid w:val="007671A5"/>
    <w:rsid w:val="00785F84"/>
    <w:rsid w:val="00793EC9"/>
    <w:rsid w:val="007947D2"/>
    <w:rsid w:val="007D7F4A"/>
    <w:rsid w:val="007F7C4A"/>
    <w:rsid w:val="008055CE"/>
    <w:rsid w:val="00831CD4"/>
    <w:rsid w:val="00842552"/>
    <w:rsid w:val="008459FB"/>
    <w:rsid w:val="008C350D"/>
    <w:rsid w:val="008C7C0A"/>
    <w:rsid w:val="008D607E"/>
    <w:rsid w:val="00900B3E"/>
    <w:rsid w:val="009261E1"/>
    <w:rsid w:val="00931D75"/>
    <w:rsid w:val="00946361"/>
    <w:rsid w:val="009809E3"/>
    <w:rsid w:val="00982D38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44FF6"/>
    <w:rsid w:val="00E70448"/>
    <w:rsid w:val="00EB3297"/>
    <w:rsid w:val="00EC1252"/>
    <w:rsid w:val="00ED048F"/>
    <w:rsid w:val="00EE08C5"/>
    <w:rsid w:val="00EF0B0B"/>
    <w:rsid w:val="00F04560"/>
    <w:rsid w:val="00F04816"/>
    <w:rsid w:val="00F16C5F"/>
    <w:rsid w:val="00F26615"/>
    <w:rsid w:val="00F52262"/>
    <w:rsid w:val="00F74FC0"/>
    <w:rsid w:val="00F7521E"/>
    <w:rsid w:val="00F77E73"/>
    <w:rsid w:val="00FB4DD9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152</cp:revision>
  <dcterms:created xsi:type="dcterms:W3CDTF">2020-03-24T06:57:00Z</dcterms:created>
  <dcterms:modified xsi:type="dcterms:W3CDTF">2020-05-19T06:27:00Z</dcterms:modified>
</cp:coreProperties>
</file>