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5F51E7">
        <w:t>решаем задачи по теме</w:t>
      </w:r>
      <w:r w:rsidR="00BF6114">
        <w:t xml:space="preserve"> </w:t>
      </w:r>
      <w:r w:rsidR="00FA4AAB">
        <w:t xml:space="preserve"> «</w:t>
      </w:r>
      <w:r w:rsidR="00BF6114">
        <w:t>Параллельность и п</w:t>
      </w:r>
      <w:r w:rsidR="00565772">
        <w:t>ерпендикулярность</w:t>
      </w:r>
      <w:r w:rsidR="00FA4AAB">
        <w:t xml:space="preserve"> прямых и плоскостей»</w:t>
      </w:r>
    </w:p>
    <w:p w:rsidR="005F51E7" w:rsidRPr="00F27501" w:rsidRDefault="005F51E7" w:rsidP="005F51E7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>
        <w:rPr>
          <w:noProof/>
          <w:highlight w:val="cyan"/>
          <w:lang w:eastAsia="ru-RU"/>
        </w:rPr>
        <w:t xml:space="preserve">Решаем задачи  </w:t>
      </w:r>
      <w:r w:rsidR="00A8494E">
        <w:rPr>
          <w:noProof/>
          <w:highlight w:val="cyan"/>
          <w:lang w:eastAsia="ru-RU"/>
        </w:rPr>
        <w:t>№</w:t>
      </w:r>
      <w:r w:rsidR="00A072FA">
        <w:rPr>
          <w:noProof/>
          <w:highlight w:val="cyan"/>
          <w:lang w:eastAsia="ru-RU"/>
        </w:rPr>
        <w:t>15, 3 16, № 23  на стр.265 -266</w:t>
      </w:r>
      <w:r>
        <w:rPr>
          <w:noProof/>
          <w:highlight w:val="cyan"/>
          <w:lang w:eastAsia="ru-RU"/>
        </w:rPr>
        <w:t xml:space="preserve"> </w:t>
      </w:r>
      <w:r w:rsidR="00A8494E">
        <w:rPr>
          <w:noProof/>
          <w:highlight w:val="cyan"/>
          <w:lang w:eastAsia="ru-RU"/>
        </w:rPr>
        <w:t xml:space="preserve"> </w:t>
      </w:r>
    </w:p>
    <w:p w:rsidR="005F51E7" w:rsidRDefault="005F51E7" w:rsidP="00346133">
      <w:pPr>
        <w:spacing w:after="0" w:line="240" w:lineRule="auto"/>
      </w:pPr>
    </w:p>
    <w:p w:rsidR="00BF6114" w:rsidRDefault="005F51E7" w:rsidP="00346133">
      <w:pPr>
        <w:spacing w:after="0" w:line="240" w:lineRule="auto"/>
      </w:pPr>
      <w:r>
        <w:t>Д</w:t>
      </w:r>
      <w:r w:rsidR="00BF6114">
        <w:t xml:space="preserve">ля </w:t>
      </w:r>
      <w:r w:rsidR="000F26C6">
        <w:t>тех,</w:t>
      </w:r>
      <w:r w:rsidR="00BF6114">
        <w:t xml:space="preserve"> кто еще не сделал </w:t>
      </w:r>
      <w:r>
        <w:t>работу при изучении теоретического материала, продолжаем работать.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 параграфа 16, учебника А.В.Погорелова «Геометрия 7 -11» на страницах  239 – 247.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П.136  Параллельность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 xml:space="preserve"> в пространстве.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16.1, сделать  чертеж к ее доказательству  (рис.324)  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П.137 Признак параллельности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>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16.2 , сделать  чертеж к ее доказательству  (рис.325). Решить задачу № 11.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П.138 Признак параллельности прямой и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16.3, сделать чертеж к ее доказательству (рис.327).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П.139 Признак параллельности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П.140 Существование плоскости, параллельной данной.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П.141 Свойства параллельных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П.142 Изображение пространственных фигур на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BF6114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72FA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A8494E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A5877"/>
    <w:rsid w:val="005B54F6"/>
    <w:rsid w:val="005C067D"/>
    <w:rsid w:val="005C7201"/>
    <w:rsid w:val="005D72D6"/>
    <w:rsid w:val="005F1395"/>
    <w:rsid w:val="005F51E7"/>
    <w:rsid w:val="00611551"/>
    <w:rsid w:val="00646B1C"/>
    <w:rsid w:val="0065288F"/>
    <w:rsid w:val="006611C9"/>
    <w:rsid w:val="00661349"/>
    <w:rsid w:val="0069004A"/>
    <w:rsid w:val="006F4AFC"/>
    <w:rsid w:val="006F6637"/>
    <w:rsid w:val="00703CC1"/>
    <w:rsid w:val="00735946"/>
    <w:rsid w:val="00755921"/>
    <w:rsid w:val="00783594"/>
    <w:rsid w:val="008643C4"/>
    <w:rsid w:val="008833E8"/>
    <w:rsid w:val="00894F48"/>
    <w:rsid w:val="008C4076"/>
    <w:rsid w:val="009A2DBB"/>
    <w:rsid w:val="00A01C2B"/>
    <w:rsid w:val="00A072FA"/>
    <w:rsid w:val="00A21D29"/>
    <w:rsid w:val="00A22417"/>
    <w:rsid w:val="00A8494E"/>
    <w:rsid w:val="00A97AE6"/>
    <w:rsid w:val="00AA3F5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A68DD"/>
    <w:rsid w:val="00EB77DB"/>
    <w:rsid w:val="00EC0715"/>
    <w:rsid w:val="00EC48F6"/>
    <w:rsid w:val="00ED6063"/>
    <w:rsid w:val="00EF0F4E"/>
    <w:rsid w:val="00EF3B96"/>
    <w:rsid w:val="00F27501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2020-04-06T05:46:00Z</dcterms:created>
  <dcterms:modified xsi:type="dcterms:W3CDTF">2020-05-05T03:33:00Z</dcterms:modified>
</cp:coreProperties>
</file>