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737685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Занятие 71-72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931D75" w:rsidRDefault="003D64A7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8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64A7">
        <w:rPr>
          <w:rFonts w:ascii="Times New Roman" w:hAnsi="Times New Roman" w:cs="Times New Roman"/>
          <w:sz w:val="28"/>
          <w:szCs w:val="28"/>
        </w:rPr>
        <w:t>Электронные счетчики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D75" w:rsidRPr="0010143B" w:rsidRDefault="00931D75" w:rsidP="00931D7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BA4C5B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12.4, стр. 228- 238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931D75" w:rsidRPr="000240FE" w:rsidRDefault="00931D75" w:rsidP="00931D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41207B">
        <w:rPr>
          <w:rFonts w:ascii="Times New Roman" w:hAnsi="Times New Roman" w:cs="Times New Roman"/>
          <w:color w:val="FF0000"/>
          <w:sz w:val="28"/>
          <w:szCs w:val="28"/>
        </w:rPr>
        <w:t>лнительный материал-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плакаты 80-89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931D75" w:rsidRPr="00D105FB" w:rsidRDefault="00BA4C5B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Составить блок-схему простейшего однотарифного счетчика</w:t>
      </w:r>
      <w:r w:rsidR="00931D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Обозначить все структурные элементы схемы и их функции. Описать работу простейшего цифрового счетчика.</w:t>
      </w:r>
    </w:p>
    <w:p w:rsidR="00931D75" w:rsidRDefault="00931D75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A4C5B">
        <w:rPr>
          <w:rFonts w:ascii="Times New Roman" w:hAnsi="Times New Roman" w:cs="Times New Roman"/>
        </w:rPr>
        <w:t>Составить блок</w:t>
      </w:r>
      <w:r w:rsidR="00BA4C5B">
        <w:rPr>
          <w:rFonts w:ascii="Times New Roman" w:hAnsi="Times New Roman" w:cs="Times New Roman"/>
        </w:rPr>
        <w:t>-схему простейшего много</w:t>
      </w:r>
      <w:r w:rsidR="00BA4C5B">
        <w:rPr>
          <w:rFonts w:ascii="Times New Roman" w:hAnsi="Times New Roman" w:cs="Times New Roman"/>
        </w:rPr>
        <w:t xml:space="preserve">тарифного счетчика. Обозначить все структурные элементы схемы и их функции. Описать </w:t>
      </w:r>
      <w:r w:rsidR="00BA4C5B">
        <w:rPr>
          <w:rFonts w:ascii="Times New Roman" w:hAnsi="Times New Roman" w:cs="Times New Roman"/>
        </w:rPr>
        <w:t>алгоритм работы</w:t>
      </w:r>
      <w:r w:rsidR="00BA4C5B">
        <w:rPr>
          <w:rFonts w:ascii="Times New Roman" w:hAnsi="Times New Roman" w:cs="Times New Roman"/>
        </w:rPr>
        <w:t xml:space="preserve"> простейшего цифрового счетчика</w:t>
      </w:r>
      <w:r w:rsidR="00BA4C5B">
        <w:rPr>
          <w:rFonts w:ascii="Times New Roman" w:hAnsi="Times New Roman" w:cs="Times New Roman"/>
        </w:rPr>
        <w:t>.</w:t>
      </w:r>
    </w:p>
    <w:p w:rsidR="00BA4C5B" w:rsidRPr="00BA4C5B" w:rsidRDefault="00BA4C5B" w:rsidP="0093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4C5B">
        <w:rPr>
          <w:rFonts w:ascii="Times New Roman" w:hAnsi="Times New Roman" w:cs="Times New Roman"/>
          <w:b/>
        </w:rPr>
        <w:t>Ответить на вопросы</w:t>
      </w:r>
    </w:p>
    <w:p w:rsidR="00931D75" w:rsidRDefault="00BA4C5B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Может ли индукционный счетчик работать в цепях постоянного тока?</w:t>
      </w:r>
    </w:p>
    <w:p w:rsidR="00931D75" w:rsidRDefault="00BA4C5B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Чем вызвана необходимость внедрения цифровых счетчиков?</w:t>
      </w:r>
    </w:p>
    <w:p w:rsidR="000240FE" w:rsidRPr="00931D75" w:rsidRDefault="00BA4C5B" w:rsidP="00EF0B0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5) По каким направлениям ожидается модернизация цифровых счетчиков?</w:t>
      </w:r>
    </w:p>
    <w:bookmarkEnd w:id="0"/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86496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24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47C2B"/>
    <w:rsid w:val="001A2D03"/>
    <w:rsid w:val="001D7F09"/>
    <w:rsid w:val="00202323"/>
    <w:rsid w:val="002263CA"/>
    <w:rsid w:val="0023449E"/>
    <w:rsid w:val="00243300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B2A6C"/>
    <w:rsid w:val="005365CC"/>
    <w:rsid w:val="00586496"/>
    <w:rsid w:val="00586C39"/>
    <w:rsid w:val="005F18A6"/>
    <w:rsid w:val="005F51DB"/>
    <w:rsid w:val="00697751"/>
    <w:rsid w:val="006B03DD"/>
    <w:rsid w:val="006B2825"/>
    <w:rsid w:val="006B2E4B"/>
    <w:rsid w:val="00737685"/>
    <w:rsid w:val="00793EC9"/>
    <w:rsid w:val="00831CD4"/>
    <w:rsid w:val="00842552"/>
    <w:rsid w:val="009261E1"/>
    <w:rsid w:val="00931D75"/>
    <w:rsid w:val="00A43C61"/>
    <w:rsid w:val="00A5383E"/>
    <w:rsid w:val="00A926B8"/>
    <w:rsid w:val="00AA4D18"/>
    <w:rsid w:val="00AC6ACF"/>
    <w:rsid w:val="00BA4C5B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2020-03-24T06:57:00Z</dcterms:created>
  <dcterms:modified xsi:type="dcterms:W3CDTF">2020-04-23T05:28:00Z</dcterms:modified>
</cp:coreProperties>
</file>