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МТЭ-17</w:t>
        <w:tab/>
      </w:r>
      <w:r>
        <w:rPr>
          <w:rFonts w:cs="Times New Roman" w:ascii="Times New Roman" w:hAnsi="Times New Roman"/>
          <w:b/>
          <w:color w:val="C9211E"/>
          <w:sz w:val="28"/>
          <w:szCs w:val="28"/>
        </w:rPr>
        <w:t>1</w:t>
      </w:r>
      <w:r>
        <w:rPr>
          <w:rFonts w:cs="Times New Roman" w:ascii="Times New Roman" w:hAnsi="Times New Roman"/>
          <w:b/>
          <w:color w:val="C9211E"/>
          <w:sz w:val="28"/>
          <w:szCs w:val="28"/>
        </w:rPr>
        <w:t>3</w:t>
      </w:r>
      <w:r>
        <w:rPr>
          <w:rFonts w:cs="Times New Roman" w:ascii="Times New Roman" w:hAnsi="Times New Roman"/>
          <w:b/>
          <w:color w:val="FF0000"/>
          <w:sz w:val="28"/>
          <w:szCs w:val="28"/>
        </w:rPr>
        <w:t>.04.2020</w:t>
      </w:r>
      <w:r>
        <w:rPr>
          <w:rFonts w:cs="Times New Roman" w:ascii="Times New Roman" w:hAnsi="Times New Roman"/>
          <w:b/>
          <w:sz w:val="28"/>
          <w:szCs w:val="28"/>
        </w:rPr>
        <w:tab/>
        <w:tab/>
        <w:t>Грузоподъемные механизмы и транспортные средства   – 2часа.</w:t>
      </w:r>
    </w:p>
    <w:p>
      <w:pPr>
        <w:pStyle w:val="Normal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>Задание.</w:t>
      </w:r>
    </w:p>
    <w:p>
      <w:pPr>
        <w:pStyle w:val="ListParagraph"/>
        <w:numPr>
          <w:ilvl w:val="0"/>
          <w:numId w:val="1"/>
        </w:numPr>
        <w:rPr/>
      </w:pPr>
      <w:r>
        <w:rPr>
          <w:rFonts w:cs="Times New Roman" w:ascii="Times New Roman" w:hAnsi="Times New Roman"/>
          <w:sz w:val="28"/>
          <w:szCs w:val="28"/>
        </w:rPr>
        <w:t>Подготовить конспект (опорный конспект)</w:t>
      </w:r>
      <w:r>
        <w:rPr>
          <w:rFonts w:cs="Times New Roman" w:ascii="Times New Roman" w:hAnsi="Times New Roman"/>
          <w:color w:val="FF0000"/>
          <w:sz w:val="28"/>
          <w:szCs w:val="28"/>
        </w:rPr>
        <w:t xml:space="preserve">  </w:t>
      </w:r>
      <w:r>
        <w:rPr>
          <w:rFonts w:cs="Times New Roman" w:ascii="Times New Roman" w:hAnsi="Times New Roman"/>
          <w:sz w:val="28"/>
          <w:szCs w:val="28"/>
        </w:rPr>
        <w:t xml:space="preserve">по теме: </w:t>
      </w:r>
      <w:r>
        <w:rPr>
          <w:rFonts w:cs="Times New Roman" w:ascii="Times New Roman" w:hAnsi="Times New Roman"/>
          <w:b/>
          <w:sz w:val="28"/>
          <w:szCs w:val="28"/>
        </w:rPr>
        <w:t>Транспортирующие  машины без тягового органа</w:t>
      </w:r>
      <w:r>
        <w:rPr>
          <w:b/>
          <w:sz w:val="28"/>
          <w:szCs w:val="28"/>
        </w:rPr>
        <w:t>: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before="60" w:after="0"/>
        <w:rPr/>
      </w:pP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 xml:space="preserve">- Гравитационные устройства, гидравлические, винтовые качающиеся конвейеры. Общая характеристика, назначение и область применения. Схема и принцип действия. </w:t>
      </w:r>
    </w:p>
    <w:p>
      <w:pPr>
        <w:pStyle w:val="Normal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 xml:space="preserve">Источники информации: </w:t>
      </w:r>
    </w:p>
    <w:p>
      <w:pPr>
        <w:pStyle w:val="Normal"/>
        <w:rPr>
          <w:rStyle w:val="Style14"/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</w:r>
    </w:p>
    <w:p>
      <w:pPr>
        <w:pStyle w:val="ListParagraph"/>
        <w:numPr>
          <w:ilvl w:val="0"/>
          <w:numId w:val="0"/>
        </w:numPr>
        <w:spacing w:lineRule="auto" w:line="360" w:before="0" w:after="0"/>
        <w:ind w:left="1440" w:hanging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2"/>
        </w:numPr>
        <w:spacing w:before="0" w:after="14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Додонов Б.П., Лифанов В.А. Грузоподъемные и транспортные устройства: Учебник для ССУЗов.  М.: Машиностроение ,1990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М.П. Александров Подъемно-транспортные машины, М. Высш.шк., 1985</w:t>
      </w:r>
    </w:p>
    <w:p>
      <w:pPr>
        <w:pStyle w:val="Normal"/>
        <w:numPr>
          <w:ilvl w:val="0"/>
          <w:numId w:val="2"/>
        </w:numPr>
        <w:spacing w:lineRule="auto" w:line="360" w:before="0" w:after="0"/>
        <w:jc w:val="both"/>
        <w:rPr/>
      </w:pPr>
      <w:r>
        <w:rPr>
          <w:rFonts w:cs="Times New Roman CYR" w:ascii="Times New Roman CYR" w:hAnsi="Times New Roman CYR"/>
          <w:sz w:val="28"/>
          <w:szCs w:val="28"/>
        </w:rPr>
        <w:t xml:space="preserve">Справочники </w:t>
      </w:r>
    </w:p>
    <w:p>
      <w:pPr>
        <w:pStyle w:val="Normal"/>
        <w:numPr>
          <w:ilvl w:val="0"/>
          <w:numId w:val="2"/>
        </w:numPr>
        <w:spacing w:lineRule="auto" w:line="360" w:before="0"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>Интернет-ресурсы</w:t>
      </w:r>
    </w:p>
    <w:p>
      <w:pPr>
        <w:pStyle w:val="Normal"/>
        <w:rPr/>
      </w:pPr>
      <w:r>
        <w:rPr>
          <w:rStyle w:val="Style14"/>
          <w:rFonts w:cs="Times New Roman" w:ascii="Times New Roman" w:hAnsi="Times New Roman"/>
          <w:b/>
          <w:sz w:val="28"/>
          <w:szCs w:val="28"/>
        </w:rPr>
        <w:t>https://gost2014.ru/K/Gost_konveyeri/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>
          <w:rFonts w:cs="Times New Roman" w:ascii="Times New Roman" w:hAnsi="Times New Roman"/>
          <w:b/>
          <w:color w:val="FF0000"/>
          <w:sz w:val="28"/>
          <w:szCs w:val="28"/>
        </w:rPr>
        <w:t xml:space="preserve">Готовые задания высылать на мою эл.почту: </w:t>
      </w:r>
      <w:hyperlink r:id="rId2">
        <w:r>
          <w:rPr>
            <w:rStyle w:val="Style14"/>
            <w:rFonts w:cs="Times New Roman" w:ascii="Times New Roman" w:hAnsi="Times New Roman"/>
            <w:b/>
            <w:sz w:val="28"/>
            <w:szCs w:val="28"/>
          </w:rPr>
          <w:t>dia.npet@mail.ru</w:t>
        </w:r>
      </w:hyperlink>
      <w:r>
        <w:rPr>
          <w:rFonts w:cs="Times New Roman" w:ascii="Times New Roman" w:hAnsi="Times New Roman"/>
          <w:b/>
          <w:color w:val="FF0000"/>
          <w:sz w:val="28"/>
          <w:szCs w:val="28"/>
        </w:rPr>
        <w:t xml:space="preserve">  до 1</w:t>
      </w:r>
      <w:r>
        <w:rPr>
          <w:rFonts w:cs="Times New Roman" w:ascii="Times New Roman" w:hAnsi="Times New Roman"/>
          <w:b/>
          <w:color w:val="FF0000"/>
          <w:sz w:val="28"/>
          <w:szCs w:val="28"/>
        </w:rPr>
        <w:t>4</w:t>
      </w:r>
      <w:r>
        <w:rPr>
          <w:rFonts w:cs="Times New Roman" w:ascii="Times New Roman" w:hAnsi="Times New Roman"/>
          <w:b/>
          <w:color w:val="FF0000"/>
          <w:sz w:val="28"/>
          <w:szCs w:val="28"/>
        </w:rPr>
        <w:t>.04.2020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 CYR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95804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0769fa"/>
    <w:rPr>
      <w:color w:val="0000FF" w:themeColor="hyperlink"/>
      <w:u w:val="single"/>
    </w:rPr>
  </w:style>
  <w:style w:type="character" w:styleId="ListLabel1">
    <w:name w:val="ListLabel 1"/>
    <w:qFormat/>
    <w:rPr>
      <w:rFonts w:ascii="Times New Roman" w:hAnsi="Times New Roman" w:cs="Times New Roman"/>
      <w:b/>
      <w:i/>
      <w:sz w:val="28"/>
      <w:szCs w:val="28"/>
    </w:rPr>
  </w:style>
  <w:style w:type="character" w:styleId="ListLabel2">
    <w:name w:val="ListLabel 2"/>
    <w:qFormat/>
    <w:rPr>
      <w:rFonts w:ascii="Times New Roman" w:hAnsi="Times New Roman" w:cs="Times New Roman"/>
      <w:b/>
      <w:i/>
      <w:sz w:val="28"/>
      <w:szCs w:val="28"/>
      <w:lang w:val="en-US"/>
    </w:rPr>
  </w:style>
  <w:style w:type="character" w:styleId="ListLabel3">
    <w:name w:val="ListLabel 3"/>
    <w:qFormat/>
    <w:rPr>
      <w:rFonts w:ascii="Times New Roman" w:hAnsi="Times New Roman" w:cs="Times New Roman"/>
      <w:b/>
      <w:sz w:val="28"/>
      <w:szCs w:val="28"/>
    </w:rPr>
  </w:style>
  <w:style w:type="character" w:styleId="ListLabel4">
    <w:name w:val="ListLabel 4"/>
    <w:qFormat/>
    <w:rPr>
      <w:rFonts w:ascii="Times New Roman" w:hAnsi="Times New Roman" w:cs="Times New Roman"/>
      <w:b/>
      <w:i/>
      <w:sz w:val="28"/>
      <w:szCs w:val="28"/>
    </w:rPr>
  </w:style>
  <w:style w:type="character" w:styleId="ListLabel5">
    <w:name w:val="ListLabel 5"/>
    <w:qFormat/>
    <w:rPr>
      <w:rFonts w:ascii="Times New Roman" w:hAnsi="Times New Roman" w:cs="Times New Roman"/>
      <w:b/>
      <w:i/>
      <w:sz w:val="28"/>
      <w:szCs w:val="28"/>
      <w:lang w:val="en-US"/>
    </w:rPr>
  </w:style>
  <w:style w:type="character" w:styleId="ListLabel6">
    <w:name w:val="ListLabel 6"/>
    <w:qFormat/>
    <w:rPr>
      <w:rFonts w:ascii="Times New Roman" w:hAnsi="Times New Roman" w:cs="Times New Roman"/>
      <w:b/>
      <w:sz w:val="28"/>
      <w:szCs w:val="28"/>
    </w:rPr>
  </w:style>
  <w:style w:type="character" w:styleId="ListLabel7">
    <w:name w:val="ListLabel 7"/>
    <w:qFormat/>
    <w:rPr>
      <w:rFonts w:ascii="Times New Roman" w:hAnsi="Times New Roman" w:cs="Times New Roman"/>
      <w:b/>
      <w:sz w:val="28"/>
      <w:szCs w:val="28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0769fa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dia.npet@mail.ru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Application>Neat_Office/6.2.8.2$Windows_x86 LibreOffice_project/</Application>
  <Pages>1</Pages>
  <Words>77</Words>
  <Characters>614</Characters>
  <CharactersWithSpaces>686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2020-03-26T05:45:00Z</dcterms:created>
  <dc:creator>Техникум</dc:creator>
  <dc:description/>
  <dc:language>ru-RU</dc:language>
  <cp:lastModifiedBy/>
  <dcterms:modified xsi:type="dcterms:W3CDTF">2020-04-11T11:23:11Z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