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09.04.2019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C22FE3">
        <w:rPr>
          <w:rFonts w:ascii="Times New Roman" w:hAnsi="Times New Roman" w:cs="Times New Roman"/>
          <w:sz w:val="28"/>
          <w:szCs w:val="28"/>
        </w:rPr>
        <w:t>Формы организации бизнеса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C22FE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2FE3">
        <w:rPr>
          <w:rFonts w:ascii="Times New Roman" w:hAnsi="Times New Roman" w:cs="Times New Roman"/>
          <w:sz w:val="28"/>
          <w:szCs w:val="28"/>
        </w:rPr>
        <w:t>67.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454216">
        <w:rPr>
          <w:rFonts w:ascii="Times New Roman" w:hAnsi="Times New Roman" w:cs="Times New Roman"/>
          <w:sz w:val="28"/>
          <w:szCs w:val="28"/>
        </w:rPr>
        <w:t>Решение тест</w:t>
      </w:r>
      <w:r w:rsidR="00281983">
        <w:rPr>
          <w:rFonts w:ascii="Times New Roman" w:hAnsi="Times New Roman" w:cs="Times New Roman"/>
          <w:sz w:val="28"/>
          <w:szCs w:val="28"/>
        </w:rPr>
        <w:t>а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C22FE3" w:rsidRDefault="00C22FE3" w:rsidP="00C22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 организации бизнеса</w:t>
      </w:r>
    </w:p>
    <w:p w:rsidR="00C22FE3" w:rsidRDefault="00C22FE3" w:rsidP="00C22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 Дайте полное определение бизнеса____________________________.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2.Назовите три существенных признака предпринимательства___________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C22FE3">
        <w:rPr>
          <w:rFonts w:ascii="Times New Roman" w:hAnsi="Times New Roman" w:cs="Times New Roman"/>
          <w:sz w:val="28"/>
          <w:szCs w:val="28"/>
          <w:u w:val="single"/>
        </w:rPr>
        <w:t>3.Индивидуальный предприниматель имеет: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ограниченная имущественная ответственность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неограниченная имущественная ответственность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sz w:val="28"/>
          <w:szCs w:val="28"/>
          <w:u w:val="single"/>
        </w:rPr>
        <w:t>3. Дело, которым владеет один человек: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Фирма, собственность которой разделена на части по акциям: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 бизнеса,  при котором присутствует разделение труда, разделение функций управления: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Форма организации бизнеса,  при котором присутствует ограниченная ответственность: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Часть прибыли корпорации, которую получают акционеры как совладельцы фирмы: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роцент;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дивиденд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прибыль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арплата.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присутствует стабильность в работе: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9.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присутствует гибкость в управлении: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10.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присутствует свобода действий: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lastRenderedPageBreak/>
        <w:t>12.</w:t>
      </w:r>
      <w:r w:rsidRPr="00C22FE3">
        <w:rPr>
          <w:rFonts w:ascii="Times New Roman" w:hAnsi="Times New Roman" w:cs="Times New Roman"/>
          <w:sz w:val="28"/>
          <w:szCs w:val="28"/>
          <w:u w:val="single"/>
        </w:rPr>
        <w:t xml:space="preserve"> При какой форме организации бизнеса доступен кредит: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П;                                                        в)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товарищество</w:t>
      </w:r>
      <w:r w:rsidRPr="00C22FE3">
        <w:rPr>
          <w:rFonts w:ascii="Times New Roman" w:hAnsi="Times New Roman" w:cs="Times New Roman"/>
          <w:sz w:val="28"/>
          <w:szCs w:val="28"/>
        </w:rPr>
        <w:t>;</w:t>
      </w:r>
    </w:p>
    <w:p w:rsidR="00C22FE3" w:rsidRPr="00C22FE3" w:rsidRDefault="00C22FE3" w:rsidP="00C22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FE3">
        <w:rPr>
          <w:rFonts w:ascii="Times New Roman" w:hAnsi="Times New Roman" w:cs="Times New Roman"/>
          <w:sz w:val="28"/>
          <w:szCs w:val="28"/>
        </w:rPr>
        <w:t>б)</w:t>
      </w:r>
      <w:r w:rsidRPr="00C22FE3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C22FE3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ООО</w:t>
      </w:r>
      <w:r w:rsidRPr="00C22FE3">
        <w:rPr>
          <w:rFonts w:ascii="Times New Roman" w:hAnsi="Times New Roman" w:cs="Times New Roman"/>
          <w:sz w:val="28"/>
          <w:szCs w:val="28"/>
        </w:rPr>
        <w:t>;                                                   г</w:t>
      </w:r>
      <w:proofErr w:type="gramStart"/>
      <w:r w:rsidRPr="00C22FE3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C22FE3">
        <w:rPr>
          <w:rFonts w:ascii="Times New Roman" w:hAnsi="Times New Roman" w:cs="Times New Roman"/>
          <w:sz w:val="28"/>
          <w:szCs w:val="28"/>
        </w:rPr>
        <w:t>О.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13Какая форма организации бизнеса является наиболее распространенной? Почему?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14</w:t>
      </w:r>
      <w:proofErr w:type="gramStart"/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О</w:t>
      </w:r>
      <w:proofErr w:type="gramEnd"/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бъясните, в чем отличие ограниченной ответственности от неограниченной</w:t>
      </w:r>
    </w:p>
    <w:p w:rsidR="00C22FE3" w:rsidRPr="00C22FE3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15</w:t>
      </w:r>
      <w:proofErr w:type="gramStart"/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П</w:t>
      </w:r>
      <w:proofErr w:type="gramEnd"/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ри какой форме бизнеса легче передать права владения фирмой?</w:t>
      </w:r>
    </w:p>
    <w:p w:rsidR="00C22FE3" w:rsidRPr="009E0FED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FE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16 Что такое фирма? Может ли индивидуальный предприниматель называть свое дело фирмой?</w:t>
      </w:r>
    </w:p>
    <w:p w:rsidR="00C22FE3" w:rsidRPr="00306512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C22FE3" w:rsidRPr="00306512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C22FE3" w:rsidRPr="00306512" w:rsidRDefault="00C22FE3" w:rsidP="00C22F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454216" w:rsidRDefault="00454216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54216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B537-E462-4B99-8F0E-B4244425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34</cp:revision>
  <dcterms:created xsi:type="dcterms:W3CDTF">2020-01-24T07:00:00Z</dcterms:created>
  <dcterms:modified xsi:type="dcterms:W3CDTF">2020-04-08T07:05:00Z</dcterms:modified>
</cp:coreProperties>
</file>