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AFE" w:rsidRDefault="009D7AFE" w:rsidP="009D7AFE">
      <w:pPr>
        <w:jc w:val="both"/>
        <w:rPr>
          <w:sz w:val="28"/>
          <w:szCs w:val="28"/>
        </w:rPr>
      </w:pPr>
      <w:r>
        <w:rPr>
          <w:sz w:val="28"/>
          <w:szCs w:val="28"/>
        </w:rPr>
        <w:t>Дисциплина: МДК 02.02. «Инвентаризация»</w:t>
      </w:r>
    </w:p>
    <w:p w:rsidR="009D7AFE" w:rsidRDefault="009D7AFE" w:rsidP="009D7AFE">
      <w:pPr>
        <w:rPr>
          <w:sz w:val="28"/>
          <w:szCs w:val="28"/>
        </w:rPr>
      </w:pPr>
      <w:r>
        <w:rPr>
          <w:sz w:val="28"/>
          <w:szCs w:val="28"/>
        </w:rPr>
        <w:t xml:space="preserve">Задание </w:t>
      </w:r>
      <w:r>
        <w:rPr>
          <w:color w:val="FF0000"/>
          <w:sz w:val="28"/>
          <w:szCs w:val="28"/>
        </w:rPr>
        <w:t>на  0</w:t>
      </w:r>
      <w:r w:rsidR="003D5FF1">
        <w:rPr>
          <w:color w:val="FF0000"/>
          <w:sz w:val="28"/>
          <w:szCs w:val="28"/>
        </w:rPr>
        <w:t>8</w:t>
      </w:r>
      <w:r>
        <w:rPr>
          <w:color w:val="FF0000"/>
          <w:sz w:val="28"/>
          <w:szCs w:val="28"/>
        </w:rPr>
        <w:t>.04.2020</w:t>
      </w:r>
      <w:r>
        <w:rPr>
          <w:sz w:val="28"/>
          <w:szCs w:val="28"/>
        </w:rPr>
        <w:t xml:space="preserve"> ЗАПОЛНЯЕМ ДОКУМЕНТЫ ПО ТЕМЕ «ИНВЕНТАРИЗАЦИЯ </w:t>
      </w:r>
      <w:r w:rsidR="003D5FF1">
        <w:rPr>
          <w:sz w:val="28"/>
          <w:szCs w:val="28"/>
        </w:rPr>
        <w:t>МАТЕРИАЛОВ</w:t>
      </w:r>
      <w:r>
        <w:rPr>
          <w:sz w:val="28"/>
          <w:szCs w:val="28"/>
        </w:rPr>
        <w:t>»</w:t>
      </w:r>
    </w:p>
    <w:p w:rsidR="009D7AFE" w:rsidRDefault="009D7AFE" w:rsidP="009D7AFE">
      <w:pPr>
        <w:jc w:val="both"/>
        <w:rPr>
          <w:sz w:val="28"/>
          <w:szCs w:val="28"/>
        </w:rPr>
      </w:pPr>
      <w:r>
        <w:rPr>
          <w:sz w:val="28"/>
          <w:szCs w:val="28"/>
        </w:rPr>
        <w:t>Заполненные документы выполняем в данных бланках, отражение в бух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четае либо в ворде, либо в тетради, и СКИДЫВАЕМ ЛИБО В КОНТАКТЕ (Ишбаев Рустам), МОЖНО НАЙТИ ЧЕРЕЗ БЫКОВУ НАТАЛЬЮ, ЛЫКОВУ ЯНУ, ЛИБО НА ЭЛ. АДРЕС: </w:t>
      </w:r>
      <w:hyperlink r:id="rId7" w:history="1">
        <w:r>
          <w:rPr>
            <w:rStyle w:val="af5"/>
            <w:sz w:val="28"/>
            <w:szCs w:val="28"/>
          </w:rPr>
          <w:t>ins.npet@mail.ru</w:t>
        </w:r>
      </w:hyperlink>
      <w:r>
        <w:rPr>
          <w:sz w:val="28"/>
          <w:szCs w:val="28"/>
        </w:rPr>
        <w:t>. Что не понятно, задаем вопросы! Тел 89026489354</w:t>
      </w:r>
    </w:p>
    <w:p w:rsidR="009D7AFE" w:rsidRDefault="009D7AFE" w:rsidP="009D7A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вас не каникулы, у вас дистанционное образование! Заполненные документы я должна увидеть </w:t>
      </w:r>
      <w:r>
        <w:rPr>
          <w:color w:val="FF0000"/>
          <w:sz w:val="28"/>
          <w:szCs w:val="28"/>
        </w:rPr>
        <w:t>завтра,</w:t>
      </w:r>
      <w:r>
        <w:rPr>
          <w:sz w:val="28"/>
          <w:szCs w:val="28"/>
        </w:rPr>
        <w:t>, т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 xml:space="preserve"> </w:t>
      </w:r>
      <w:r w:rsidR="003D5FF1">
        <w:rPr>
          <w:sz w:val="28"/>
          <w:szCs w:val="28"/>
        </w:rPr>
        <w:t>09</w:t>
      </w:r>
      <w:r>
        <w:rPr>
          <w:sz w:val="28"/>
          <w:szCs w:val="28"/>
        </w:rPr>
        <w:t>.04.2020 за несвоевременную отправку исполненных заданий, оценка будет ниже.</w:t>
      </w:r>
    </w:p>
    <w:p w:rsidR="003D5FF1" w:rsidRDefault="003D5FF1" w:rsidP="003D5FF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 Инвентаризация материалов</w:t>
      </w:r>
    </w:p>
    <w:p w:rsidR="003D5FF1" w:rsidRDefault="003D5FF1" w:rsidP="003D5FF1">
      <w:pPr>
        <w:ind w:firstLine="567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Исходя из следующих данных</w:t>
      </w:r>
      <w:r w:rsidRPr="004C16FC">
        <w:rPr>
          <w:sz w:val="28"/>
          <w:szCs w:val="28"/>
        </w:rPr>
        <w:t>:</w:t>
      </w:r>
    </w:p>
    <w:p w:rsidR="003D5FF1" w:rsidRDefault="003D5FF1" w:rsidP="003D5FF1">
      <w:pPr>
        <w:ind w:firstLine="72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 предприятии </w:t>
      </w:r>
      <w:r w:rsidRPr="004C16FC">
        <w:rPr>
          <w:sz w:val="28"/>
          <w:szCs w:val="28"/>
          <w:lang w:eastAsia="en-US"/>
        </w:rPr>
        <w:t>ЗАО «</w:t>
      </w:r>
      <w:r w:rsidRPr="004C16FC">
        <w:rPr>
          <w:sz w:val="28"/>
          <w:szCs w:val="28"/>
        </w:rPr>
        <w:t>Колледжторг</w:t>
      </w:r>
      <w:r w:rsidRPr="004C16FC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>решено повести инвентаризацию материалов. Директор предприятия  Петровская И.С. в приказе №  25-01 от 23.03.2020 г. Установила следующее:</w:t>
      </w:r>
    </w:p>
    <w:p w:rsidR="003D5FF1" w:rsidRDefault="003D5FF1" w:rsidP="003D5FF1">
      <w:pPr>
        <w:ind w:firstLine="72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-сроки проведения инвентаризации с 25 марта  по 26 марта 2020 г.;</w:t>
      </w:r>
    </w:p>
    <w:p w:rsidR="003D5FF1" w:rsidRDefault="003D5FF1" w:rsidP="003D5FF1">
      <w:pPr>
        <w:ind w:firstLine="72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-инвентаризации подлежат материалы склада № 4;</w:t>
      </w:r>
    </w:p>
    <w:p w:rsidR="003D5FF1" w:rsidRDefault="003D5FF1" w:rsidP="003D5FF1">
      <w:pPr>
        <w:ind w:firstLine="72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-причина инвентаризации – пожар на складе № 4;</w:t>
      </w:r>
    </w:p>
    <w:p w:rsidR="003D5FF1" w:rsidRDefault="003D5FF1" w:rsidP="003D5FF1">
      <w:pPr>
        <w:ind w:firstLine="72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-состав инвентаризационной комиссии:</w:t>
      </w:r>
    </w:p>
    <w:p w:rsidR="003D5FF1" w:rsidRDefault="003D5FF1" w:rsidP="003D5FF1">
      <w:pPr>
        <w:ind w:firstLine="72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 Зам. Директора - Катаев  Геннадий Петрович;</w:t>
      </w:r>
    </w:p>
    <w:p w:rsidR="003D5FF1" w:rsidRDefault="003D5FF1" w:rsidP="003D5FF1">
      <w:pPr>
        <w:ind w:firstLine="72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Зам. главного бухгалтера – Фамилия, Имя, Отчество студента;</w:t>
      </w:r>
    </w:p>
    <w:p w:rsidR="003D5FF1" w:rsidRDefault="003D5FF1" w:rsidP="003D5FF1">
      <w:pPr>
        <w:ind w:firstLine="72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Штамповщица </w:t>
      </w:r>
      <w:proofErr w:type="gramStart"/>
      <w:r>
        <w:rPr>
          <w:sz w:val="28"/>
          <w:szCs w:val="28"/>
          <w:lang w:eastAsia="en-US"/>
        </w:rPr>
        <w:t>–П</w:t>
      </w:r>
      <w:proofErr w:type="gramEnd"/>
      <w:r>
        <w:rPr>
          <w:sz w:val="28"/>
          <w:szCs w:val="28"/>
          <w:lang w:eastAsia="en-US"/>
        </w:rPr>
        <w:t>алкина Елена Александровна;</w:t>
      </w:r>
    </w:p>
    <w:p w:rsidR="003D5FF1" w:rsidRDefault="003D5FF1" w:rsidP="003D5FF1">
      <w:pPr>
        <w:ind w:firstLine="72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документы по результатам инвентаризации сдать в бухгалтерию не позднее 1 апреля 2020 г.</w:t>
      </w:r>
    </w:p>
    <w:p w:rsidR="003D5FF1" w:rsidRDefault="003D5FF1" w:rsidP="003D5FF1">
      <w:pPr>
        <w:ind w:firstLine="72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Мастер производственного цеха – Шапараев В.С. – материально-ответственное лицо;</w:t>
      </w:r>
    </w:p>
    <w:p w:rsidR="003D5FF1" w:rsidRDefault="003D5FF1" w:rsidP="003D5FF1">
      <w:pPr>
        <w:ind w:firstLine="72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Код </w:t>
      </w:r>
      <w:r>
        <w:rPr>
          <w:sz w:val="28"/>
          <w:szCs w:val="28"/>
          <w:lang w:eastAsia="en-US"/>
        </w:rPr>
        <w:tab/>
        <w:t>ОКПО 26173564;</w:t>
      </w:r>
    </w:p>
    <w:p w:rsidR="003D5FF1" w:rsidRDefault="003D5FF1" w:rsidP="003D5FF1">
      <w:pPr>
        <w:ind w:firstLine="72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Код вида деятельности (ОКВЭД) 51.3;</w:t>
      </w:r>
    </w:p>
    <w:p w:rsidR="003D5FF1" w:rsidRDefault="003D5FF1" w:rsidP="003D5FF1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результатам инвентаризации выявлены следующие виды материалов: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79"/>
        <w:gridCol w:w="3379"/>
        <w:gridCol w:w="3379"/>
      </w:tblGrid>
      <w:tr w:rsidR="003D5FF1" w:rsidTr="00E72490">
        <w:tc>
          <w:tcPr>
            <w:tcW w:w="3380" w:type="dxa"/>
          </w:tcPr>
          <w:p w:rsidR="003D5FF1" w:rsidRPr="00801BEA" w:rsidRDefault="003D5FF1" w:rsidP="00E72490">
            <w:pPr>
              <w:jc w:val="center"/>
              <w:rPr>
                <w:sz w:val="28"/>
                <w:szCs w:val="28"/>
                <w:lang w:eastAsia="en-US"/>
              </w:rPr>
            </w:pPr>
            <w:r w:rsidRPr="00801BEA">
              <w:rPr>
                <w:sz w:val="28"/>
                <w:szCs w:val="28"/>
                <w:lang w:eastAsia="en-US"/>
              </w:rPr>
              <w:t>Наименование ТМЦ</w:t>
            </w:r>
          </w:p>
        </w:tc>
        <w:tc>
          <w:tcPr>
            <w:tcW w:w="3380" w:type="dxa"/>
          </w:tcPr>
          <w:p w:rsidR="003D5FF1" w:rsidRPr="00801BEA" w:rsidRDefault="003D5FF1" w:rsidP="00E72490">
            <w:pPr>
              <w:jc w:val="center"/>
              <w:rPr>
                <w:sz w:val="28"/>
                <w:szCs w:val="28"/>
                <w:lang w:eastAsia="en-US"/>
              </w:rPr>
            </w:pPr>
            <w:r w:rsidRPr="00801BEA">
              <w:rPr>
                <w:sz w:val="28"/>
                <w:szCs w:val="28"/>
                <w:lang w:eastAsia="en-US"/>
              </w:rPr>
              <w:t>Количество ТМЦ по данным инвентаризации</w:t>
            </w:r>
          </w:p>
        </w:tc>
        <w:tc>
          <w:tcPr>
            <w:tcW w:w="3380" w:type="dxa"/>
          </w:tcPr>
          <w:p w:rsidR="003D5FF1" w:rsidRPr="00801BEA" w:rsidRDefault="003D5FF1" w:rsidP="00E72490">
            <w:pPr>
              <w:jc w:val="center"/>
              <w:rPr>
                <w:sz w:val="28"/>
                <w:szCs w:val="28"/>
                <w:lang w:eastAsia="en-US"/>
              </w:rPr>
            </w:pPr>
            <w:r w:rsidRPr="00801BEA">
              <w:rPr>
                <w:sz w:val="28"/>
                <w:szCs w:val="28"/>
                <w:lang w:eastAsia="en-US"/>
              </w:rPr>
              <w:t>Кол-во ТМЦ по данным бухгалтерского учета</w:t>
            </w:r>
          </w:p>
        </w:tc>
      </w:tr>
      <w:tr w:rsidR="003D5FF1" w:rsidTr="00E72490">
        <w:tc>
          <w:tcPr>
            <w:tcW w:w="3380" w:type="dxa"/>
          </w:tcPr>
          <w:p w:rsidR="003D5FF1" w:rsidRPr="00801BEA" w:rsidRDefault="003D5FF1" w:rsidP="00E72490">
            <w:pPr>
              <w:jc w:val="center"/>
              <w:rPr>
                <w:sz w:val="28"/>
                <w:szCs w:val="28"/>
                <w:lang w:eastAsia="en-US"/>
              </w:rPr>
            </w:pPr>
            <w:r w:rsidRPr="00801BEA">
              <w:rPr>
                <w:sz w:val="28"/>
                <w:szCs w:val="28"/>
                <w:lang w:eastAsia="en-US"/>
              </w:rPr>
              <w:t>Мука высший сорт, номенкл. номер м-01/</w:t>
            </w:r>
            <w:proofErr w:type="gramStart"/>
            <w:r w:rsidRPr="00801BEA">
              <w:rPr>
                <w:sz w:val="28"/>
                <w:szCs w:val="28"/>
                <w:lang w:eastAsia="en-US"/>
              </w:rPr>
              <w:t>в</w:t>
            </w:r>
            <w:proofErr w:type="gramEnd"/>
          </w:p>
        </w:tc>
        <w:tc>
          <w:tcPr>
            <w:tcW w:w="3380" w:type="dxa"/>
          </w:tcPr>
          <w:p w:rsidR="003D5FF1" w:rsidRPr="00801BEA" w:rsidRDefault="003D5FF1" w:rsidP="00E72490">
            <w:pPr>
              <w:jc w:val="center"/>
              <w:rPr>
                <w:sz w:val="28"/>
                <w:szCs w:val="28"/>
                <w:lang w:eastAsia="en-US"/>
              </w:rPr>
            </w:pPr>
            <w:r w:rsidRPr="00801BEA">
              <w:rPr>
                <w:sz w:val="28"/>
                <w:szCs w:val="28"/>
                <w:lang w:eastAsia="en-US"/>
              </w:rPr>
              <w:t>145кг*9,10руб/</w:t>
            </w:r>
            <w:proofErr w:type="gramStart"/>
            <w:r w:rsidRPr="00801BEA">
              <w:rPr>
                <w:sz w:val="28"/>
                <w:szCs w:val="28"/>
                <w:lang w:eastAsia="en-US"/>
              </w:rPr>
              <w:t>кг</w:t>
            </w:r>
            <w:proofErr w:type="gramEnd"/>
          </w:p>
        </w:tc>
        <w:tc>
          <w:tcPr>
            <w:tcW w:w="3380" w:type="dxa"/>
          </w:tcPr>
          <w:p w:rsidR="003D5FF1" w:rsidRPr="00801BEA" w:rsidRDefault="003D5FF1" w:rsidP="00E72490">
            <w:pPr>
              <w:jc w:val="center"/>
              <w:rPr>
                <w:sz w:val="28"/>
                <w:szCs w:val="28"/>
                <w:lang w:eastAsia="en-US"/>
              </w:rPr>
            </w:pPr>
            <w:r w:rsidRPr="00801BEA">
              <w:rPr>
                <w:sz w:val="28"/>
                <w:szCs w:val="28"/>
                <w:lang w:eastAsia="en-US"/>
              </w:rPr>
              <w:t>170 кг*9,10руб/кг</w:t>
            </w:r>
          </w:p>
        </w:tc>
      </w:tr>
      <w:tr w:rsidR="003D5FF1" w:rsidTr="00E72490">
        <w:tc>
          <w:tcPr>
            <w:tcW w:w="3380" w:type="dxa"/>
          </w:tcPr>
          <w:p w:rsidR="003D5FF1" w:rsidRPr="00801BEA" w:rsidRDefault="003D5FF1" w:rsidP="00E72490">
            <w:pPr>
              <w:jc w:val="center"/>
              <w:rPr>
                <w:sz w:val="28"/>
                <w:szCs w:val="28"/>
                <w:lang w:eastAsia="en-US"/>
              </w:rPr>
            </w:pPr>
            <w:r w:rsidRPr="00801BEA">
              <w:rPr>
                <w:sz w:val="28"/>
                <w:szCs w:val="28"/>
                <w:lang w:eastAsia="en-US"/>
              </w:rPr>
              <w:t>Мука 1-й сорт, номенкл. номер м-01/1</w:t>
            </w:r>
          </w:p>
        </w:tc>
        <w:tc>
          <w:tcPr>
            <w:tcW w:w="3380" w:type="dxa"/>
          </w:tcPr>
          <w:p w:rsidR="003D5FF1" w:rsidRPr="00801BEA" w:rsidRDefault="003D5FF1" w:rsidP="00E72490">
            <w:pPr>
              <w:jc w:val="center"/>
              <w:rPr>
                <w:sz w:val="28"/>
                <w:szCs w:val="28"/>
                <w:lang w:eastAsia="en-US"/>
              </w:rPr>
            </w:pPr>
            <w:r w:rsidRPr="00801BEA">
              <w:rPr>
                <w:sz w:val="28"/>
                <w:szCs w:val="28"/>
                <w:lang w:eastAsia="en-US"/>
              </w:rPr>
              <w:t>125,5кг*7,50руб/кг</w:t>
            </w:r>
          </w:p>
        </w:tc>
        <w:tc>
          <w:tcPr>
            <w:tcW w:w="3380" w:type="dxa"/>
          </w:tcPr>
          <w:p w:rsidR="003D5FF1" w:rsidRPr="00801BEA" w:rsidRDefault="003D5FF1" w:rsidP="00E72490">
            <w:pPr>
              <w:jc w:val="center"/>
              <w:rPr>
                <w:sz w:val="28"/>
                <w:szCs w:val="28"/>
                <w:lang w:eastAsia="en-US"/>
              </w:rPr>
            </w:pPr>
            <w:r w:rsidRPr="00801BEA">
              <w:rPr>
                <w:sz w:val="28"/>
                <w:szCs w:val="28"/>
                <w:lang w:eastAsia="en-US"/>
              </w:rPr>
              <w:t>150 кг*7,50руб/кг</w:t>
            </w:r>
          </w:p>
        </w:tc>
      </w:tr>
      <w:tr w:rsidR="003D5FF1" w:rsidTr="00E72490">
        <w:tc>
          <w:tcPr>
            <w:tcW w:w="3380" w:type="dxa"/>
          </w:tcPr>
          <w:p w:rsidR="003D5FF1" w:rsidRPr="00801BEA" w:rsidRDefault="003D5FF1" w:rsidP="00E72490">
            <w:pPr>
              <w:jc w:val="center"/>
              <w:rPr>
                <w:sz w:val="28"/>
                <w:szCs w:val="28"/>
                <w:lang w:eastAsia="en-US"/>
              </w:rPr>
            </w:pPr>
            <w:r w:rsidRPr="00801BEA">
              <w:rPr>
                <w:sz w:val="28"/>
                <w:szCs w:val="28"/>
                <w:lang w:eastAsia="en-US"/>
              </w:rPr>
              <w:t>Мука ржаная, номенкл. номер м-01/</w:t>
            </w:r>
            <w:proofErr w:type="gramStart"/>
            <w:r w:rsidRPr="00801BEA">
              <w:rPr>
                <w:sz w:val="28"/>
                <w:szCs w:val="28"/>
                <w:lang w:eastAsia="en-US"/>
              </w:rPr>
              <w:t>р</w:t>
            </w:r>
            <w:proofErr w:type="gramEnd"/>
          </w:p>
        </w:tc>
        <w:tc>
          <w:tcPr>
            <w:tcW w:w="3380" w:type="dxa"/>
          </w:tcPr>
          <w:p w:rsidR="003D5FF1" w:rsidRPr="00801BEA" w:rsidRDefault="003D5FF1" w:rsidP="00E72490">
            <w:pPr>
              <w:jc w:val="center"/>
              <w:rPr>
                <w:sz w:val="28"/>
                <w:szCs w:val="28"/>
                <w:lang w:eastAsia="en-US"/>
              </w:rPr>
            </w:pPr>
            <w:r w:rsidRPr="00801BEA">
              <w:rPr>
                <w:sz w:val="28"/>
                <w:szCs w:val="28"/>
                <w:lang w:eastAsia="en-US"/>
              </w:rPr>
              <w:t>131кг*6,45руб/</w:t>
            </w:r>
            <w:proofErr w:type="gramStart"/>
            <w:r w:rsidRPr="00801BEA">
              <w:rPr>
                <w:sz w:val="28"/>
                <w:szCs w:val="28"/>
                <w:lang w:eastAsia="en-US"/>
              </w:rPr>
              <w:t>кг</w:t>
            </w:r>
            <w:proofErr w:type="gramEnd"/>
          </w:p>
        </w:tc>
        <w:tc>
          <w:tcPr>
            <w:tcW w:w="3380" w:type="dxa"/>
          </w:tcPr>
          <w:p w:rsidR="003D5FF1" w:rsidRPr="00801BEA" w:rsidRDefault="003D5FF1" w:rsidP="00E72490">
            <w:pPr>
              <w:jc w:val="center"/>
              <w:rPr>
                <w:sz w:val="28"/>
                <w:szCs w:val="28"/>
                <w:lang w:eastAsia="en-US"/>
              </w:rPr>
            </w:pPr>
            <w:r w:rsidRPr="00801BEA">
              <w:rPr>
                <w:sz w:val="28"/>
                <w:szCs w:val="28"/>
                <w:lang w:eastAsia="en-US"/>
              </w:rPr>
              <w:t>142 кг*6,45руб/кг</w:t>
            </w:r>
          </w:p>
        </w:tc>
      </w:tr>
      <w:tr w:rsidR="003D5FF1" w:rsidTr="00E72490">
        <w:tc>
          <w:tcPr>
            <w:tcW w:w="3380" w:type="dxa"/>
          </w:tcPr>
          <w:p w:rsidR="003D5FF1" w:rsidRPr="00801BEA" w:rsidRDefault="003D5FF1" w:rsidP="00E72490">
            <w:pPr>
              <w:jc w:val="center"/>
              <w:rPr>
                <w:sz w:val="28"/>
                <w:szCs w:val="28"/>
                <w:lang w:eastAsia="en-US"/>
              </w:rPr>
            </w:pPr>
            <w:r w:rsidRPr="00801BEA">
              <w:rPr>
                <w:sz w:val="28"/>
                <w:szCs w:val="28"/>
                <w:lang w:eastAsia="en-US"/>
              </w:rPr>
              <w:t>Отруби пшеничные, номенкл. номер о-02/</w:t>
            </w:r>
            <w:proofErr w:type="gramStart"/>
            <w:r w:rsidRPr="00801BEA">
              <w:rPr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3380" w:type="dxa"/>
          </w:tcPr>
          <w:p w:rsidR="003D5FF1" w:rsidRPr="00801BEA" w:rsidRDefault="003D5FF1" w:rsidP="00E72490">
            <w:pPr>
              <w:jc w:val="center"/>
              <w:rPr>
                <w:sz w:val="28"/>
                <w:szCs w:val="28"/>
                <w:lang w:eastAsia="en-US"/>
              </w:rPr>
            </w:pPr>
            <w:r w:rsidRPr="00801BEA">
              <w:rPr>
                <w:sz w:val="28"/>
                <w:szCs w:val="28"/>
                <w:lang w:eastAsia="en-US"/>
              </w:rPr>
              <w:t>115кг*2,35руб/</w:t>
            </w:r>
            <w:proofErr w:type="gramStart"/>
            <w:r w:rsidRPr="00801BEA">
              <w:rPr>
                <w:sz w:val="28"/>
                <w:szCs w:val="28"/>
                <w:lang w:eastAsia="en-US"/>
              </w:rPr>
              <w:t>кг</w:t>
            </w:r>
            <w:proofErr w:type="gramEnd"/>
          </w:p>
        </w:tc>
        <w:tc>
          <w:tcPr>
            <w:tcW w:w="3380" w:type="dxa"/>
          </w:tcPr>
          <w:p w:rsidR="003D5FF1" w:rsidRPr="00801BEA" w:rsidRDefault="003D5FF1" w:rsidP="00E72490">
            <w:pPr>
              <w:jc w:val="center"/>
              <w:rPr>
                <w:sz w:val="28"/>
                <w:szCs w:val="28"/>
                <w:lang w:eastAsia="en-US"/>
              </w:rPr>
            </w:pPr>
            <w:r w:rsidRPr="00801BEA">
              <w:rPr>
                <w:sz w:val="28"/>
                <w:szCs w:val="28"/>
                <w:lang w:eastAsia="en-US"/>
              </w:rPr>
              <w:t>140 кг*2,35руб/кг</w:t>
            </w:r>
          </w:p>
        </w:tc>
      </w:tr>
      <w:tr w:rsidR="003D5FF1" w:rsidTr="00E72490">
        <w:tc>
          <w:tcPr>
            <w:tcW w:w="3380" w:type="dxa"/>
          </w:tcPr>
          <w:p w:rsidR="003D5FF1" w:rsidRPr="00801BEA" w:rsidRDefault="003D5FF1" w:rsidP="00E72490">
            <w:pPr>
              <w:jc w:val="center"/>
              <w:rPr>
                <w:sz w:val="28"/>
                <w:szCs w:val="28"/>
                <w:lang w:eastAsia="en-US"/>
              </w:rPr>
            </w:pPr>
            <w:r w:rsidRPr="00801BEA">
              <w:rPr>
                <w:sz w:val="28"/>
                <w:szCs w:val="28"/>
                <w:lang w:eastAsia="en-US"/>
              </w:rPr>
              <w:t>Дрожжи хлебопекарные, номенкл. номер д-03/х</w:t>
            </w:r>
          </w:p>
        </w:tc>
        <w:tc>
          <w:tcPr>
            <w:tcW w:w="3380" w:type="dxa"/>
          </w:tcPr>
          <w:p w:rsidR="003D5FF1" w:rsidRPr="00801BEA" w:rsidRDefault="003D5FF1" w:rsidP="00E72490">
            <w:pPr>
              <w:jc w:val="center"/>
              <w:rPr>
                <w:sz w:val="28"/>
                <w:szCs w:val="28"/>
                <w:lang w:eastAsia="en-US"/>
              </w:rPr>
            </w:pPr>
            <w:r w:rsidRPr="00801BEA">
              <w:rPr>
                <w:sz w:val="28"/>
                <w:szCs w:val="28"/>
                <w:lang w:eastAsia="en-US"/>
              </w:rPr>
              <w:t>27кг*18руб/кг</w:t>
            </w:r>
          </w:p>
        </w:tc>
        <w:tc>
          <w:tcPr>
            <w:tcW w:w="3380" w:type="dxa"/>
          </w:tcPr>
          <w:p w:rsidR="003D5FF1" w:rsidRPr="00801BEA" w:rsidRDefault="003D5FF1" w:rsidP="00E72490">
            <w:pPr>
              <w:jc w:val="center"/>
              <w:rPr>
                <w:sz w:val="28"/>
                <w:szCs w:val="28"/>
                <w:lang w:eastAsia="en-US"/>
              </w:rPr>
            </w:pPr>
            <w:r w:rsidRPr="00801BEA">
              <w:rPr>
                <w:sz w:val="28"/>
                <w:szCs w:val="28"/>
                <w:lang w:eastAsia="en-US"/>
              </w:rPr>
              <w:t>38 кг*18руб/кг</w:t>
            </w:r>
          </w:p>
        </w:tc>
      </w:tr>
      <w:tr w:rsidR="003D5FF1" w:rsidTr="00E72490">
        <w:tc>
          <w:tcPr>
            <w:tcW w:w="3380" w:type="dxa"/>
          </w:tcPr>
          <w:p w:rsidR="003D5FF1" w:rsidRPr="00801BEA" w:rsidRDefault="003D5FF1" w:rsidP="00E72490">
            <w:pPr>
              <w:jc w:val="center"/>
              <w:rPr>
                <w:sz w:val="28"/>
                <w:szCs w:val="28"/>
                <w:lang w:eastAsia="en-US"/>
              </w:rPr>
            </w:pPr>
            <w:r w:rsidRPr="00801BEA">
              <w:rPr>
                <w:sz w:val="28"/>
                <w:szCs w:val="28"/>
                <w:lang w:eastAsia="en-US"/>
              </w:rPr>
              <w:t>Сахар свекольный, номенкл. номер с-04/</w:t>
            </w:r>
            <w:proofErr w:type="gramStart"/>
            <w:r w:rsidRPr="00801BEA">
              <w:rPr>
                <w:sz w:val="28"/>
                <w:szCs w:val="28"/>
                <w:lang w:eastAsia="en-US"/>
              </w:rPr>
              <w:t>с</w:t>
            </w:r>
            <w:proofErr w:type="gramEnd"/>
          </w:p>
        </w:tc>
        <w:tc>
          <w:tcPr>
            <w:tcW w:w="3380" w:type="dxa"/>
          </w:tcPr>
          <w:p w:rsidR="003D5FF1" w:rsidRPr="00801BEA" w:rsidRDefault="003D5FF1" w:rsidP="00E72490">
            <w:pPr>
              <w:jc w:val="center"/>
              <w:rPr>
                <w:sz w:val="28"/>
                <w:szCs w:val="28"/>
                <w:lang w:eastAsia="en-US"/>
              </w:rPr>
            </w:pPr>
            <w:r w:rsidRPr="00801BEA">
              <w:rPr>
                <w:sz w:val="28"/>
                <w:szCs w:val="28"/>
                <w:lang w:eastAsia="en-US"/>
              </w:rPr>
              <w:t>206кг*15руб/кг</w:t>
            </w:r>
          </w:p>
        </w:tc>
        <w:tc>
          <w:tcPr>
            <w:tcW w:w="3380" w:type="dxa"/>
          </w:tcPr>
          <w:p w:rsidR="003D5FF1" w:rsidRPr="00801BEA" w:rsidRDefault="003D5FF1" w:rsidP="00E72490">
            <w:pPr>
              <w:jc w:val="center"/>
              <w:rPr>
                <w:sz w:val="28"/>
                <w:szCs w:val="28"/>
                <w:lang w:eastAsia="en-US"/>
              </w:rPr>
            </w:pPr>
            <w:r w:rsidRPr="00801BEA">
              <w:rPr>
                <w:sz w:val="28"/>
                <w:szCs w:val="28"/>
                <w:lang w:eastAsia="en-US"/>
              </w:rPr>
              <w:t>260 кг*15руб/кг</w:t>
            </w:r>
          </w:p>
        </w:tc>
      </w:tr>
      <w:tr w:rsidR="003D5FF1" w:rsidTr="00E72490">
        <w:tc>
          <w:tcPr>
            <w:tcW w:w="3380" w:type="dxa"/>
          </w:tcPr>
          <w:p w:rsidR="003D5FF1" w:rsidRPr="00801BEA" w:rsidRDefault="003D5FF1" w:rsidP="00E72490">
            <w:pPr>
              <w:jc w:val="center"/>
              <w:rPr>
                <w:sz w:val="28"/>
                <w:szCs w:val="28"/>
                <w:lang w:eastAsia="en-US"/>
              </w:rPr>
            </w:pPr>
            <w:r w:rsidRPr="00801BEA">
              <w:rPr>
                <w:sz w:val="28"/>
                <w:szCs w:val="28"/>
                <w:lang w:eastAsia="en-US"/>
              </w:rPr>
              <w:lastRenderedPageBreak/>
              <w:t>Патока пищевая, номенкл. номер п-05/</w:t>
            </w:r>
            <w:proofErr w:type="gramStart"/>
            <w:r w:rsidRPr="00801BEA">
              <w:rPr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3380" w:type="dxa"/>
          </w:tcPr>
          <w:p w:rsidR="003D5FF1" w:rsidRPr="00801BEA" w:rsidRDefault="003D5FF1" w:rsidP="00E72490">
            <w:pPr>
              <w:jc w:val="center"/>
              <w:rPr>
                <w:sz w:val="28"/>
                <w:szCs w:val="28"/>
                <w:lang w:eastAsia="en-US"/>
              </w:rPr>
            </w:pPr>
            <w:r w:rsidRPr="00801BEA">
              <w:rPr>
                <w:sz w:val="28"/>
                <w:szCs w:val="28"/>
                <w:lang w:eastAsia="en-US"/>
              </w:rPr>
              <w:t>51кг*70,30руб/</w:t>
            </w:r>
            <w:proofErr w:type="gramStart"/>
            <w:r w:rsidRPr="00801BEA">
              <w:rPr>
                <w:sz w:val="28"/>
                <w:szCs w:val="28"/>
                <w:lang w:eastAsia="en-US"/>
              </w:rPr>
              <w:t>кг</w:t>
            </w:r>
            <w:proofErr w:type="gramEnd"/>
          </w:p>
        </w:tc>
        <w:tc>
          <w:tcPr>
            <w:tcW w:w="3380" w:type="dxa"/>
          </w:tcPr>
          <w:p w:rsidR="003D5FF1" w:rsidRPr="00801BEA" w:rsidRDefault="003D5FF1" w:rsidP="00E72490">
            <w:pPr>
              <w:jc w:val="center"/>
              <w:rPr>
                <w:sz w:val="28"/>
                <w:szCs w:val="28"/>
                <w:lang w:eastAsia="en-US"/>
              </w:rPr>
            </w:pPr>
            <w:r w:rsidRPr="00801BEA">
              <w:rPr>
                <w:sz w:val="28"/>
                <w:szCs w:val="28"/>
                <w:lang w:eastAsia="en-US"/>
              </w:rPr>
              <w:t>51 кг*70,30руб/кг</w:t>
            </w:r>
          </w:p>
        </w:tc>
      </w:tr>
      <w:tr w:rsidR="003D5FF1" w:rsidTr="00E72490">
        <w:tc>
          <w:tcPr>
            <w:tcW w:w="3380" w:type="dxa"/>
          </w:tcPr>
          <w:p w:rsidR="003D5FF1" w:rsidRPr="00801BEA" w:rsidRDefault="003D5FF1" w:rsidP="00E72490">
            <w:pPr>
              <w:jc w:val="center"/>
              <w:rPr>
                <w:sz w:val="28"/>
                <w:szCs w:val="28"/>
                <w:lang w:eastAsia="en-US"/>
              </w:rPr>
            </w:pPr>
            <w:r w:rsidRPr="00801BEA">
              <w:rPr>
                <w:sz w:val="28"/>
                <w:szCs w:val="28"/>
                <w:lang w:eastAsia="en-US"/>
              </w:rPr>
              <w:t>Сода, номенкл. номер с-06/</w:t>
            </w:r>
            <w:proofErr w:type="gramStart"/>
            <w:r w:rsidRPr="00801BEA">
              <w:rPr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3380" w:type="dxa"/>
          </w:tcPr>
          <w:p w:rsidR="003D5FF1" w:rsidRPr="00801BEA" w:rsidRDefault="003D5FF1" w:rsidP="00E72490">
            <w:pPr>
              <w:jc w:val="center"/>
              <w:rPr>
                <w:sz w:val="28"/>
                <w:szCs w:val="28"/>
                <w:lang w:eastAsia="en-US"/>
              </w:rPr>
            </w:pPr>
            <w:r w:rsidRPr="00801BEA">
              <w:rPr>
                <w:sz w:val="28"/>
                <w:szCs w:val="28"/>
                <w:lang w:eastAsia="en-US"/>
              </w:rPr>
              <w:t>17кг*23,40руб/</w:t>
            </w:r>
            <w:proofErr w:type="gramStart"/>
            <w:r w:rsidRPr="00801BEA">
              <w:rPr>
                <w:sz w:val="28"/>
                <w:szCs w:val="28"/>
                <w:lang w:eastAsia="en-US"/>
              </w:rPr>
              <w:t>кг</w:t>
            </w:r>
            <w:proofErr w:type="gramEnd"/>
          </w:p>
        </w:tc>
        <w:tc>
          <w:tcPr>
            <w:tcW w:w="3380" w:type="dxa"/>
          </w:tcPr>
          <w:p w:rsidR="003D5FF1" w:rsidRPr="00801BEA" w:rsidRDefault="003D5FF1" w:rsidP="00E72490">
            <w:pPr>
              <w:jc w:val="center"/>
              <w:rPr>
                <w:sz w:val="28"/>
                <w:szCs w:val="28"/>
                <w:lang w:eastAsia="en-US"/>
              </w:rPr>
            </w:pPr>
            <w:r w:rsidRPr="00801BEA">
              <w:rPr>
                <w:sz w:val="28"/>
                <w:szCs w:val="28"/>
                <w:lang w:eastAsia="en-US"/>
              </w:rPr>
              <w:t>17 кг*23,40руб/кг</w:t>
            </w:r>
          </w:p>
        </w:tc>
      </w:tr>
      <w:tr w:rsidR="003D5FF1" w:rsidTr="00E72490">
        <w:tc>
          <w:tcPr>
            <w:tcW w:w="3380" w:type="dxa"/>
          </w:tcPr>
          <w:p w:rsidR="003D5FF1" w:rsidRPr="00801BEA" w:rsidRDefault="003D5FF1" w:rsidP="00E72490">
            <w:pPr>
              <w:jc w:val="center"/>
              <w:rPr>
                <w:sz w:val="28"/>
                <w:szCs w:val="28"/>
                <w:lang w:eastAsia="en-US"/>
              </w:rPr>
            </w:pPr>
            <w:r w:rsidRPr="00801BEA">
              <w:rPr>
                <w:sz w:val="28"/>
                <w:szCs w:val="28"/>
                <w:lang w:eastAsia="en-US"/>
              </w:rPr>
              <w:t>Масло растит, номенкл. номер м-07/</w:t>
            </w:r>
            <w:proofErr w:type="gramStart"/>
            <w:r w:rsidRPr="00801BEA">
              <w:rPr>
                <w:sz w:val="28"/>
                <w:szCs w:val="28"/>
                <w:lang w:eastAsia="en-US"/>
              </w:rPr>
              <w:t>р</w:t>
            </w:r>
            <w:proofErr w:type="gramEnd"/>
          </w:p>
        </w:tc>
        <w:tc>
          <w:tcPr>
            <w:tcW w:w="3380" w:type="dxa"/>
          </w:tcPr>
          <w:p w:rsidR="003D5FF1" w:rsidRPr="00801BEA" w:rsidRDefault="003D5FF1" w:rsidP="00E72490">
            <w:pPr>
              <w:jc w:val="center"/>
              <w:rPr>
                <w:sz w:val="28"/>
                <w:szCs w:val="28"/>
                <w:lang w:eastAsia="en-US"/>
              </w:rPr>
            </w:pPr>
            <w:r w:rsidRPr="00801BEA">
              <w:rPr>
                <w:sz w:val="28"/>
                <w:szCs w:val="28"/>
                <w:lang w:eastAsia="en-US"/>
              </w:rPr>
              <w:t>118 л*16,20руб/л</w:t>
            </w:r>
          </w:p>
        </w:tc>
        <w:tc>
          <w:tcPr>
            <w:tcW w:w="3380" w:type="dxa"/>
          </w:tcPr>
          <w:p w:rsidR="003D5FF1" w:rsidRPr="00801BEA" w:rsidRDefault="003D5FF1" w:rsidP="00E72490">
            <w:pPr>
              <w:jc w:val="center"/>
              <w:rPr>
                <w:sz w:val="28"/>
                <w:szCs w:val="28"/>
                <w:lang w:eastAsia="en-US"/>
              </w:rPr>
            </w:pPr>
            <w:r w:rsidRPr="00801BEA">
              <w:rPr>
                <w:sz w:val="28"/>
                <w:szCs w:val="28"/>
                <w:lang w:eastAsia="en-US"/>
              </w:rPr>
              <w:t>126 кг*16,20руб./л</w:t>
            </w:r>
          </w:p>
        </w:tc>
      </w:tr>
    </w:tbl>
    <w:p w:rsidR="003D5FF1" w:rsidRDefault="003D5FF1" w:rsidP="003D5FF1">
      <w:pPr>
        <w:ind w:firstLine="72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Все недостающие ТМЦ отнесены на виновное лицо.</w:t>
      </w:r>
    </w:p>
    <w:p w:rsidR="003D5FF1" w:rsidRPr="004C16FC" w:rsidRDefault="003D5FF1" w:rsidP="003D5FF1">
      <w:pPr>
        <w:ind w:firstLine="72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 Составьте инвентаризационную опись ТМЦ  и сличительную ведомость. Отразите бухгалтерскими проводками </w:t>
      </w:r>
      <w:proofErr w:type="gramStart"/>
      <w:r>
        <w:rPr>
          <w:sz w:val="28"/>
          <w:szCs w:val="28"/>
          <w:lang w:eastAsia="en-US"/>
        </w:rPr>
        <w:t>выявленный</w:t>
      </w:r>
      <w:proofErr w:type="gramEnd"/>
      <w:r>
        <w:rPr>
          <w:sz w:val="28"/>
          <w:szCs w:val="28"/>
          <w:lang w:eastAsia="en-US"/>
        </w:rPr>
        <w:t xml:space="preserve"> в ходе инвентаризации недостачу ТМЦ.</w:t>
      </w:r>
    </w:p>
    <w:p w:rsidR="003D5FF1" w:rsidRDefault="003D5FF1" w:rsidP="003D5FF1">
      <w:pPr>
        <w:ind w:firstLine="720"/>
        <w:contextualSpacing/>
        <w:jc w:val="both"/>
        <w:rPr>
          <w:sz w:val="28"/>
          <w:szCs w:val="28"/>
        </w:rPr>
      </w:pPr>
      <w:r w:rsidRPr="004C16FC">
        <w:rPr>
          <w:i/>
          <w:sz w:val="28"/>
          <w:szCs w:val="28"/>
        </w:rPr>
        <w:t>Выполнить</w:t>
      </w:r>
      <w:r w:rsidRPr="004C16FC">
        <w:rPr>
          <w:sz w:val="28"/>
          <w:szCs w:val="28"/>
        </w:rPr>
        <w:t>:</w:t>
      </w:r>
    </w:p>
    <w:p w:rsidR="003D5FF1" w:rsidRDefault="003D5FF1" w:rsidP="003D5FF1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Сформируйте приказ о проведении инвентаризации. Зарегистрировать приказ в журнале учета </w:t>
      </w:r>
      <w:proofErr w:type="gramStart"/>
      <w:r>
        <w:rPr>
          <w:sz w:val="28"/>
          <w:szCs w:val="28"/>
          <w:lang w:eastAsia="en-US"/>
        </w:rPr>
        <w:t>контроля за</w:t>
      </w:r>
      <w:proofErr w:type="gramEnd"/>
      <w:r>
        <w:rPr>
          <w:sz w:val="28"/>
          <w:szCs w:val="28"/>
          <w:lang w:eastAsia="en-US"/>
        </w:rPr>
        <w:t xml:space="preserve"> выполнением приказов (постановлений, распоряжений) о проведении инвентаризации. Заполнить документы по проведению и оформлению инвентаризации. Оформить приказ об утверждении результатов инвентаризации. Отразить в бухгалтерском учете результаты инвентаризации. </w:t>
      </w:r>
    </w:p>
    <w:p w:rsidR="0039401C" w:rsidRPr="009D2DDA" w:rsidRDefault="0039401C" w:rsidP="003D5FF1">
      <w:pPr>
        <w:shd w:val="clear" w:color="auto" w:fill="FFFFFF"/>
        <w:suppressAutoHyphens/>
        <w:ind w:right="-186"/>
        <w:contextualSpacing/>
        <w:jc w:val="right"/>
        <w:rPr>
          <w:spacing w:val="-7"/>
          <w:sz w:val="28"/>
          <w:szCs w:val="28"/>
        </w:rPr>
      </w:pPr>
    </w:p>
    <w:sectPr w:rsidR="0039401C" w:rsidRPr="009D2DDA" w:rsidSect="004B4F3B">
      <w:footerReference w:type="default" r:id="rId8"/>
      <w:type w:val="continuous"/>
      <w:pgSz w:w="11906" w:h="16838"/>
      <w:pgMar w:top="1134" w:right="567" w:bottom="1134" w:left="1418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A2A" w:rsidRDefault="00500A2A" w:rsidP="00046BDB">
      <w:r>
        <w:separator/>
      </w:r>
    </w:p>
  </w:endnote>
  <w:endnote w:type="continuationSeparator" w:id="0">
    <w:p w:rsidR="00500A2A" w:rsidRDefault="00500A2A" w:rsidP="00046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074" w:rsidRDefault="00D54600">
    <w:pPr>
      <w:pStyle w:val="ae"/>
      <w:jc w:val="right"/>
    </w:pPr>
    <w:fldSimple w:instr=" PAGE   \* MERGEFORMAT ">
      <w:r w:rsidR="003D5FF1">
        <w:rPr>
          <w:noProof/>
        </w:rPr>
        <w:t>2</w:t>
      </w:r>
    </w:fldSimple>
  </w:p>
  <w:p w:rsidR="00CC2074" w:rsidRDefault="00CC207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A2A" w:rsidRDefault="00500A2A" w:rsidP="00046BDB">
      <w:r>
        <w:separator/>
      </w:r>
    </w:p>
  </w:footnote>
  <w:footnote w:type="continuationSeparator" w:id="0">
    <w:p w:rsidR="00500A2A" w:rsidRDefault="00500A2A" w:rsidP="00046B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6E8914"/>
    <w:lvl w:ilvl="0">
      <w:numFmt w:val="bullet"/>
      <w:lvlText w:val="*"/>
      <w:lvlJc w:val="left"/>
    </w:lvl>
  </w:abstractNum>
  <w:abstractNum w:abstractNumId="1">
    <w:nsid w:val="041A130F"/>
    <w:multiLevelType w:val="singleLevel"/>
    <w:tmpl w:val="EB50112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058B5E01"/>
    <w:multiLevelType w:val="hybridMultilevel"/>
    <w:tmpl w:val="8FD41FEA"/>
    <w:lvl w:ilvl="0" w:tplc="11E0155A">
      <w:start w:val="17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61A4B78"/>
    <w:multiLevelType w:val="hybridMultilevel"/>
    <w:tmpl w:val="EB3CF0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BCF2A7B"/>
    <w:multiLevelType w:val="hybridMultilevel"/>
    <w:tmpl w:val="5CC6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80339F"/>
    <w:multiLevelType w:val="hybridMultilevel"/>
    <w:tmpl w:val="1DA0F1E4"/>
    <w:lvl w:ilvl="0" w:tplc="9454BD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0E162560"/>
    <w:multiLevelType w:val="hybridMultilevel"/>
    <w:tmpl w:val="025E3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1B7958"/>
    <w:multiLevelType w:val="hybridMultilevel"/>
    <w:tmpl w:val="6F2EA280"/>
    <w:lvl w:ilvl="0" w:tplc="820208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313663"/>
    <w:multiLevelType w:val="hybridMultilevel"/>
    <w:tmpl w:val="1DA0F1E4"/>
    <w:lvl w:ilvl="0" w:tplc="9454BD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11745150"/>
    <w:multiLevelType w:val="hybridMultilevel"/>
    <w:tmpl w:val="3CCCE9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29D4AF5"/>
    <w:multiLevelType w:val="hybridMultilevel"/>
    <w:tmpl w:val="1DA0F1E4"/>
    <w:lvl w:ilvl="0" w:tplc="9454BD4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1">
    <w:nsid w:val="164932FD"/>
    <w:multiLevelType w:val="hybridMultilevel"/>
    <w:tmpl w:val="CE1CB1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7803458"/>
    <w:multiLevelType w:val="hybridMultilevel"/>
    <w:tmpl w:val="8FD41FEA"/>
    <w:lvl w:ilvl="0" w:tplc="11E0155A">
      <w:start w:val="17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17AA11FF"/>
    <w:multiLevelType w:val="hybridMultilevel"/>
    <w:tmpl w:val="9188A0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C005BD5"/>
    <w:multiLevelType w:val="hybridMultilevel"/>
    <w:tmpl w:val="8FD41FEA"/>
    <w:lvl w:ilvl="0" w:tplc="11E0155A">
      <w:start w:val="17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1D1D0875"/>
    <w:multiLevelType w:val="hybridMultilevel"/>
    <w:tmpl w:val="1DA0F1E4"/>
    <w:lvl w:ilvl="0" w:tplc="9454BD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25835815"/>
    <w:multiLevelType w:val="hybridMultilevel"/>
    <w:tmpl w:val="0BF2C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5F3895"/>
    <w:multiLevelType w:val="hybridMultilevel"/>
    <w:tmpl w:val="25C2DF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7AD6407"/>
    <w:multiLevelType w:val="multilevel"/>
    <w:tmpl w:val="6830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F92EE5"/>
    <w:multiLevelType w:val="hybridMultilevel"/>
    <w:tmpl w:val="EE6C387C"/>
    <w:lvl w:ilvl="0" w:tplc="8436A8F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284D55C6"/>
    <w:multiLevelType w:val="hybridMultilevel"/>
    <w:tmpl w:val="88362B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D886597"/>
    <w:multiLevelType w:val="multilevel"/>
    <w:tmpl w:val="9976C2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>
    <w:nsid w:val="2D890D3D"/>
    <w:multiLevelType w:val="hybridMultilevel"/>
    <w:tmpl w:val="906874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E1E790C"/>
    <w:multiLevelType w:val="hybridMultilevel"/>
    <w:tmpl w:val="1DA0F1E4"/>
    <w:lvl w:ilvl="0" w:tplc="9454BD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2E924F1A"/>
    <w:multiLevelType w:val="singleLevel"/>
    <w:tmpl w:val="9B546F7C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5">
    <w:nsid w:val="2F1A30AB"/>
    <w:multiLevelType w:val="hybridMultilevel"/>
    <w:tmpl w:val="6D1C617C"/>
    <w:lvl w:ilvl="0" w:tplc="0419000F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378D4D8D"/>
    <w:multiLevelType w:val="hybridMultilevel"/>
    <w:tmpl w:val="E3000ED4"/>
    <w:lvl w:ilvl="0" w:tplc="51CEE0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8677954"/>
    <w:multiLevelType w:val="hybridMultilevel"/>
    <w:tmpl w:val="1DA0F1E4"/>
    <w:lvl w:ilvl="0" w:tplc="9454BD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8">
    <w:nsid w:val="38CD5AA4"/>
    <w:multiLevelType w:val="hybridMultilevel"/>
    <w:tmpl w:val="1714D53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>
    <w:nsid w:val="3C815710"/>
    <w:multiLevelType w:val="hybridMultilevel"/>
    <w:tmpl w:val="EB747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CA37CFF"/>
    <w:multiLevelType w:val="hybridMultilevel"/>
    <w:tmpl w:val="3A3800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3E075D64"/>
    <w:multiLevelType w:val="hybridMultilevel"/>
    <w:tmpl w:val="A62421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70E33AF"/>
    <w:multiLevelType w:val="hybridMultilevel"/>
    <w:tmpl w:val="C3841776"/>
    <w:lvl w:ilvl="0" w:tplc="BCDE3EF2">
      <w:start w:val="1"/>
      <w:numFmt w:val="decimal"/>
      <w:lvlText w:val="%1."/>
      <w:lvlJc w:val="left"/>
      <w:pPr>
        <w:tabs>
          <w:tab w:val="num" w:pos="284"/>
        </w:tabs>
        <w:ind w:left="227" w:hanging="227"/>
      </w:pPr>
      <w:rPr>
        <w:rFonts w:cs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  <w:rPr>
        <w:rFonts w:cs="Times New Roman"/>
      </w:rPr>
    </w:lvl>
  </w:abstractNum>
  <w:abstractNum w:abstractNumId="33">
    <w:nsid w:val="4B431E2E"/>
    <w:multiLevelType w:val="hybridMultilevel"/>
    <w:tmpl w:val="DDEE9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643007B"/>
    <w:multiLevelType w:val="hybridMultilevel"/>
    <w:tmpl w:val="25126B44"/>
    <w:lvl w:ilvl="0" w:tplc="8378240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8E63D0D"/>
    <w:multiLevelType w:val="hybridMultilevel"/>
    <w:tmpl w:val="0192AD98"/>
    <w:lvl w:ilvl="0" w:tplc="C75EDED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6">
    <w:nsid w:val="5A7A4FEC"/>
    <w:multiLevelType w:val="multilevel"/>
    <w:tmpl w:val="317CEF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1893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3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91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60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75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7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02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1784" w:hanging="2160"/>
      </w:pPr>
      <w:rPr>
        <w:rFonts w:cs="Times New Roman" w:hint="default"/>
      </w:rPr>
    </w:lvl>
  </w:abstractNum>
  <w:abstractNum w:abstractNumId="37">
    <w:nsid w:val="5CB42DC4"/>
    <w:multiLevelType w:val="hybridMultilevel"/>
    <w:tmpl w:val="1DA0F1E4"/>
    <w:lvl w:ilvl="0" w:tplc="9454BD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8">
    <w:nsid w:val="6CEF4AD6"/>
    <w:multiLevelType w:val="singleLevel"/>
    <w:tmpl w:val="9618A2A6"/>
    <w:lvl w:ilvl="0">
      <w:start w:val="3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9">
    <w:nsid w:val="6EC00E24"/>
    <w:multiLevelType w:val="hybridMultilevel"/>
    <w:tmpl w:val="1DA0F1E4"/>
    <w:lvl w:ilvl="0" w:tplc="9454BD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0">
    <w:nsid w:val="71FA5379"/>
    <w:multiLevelType w:val="hybridMultilevel"/>
    <w:tmpl w:val="0DF275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6334CFE"/>
    <w:multiLevelType w:val="hybridMultilevel"/>
    <w:tmpl w:val="1DA0F1E4"/>
    <w:lvl w:ilvl="0" w:tplc="9454BD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2">
    <w:nsid w:val="78162710"/>
    <w:multiLevelType w:val="hybridMultilevel"/>
    <w:tmpl w:val="6512D2BA"/>
    <w:lvl w:ilvl="0" w:tplc="177E86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787036DA"/>
    <w:multiLevelType w:val="hybridMultilevel"/>
    <w:tmpl w:val="F5649A96"/>
    <w:lvl w:ilvl="0" w:tplc="7B2E223E">
      <w:start w:val="1"/>
      <w:numFmt w:val="decimal"/>
      <w:lvlText w:val="%1."/>
      <w:lvlJc w:val="left"/>
      <w:pPr>
        <w:ind w:left="394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5"/>
  </w:num>
  <w:num w:numId="10">
    <w:abstractNumId w:val="1"/>
  </w:num>
  <w:num w:numId="11">
    <w:abstractNumId w:val="10"/>
  </w:num>
  <w:num w:numId="12">
    <w:abstractNumId w:val="41"/>
  </w:num>
  <w:num w:numId="13">
    <w:abstractNumId w:val="39"/>
  </w:num>
  <w:num w:numId="14">
    <w:abstractNumId w:val="8"/>
  </w:num>
  <w:num w:numId="15">
    <w:abstractNumId w:val="23"/>
  </w:num>
  <w:num w:numId="16">
    <w:abstractNumId w:val="37"/>
  </w:num>
  <w:num w:numId="17">
    <w:abstractNumId w:val="5"/>
  </w:num>
  <w:num w:numId="18">
    <w:abstractNumId w:val="15"/>
  </w:num>
  <w:num w:numId="19">
    <w:abstractNumId w:val="27"/>
  </w:num>
  <w:num w:numId="20">
    <w:abstractNumId w:val="12"/>
  </w:num>
  <w:num w:numId="21">
    <w:abstractNumId w:val="2"/>
  </w:num>
  <w:num w:numId="22">
    <w:abstractNumId w:val="14"/>
  </w:num>
  <w:num w:numId="23">
    <w:abstractNumId w:val="36"/>
  </w:num>
  <w:num w:numId="24">
    <w:abstractNumId w:val="40"/>
  </w:num>
  <w:num w:numId="25">
    <w:abstractNumId w:val="11"/>
  </w:num>
  <w:num w:numId="26">
    <w:abstractNumId w:val="32"/>
  </w:num>
  <w:num w:numId="27">
    <w:abstractNumId w:val="24"/>
  </w:num>
  <w:num w:numId="28">
    <w:abstractNumId w:val="42"/>
  </w:num>
  <w:num w:numId="29">
    <w:abstractNumId w:val="17"/>
  </w:num>
  <w:num w:numId="30">
    <w:abstractNumId w:val="6"/>
  </w:num>
  <w:num w:numId="31">
    <w:abstractNumId w:val="28"/>
  </w:num>
  <w:num w:numId="32">
    <w:abstractNumId w:val="4"/>
  </w:num>
  <w:num w:numId="33">
    <w:abstractNumId w:val="25"/>
  </w:num>
  <w:num w:numId="34">
    <w:abstractNumId w:val="20"/>
  </w:num>
  <w:num w:numId="35">
    <w:abstractNumId w:val="9"/>
  </w:num>
  <w:num w:numId="36">
    <w:abstractNumId w:val="22"/>
  </w:num>
  <w:num w:numId="37">
    <w:abstractNumId w:val="38"/>
  </w:num>
  <w:num w:numId="38">
    <w:abstractNumId w:val="43"/>
  </w:num>
  <w:num w:numId="39">
    <w:abstractNumId w:val="16"/>
  </w:num>
  <w:num w:numId="40">
    <w:abstractNumId w:val="18"/>
  </w:num>
  <w:num w:numId="41">
    <w:abstractNumId w:val="21"/>
  </w:num>
  <w:num w:numId="42">
    <w:abstractNumId w:val="31"/>
  </w:num>
  <w:num w:numId="43">
    <w:abstractNumId w:val="29"/>
  </w:num>
  <w:num w:numId="44">
    <w:abstractNumId w:val="30"/>
  </w:num>
  <w:num w:numId="45">
    <w:abstractNumId w:val="1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21A"/>
    <w:rsid w:val="00002F1F"/>
    <w:rsid w:val="00003D8C"/>
    <w:rsid w:val="00005F97"/>
    <w:rsid w:val="000062CF"/>
    <w:rsid w:val="0001118D"/>
    <w:rsid w:val="000138E1"/>
    <w:rsid w:val="00014E57"/>
    <w:rsid w:val="000244D1"/>
    <w:rsid w:val="00027869"/>
    <w:rsid w:val="00041581"/>
    <w:rsid w:val="00043801"/>
    <w:rsid w:val="000467BA"/>
    <w:rsid w:val="00046A10"/>
    <w:rsid w:val="00046BDB"/>
    <w:rsid w:val="000500DE"/>
    <w:rsid w:val="00054CD6"/>
    <w:rsid w:val="000572E3"/>
    <w:rsid w:val="00070EB5"/>
    <w:rsid w:val="00070F52"/>
    <w:rsid w:val="00071F1E"/>
    <w:rsid w:val="000733A8"/>
    <w:rsid w:val="00074CE9"/>
    <w:rsid w:val="00075746"/>
    <w:rsid w:val="000817E2"/>
    <w:rsid w:val="000958EC"/>
    <w:rsid w:val="000967E0"/>
    <w:rsid w:val="000A1D91"/>
    <w:rsid w:val="000A3326"/>
    <w:rsid w:val="000A6896"/>
    <w:rsid w:val="000B4ECE"/>
    <w:rsid w:val="000D028E"/>
    <w:rsid w:val="000D1CA3"/>
    <w:rsid w:val="000D4109"/>
    <w:rsid w:val="000E238D"/>
    <w:rsid w:val="000E5304"/>
    <w:rsid w:val="000E5F1D"/>
    <w:rsid w:val="00100550"/>
    <w:rsid w:val="001075A8"/>
    <w:rsid w:val="001102DD"/>
    <w:rsid w:val="001141E2"/>
    <w:rsid w:val="00116CE9"/>
    <w:rsid w:val="00127820"/>
    <w:rsid w:val="001318CF"/>
    <w:rsid w:val="0013273C"/>
    <w:rsid w:val="00133F25"/>
    <w:rsid w:val="00135C93"/>
    <w:rsid w:val="00141191"/>
    <w:rsid w:val="00142E84"/>
    <w:rsid w:val="001512FE"/>
    <w:rsid w:val="00154396"/>
    <w:rsid w:val="001550D7"/>
    <w:rsid w:val="00156411"/>
    <w:rsid w:val="00156FAD"/>
    <w:rsid w:val="00166F1D"/>
    <w:rsid w:val="00172558"/>
    <w:rsid w:val="00174033"/>
    <w:rsid w:val="001834FB"/>
    <w:rsid w:val="00183D9E"/>
    <w:rsid w:val="001931B3"/>
    <w:rsid w:val="00195AEB"/>
    <w:rsid w:val="001A0208"/>
    <w:rsid w:val="001A520D"/>
    <w:rsid w:val="001A574C"/>
    <w:rsid w:val="001B17A0"/>
    <w:rsid w:val="001B26C9"/>
    <w:rsid w:val="001B49AB"/>
    <w:rsid w:val="001B49B1"/>
    <w:rsid w:val="001C0775"/>
    <w:rsid w:val="001C163D"/>
    <w:rsid w:val="001C265D"/>
    <w:rsid w:val="001C53F2"/>
    <w:rsid w:val="001C551D"/>
    <w:rsid w:val="001C7D03"/>
    <w:rsid w:val="001D00DB"/>
    <w:rsid w:val="001D1891"/>
    <w:rsid w:val="001D5280"/>
    <w:rsid w:val="001E1666"/>
    <w:rsid w:val="001E2423"/>
    <w:rsid w:val="001E4A90"/>
    <w:rsid w:val="001E7E2D"/>
    <w:rsid w:val="001F2179"/>
    <w:rsid w:val="001F451D"/>
    <w:rsid w:val="001F68EC"/>
    <w:rsid w:val="00200A25"/>
    <w:rsid w:val="00202E4C"/>
    <w:rsid w:val="00210113"/>
    <w:rsid w:val="00211D3B"/>
    <w:rsid w:val="00217681"/>
    <w:rsid w:val="00217BAC"/>
    <w:rsid w:val="0022599B"/>
    <w:rsid w:val="00226892"/>
    <w:rsid w:val="0023705E"/>
    <w:rsid w:val="002435E7"/>
    <w:rsid w:val="00244013"/>
    <w:rsid w:val="002527E2"/>
    <w:rsid w:val="002533FD"/>
    <w:rsid w:val="00260D93"/>
    <w:rsid w:val="00270AB9"/>
    <w:rsid w:val="00273494"/>
    <w:rsid w:val="0027730D"/>
    <w:rsid w:val="00281103"/>
    <w:rsid w:val="00290088"/>
    <w:rsid w:val="00290A72"/>
    <w:rsid w:val="00292096"/>
    <w:rsid w:val="00292161"/>
    <w:rsid w:val="00294CAB"/>
    <w:rsid w:val="002A1D49"/>
    <w:rsid w:val="002A298B"/>
    <w:rsid w:val="002A3824"/>
    <w:rsid w:val="002B299C"/>
    <w:rsid w:val="002D1ACE"/>
    <w:rsid w:val="002D1B89"/>
    <w:rsid w:val="002D51AD"/>
    <w:rsid w:val="002D6AD6"/>
    <w:rsid w:val="002F6988"/>
    <w:rsid w:val="003049F2"/>
    <w:rsid w:val="00311555"/>
    <w:rsid w:val="0031156F"/>
    <w:rsid w:val="00312D2C"/>
    <w:rsid w:val="00321A14"/>
    <w:rsid w:val="00321ACE"/>
    <w:rsid w:val="00322FD2"/>
    <w:rsid w:val="00334DAD"/>
    <w:rsid w:val="00346DD5"/>
    <w:rsid w:val="00352701"/>
    <w:rsid w:val="00352890"/>
    <w:rsid w:val="00354A97"/>
    <w:rsid w:val="00357E76"/>
    <w:rsid w:val="00361FB0"/>
    <w:rsid w:val="003656D7"/>
    <w:rsid w:val="0036721A"/>
    <w:rsid w:val="003703D8"/>
    <w:rsid w:val="00371D9E"/>
    <w:rsid w:val="003722FD"/>
    <w:rsid w:val="0037715B"/>
    <w:rsid w:val="00380199"/>
    <w:rsid w:val="00381B9E"/>
    <w:rsid w:val="003824D5"/>
    <w:rsid w:val="0039401C"/>
    <w:rsid w:val="003940EC"/>
    <w:rsid w:val="00394CA1"/>
    <w:rsid w:val="003A488D"/>
    <w:rsid w:val="003A70B5"/>
    <w:rsid w:val="003B46D3"/>
    <w:rsid w:val="003B4A14"/>
    <w:rsid w:val="003B71B6"/>
    <w:rsid w:val="003C01B2"/>
    <w:rsid w:val="003C0415"/>
    <w:rsid w:val="003C1C90"/>
    <w:rsid w:val="003D3659"/>
    <w:rsid w:val="003D5FF1"/>
    <w:rsid w:val="003E6936"/>
    <w:rsid w:val="00411BD2"/>
    <w:rsid w:val="00414CC2"/>
    <w:rsid w:val="00415A9E"/>
    <w:rsid w:val="00422716"/>
    <w:rsid w:val="00424071"/>
    <w:rsid w:val="00426145"/>
    <w:rsid w:val="0042693A"/>
    <w:rsid w:val="00435548"/>
    <w:rsid w:val="00436D65"/>
    <w:rsid w:val="0045354F"/>
    <w:rsid w:val="00456A7D"/>
    <w:rsid w:val="00456EEA"/>
    <w:rsid w:val="004571F9"/>
    <w:rsid w:val="004613E4"/>
    <w:rsid w:val="00464FBB"/>
    <w:rsid w:val="00470914"/>
    <w:rsid w:val="004710A4"/>
    <w:rsid w:val="00472B52"/>
    <w:rsid w:val="0047600B"/>
    <w:rsid w:val="004801CB"/>
    <w:rsid w:val="00483042"/>
    <w:rsid w:val="00484909"/>
    <w:rsid w:val="00486111"/>
    <w:rsid w:val="00494E79"/>
    <w:rsid w:val="00495C9F"/>
    <w:rsid w:val="0049671D"/>
    <w:rsid w:val="004A34A6"/>
    <w:rsid w:val="004A60C6"/>
    <w:rsid w:val="004A678B"/>
    <w:rsid w:val="004A75A5"/>
    <w:rsid w:val="004B2567"/>
    <w:rsid w:val="004B300E"/>
    <w:rsid w:val="004B4F3B"/>
    <w:rsid w:val="004C5BA0"/>
    <w:rsid w:val="004C6643"/>
    <w:rsid w:val="004D4822"/>
    <w:rsid w:val="004E232D"/>
    <w:rsid w:val="004F1071"/>
    <w:rsid w:val="004F2D18"/>
    <w:rsid w:val="004F3F3B"/>
    <w:rsid w:val="00500A2A"/>
    <w:rsid w:val="00502DB3"/>
    <w:rsid w:val="0050517C"/>
    <w:rsid w:val="005063CF"/>
    <w:rsid w:val="005079C9"/>
    <w:rsid w:val="005115AF"/>
    <w:rsid w:val="005133EB"/>
    <w:rsid w:val="005173D9"/>
    <w:rsid w:val="00521730"/>
    <w:rsid w:val="005228E8"/>
    <w:rsid w:val="00531A07"/>
    <w:rsid w:val="00532571"/>
    <w:rsid w:val="00543D6C"/>
    <w:rsid w:val="005444E1"/>
    <w:rsid w:val="00551F68"/>
    <w:rsid w:val="00553A27"/>
    <w:rsid w:val="00553ADF"/>
    <w:rsid w:val="00554BEB"/>
    <w:rsid w:val="00557572"/>
    <w:rsid w:val="00566D2C"/>
    <w:rsid w:val="00572A63"/>
    <w:rsid w:val="005819E7"/>
    <w:rsid w:val="00582091"/>
    <w:rsid w:val="00585FD6"/>
    <w:rsid w:val="005879F0"/>
    <w:rsid w:val="00591C68"/>
    <w:rsid w:val="0059358B"/>
    <w:rsid w:val="00596004"/>
    <w:rsid w:val="00597C27"/>
    <w:rsid w:val="005A00CF"/>
    <w:rsid w:val="005A716F"/>
    <w:rsid w:val="005B0E49"/>
    <w:rsid w:val="005B0EB3"/>
    <w:rsid w:val="005B132E"/>
    <w:rsid w:val="005B15DA"/>
    <w:rsid w:val="005B1C3F"/>
    <w:rsid w:val="005B2382"/>
    <w:rsid w:val="005B4B1C"/>
    <w:rsid w:val="005C3768"/>
    <w:rsid w:val="005C7E0A"/>
    <w:rsid w:val="005E1259"/>
    <w:rsid w:val="005E1741"/>
    <w:rsid w:val="005E3309"/>
    <w:rsid w:val="005E6827"/>
    <w:rsid w:val="005F128D"/>
    <w:rsid w:val="005F54E0"/>
    <w:rsid w:val="00600EB2"/>
    <w:rsid w:val="00600EE7"/>
    <w:rsid w:val="00603C21"/>
    <w:rsid w:val="00611B9B"/>
    <w:rsid w:val="0061233A"/>
    <w:rsid w:val="00612B84"/>
    <w:rsid w:val="00613CCD"/>
    <w:rsid w:val="00620B44"/>
    <w:rsid w:val="00636498"/>
    <w:rsid w:val="006411FF"/>
    <w:rsid w:val="006421C3"/>
    <w:rsid w:val="006421D6"/>
    <w:rsid w:val="006475F6"/>
    <w:rsid w:val="00651C04"/>
    <w:rsid w:val="00660FBA"/>
    <w:rsid w:val="0066273E"/>
    <w:rsid w:val="006712F2"/>
    <w:rsid w:val="0067301E"/>
    <w:rsid w:val="00676EA6"/>
    <w:rsid w:val="00680B60"/>
    <w:rsid w:val="00683EE2"/>
    <w:rsid w:val="00687A66"/>
    <w:rsid w:val="006971DB"/>
    <w:rsid w:val="006A113A"/>
    <w:rsid w:val="006A3936"/>
    <w:rsid w:val="006B21F5"/>
    <w:rsid w:val="006C1E7A"/>
    <w:rsid w:val="006D199C"/>
    <w:rsid w:val="006D4F6A"/>
    <w:rsid w:val="006D5D1A"/>
    <w:rsid w:val="006E3280"/>
    <w:rsid w:val="006E6A40"/>
    <w:rsid w:val="006F478D"/>
    <w:rsid w:val="0070048F"/>
    <w:rsid w:val="00706641"/>
    <w:rsid w:val="00706CAB"/>
    <w:rsid w:val="00710391"/>
    <w:rsid w:val="00710C6D"/>
    <w:rsid w:val="00712FC4"/>
    <w:rsid w:val="00713B76"/>
    <w:rsid w:val="00715597"/>
    <w:rsid w:val="00723279"/>
    <w:rsid w:val="00723361"/>
    <w:rsid w:val="00723E7F"/>
    <w:rsid w:val="00727973"/>
    <w:rsid w:val="00732E84"/>
    <w:rsid w:val="0073443D"/>
    <w:rsid w:val="00743EC7"/>
    <w:rsid w:val="00746D67"/>
    <w:rsid w:val="007472D0"/>
    <w:rsid w:val="007634E9"/>
    <w:rsid w:val="00763A9B"/>
    <w:rsid w:val="00765954"/>
    <w:rsid w:val="00770363"/>
    <w:rsid w:val="007738F0"/>
    <w:rsid w:val="00782485"/>
    <w:rsid w:val="00786917"/>
    <w:rsid w:val="00794FDC"/>
    <w:rsid w:val="007A37CF"/>
    <w:rsid w:val="007A421A"/>
    <w:rsid w:val="007B07B0"/>
    <w:rsid w:val="007B7D2E"/>
    <w:rsid w:val="007C3D28"/>
    <w:rsid w:val="007C4597"/>
    <w:rsid w:val="007C747A"/>
    <w:rsid w:val="007D0EDB"/>
    <w:rsid w:val="007E1DD0"/>
    <w:rsid w:val="007E50EA"/>
    <w:rsid w:val="00803764"/>
    <w:rsid w:val="00805BAA"/>
    <w:rsid w:val="00806DC2"/>
    <w:rsid w:val="008132BF"/>
    <w:rsid w:val="00814F90"/>
    <w:rsid w:val="00826182"/>
    <w:rsid w:val="00826477"/>
    <w:rsid w:val="00833CD6"/>
    <w:rsid w:val="00837D55"/>
    <w:rsid w:val="008552B6"/>
    <w:rsid w:val="008659AF"/>
    <w:rsid w:val="00867567"/>
    <w:rsid w:val="0087500F"/>
    <w:rsid w:val="00876FCF"/>
    <w:rsid w:val="008835AD"/>
    <w:rsid w:val="00884C34"/>
    <w:rsid w:val="0088645B"/>
    <w:rsid w:val="00887915"/>
    <w:rsid w:val="00887C82"/>
    <w:rsid w:val="00890D99"/>
    <w:rsid w:val="0089134C"/>
    <w:rsid w:val="008917D2"/>
    <w:rsid w:val="00894161"/>
    <w:rsid w:val="00894F8F"/>
    <w:rsid w:val="00895353"/>
    <w:rsid w:val="008A1438"/>
    <w:rsid w:val="008A192F"/>
    <w:rsid w:val="008B35F2"/>
    <w:rsid w:val="008B4A8F"/>
    <w:rsid w:val="008B4AAF"/>
    <w:rsid w:val="008C36DB"/>
    <w:rsid w:val="008C51DF"/>
    <w:rsid w:val="008C702D"/>
    <w:rsid w:val="008D2A58"/>
    <w:rsid w:val="008D46C4"/>
    <w:rsid w:val="008E7EF7"/>
    <w:rsid w:val="008F22A7"/>
    <w:rsid w:val="008F53A8"/>
    <w:rsid w:val="009078D7"/>
    <w:rsid w:val="009140B5"/>
    <w:rsid w:val="00921D5D"/>
    <w:rsid w:val="00922D0D"/>
    <w:rsid w:val="00934B15"/>
    <w:rsid w:val="00935C8B"/>
    <w:rsid w:val="00937D9A"/>
    <w:rsid w:val="00946653"/>
    <w:rsid w:val="00946D1C"/>
    <w:rsid w:val="00947128"/>
    <w:rsid w:val="009534AD"/>
    <w:rsid w:val="00953A32"/>
    <w:rsid w:val="009559D1"/>
    <w:rsid w:val="00960208"/>
    <w:rsid w:val="009630CC"/>
    <w:rsid w:val="00965B36"/>
    <w:rsid w:val="00971198"/>
    <w:rsid w:val="0097143B"/>
    <w:rsid w:val="00972C41"/>
    <w:rsid w:val="00976EAF"/>
    <w:rsid w:val="0098105C"/>
    <w:rsid w:val="0099111D"/>
    <w:rsid w:val="00991FF4"/>
    <w:rsid w:val="009944AE"/>
    <w:rsid w:val="009962C4"/>
    <w:rsid w:val="00996A88"/>
    <w:rsid w:val="009A2619"/>
    <w:rsid w:val="009A36A7"/>
    <w:rsid w:val="009A51F9"/>
    <w:rsid w:val="009A7097"/>
    <w:rsid w:val="009B04F9"/>
    <w:rsid w:val="009B0C3C"/>
    <w:rsid w:val="009B157E"/>
    <w:rsid w:val="009C1208"/>
    <w:rsid w:val="009C19B6"/>
    <w:rsid w:val="009C2628"/>
    <w:rsid w:val="009C4E75"/>
    <w:rsid w:val="009C7438"/>
    <w:rsid w:val="009D0C2A"/>
    <w:rsid w:val="009D186D"/>
    <w:rsid w:val="009D2DDA"/>
    <w:rsid w:val="009D7AFE"/>
    <w:rsid w:val="009E5C0B"/>
    <w:rsid w:val="009E7B15"/>
    <w:rsid w:val="009E7B6A"/>
    <w:rsid w:val="009F00E3"/>
    <w:rsid w:val="00A127BC"/>
    <w:rsid w:val="00A152B3"/>
    <w:rsid w:val="00A16A6E"/>
    <w:rsid w:val="00A16DBB"/>
    <w:rsid w:val="00A17D1B"/>
    <w:rsid w:val="00A23E96"/>
    <w:rsid w:val="00A25445"/>
    <w:rsid w:val="00A31D0A"/>
    <w:rsid w:val="00A3340A"/>
    <w:rsid w:val="00A357E0"/>
    <w:rsid w:val="00A42ABD"/>
    <w:rsid w:val="00A43624"/>
    <w:rsid w:val="00A45554"/>
    <w:rsid w:val="00A46164"/>
    <w:rsid w:val="00A56B32"/>
    <w:rsid w:val="00A5755D"/>
    <w:rsid w:val="00A578FE"/>
    <w:rsid w:val="00A65122"/>
    <w:rsid w:val="00A75642"/>
    <w:rsid w:val="00A8102F"/>
    <w:rsid w:val="00A81FA6"/>
    <w:rsid w:val="00A85BF0"/>
    <w:rsid w:val="00A90131"/>
    <w:rsid w:val="00A908BA"/>
    <w:rsid w:val="00A93C15"/>
    <w:rsid w:val="00A96D84"/>
    <w:rsid w:val="00AA1FEF"/>
    <w:rsid w:val="00AC2BA9"/>
    <w:rsid w:val="00AC48AF"/>
    <w:rsid w:val="00AC52C1"/>
    <w:rsid w:val="00AC63AF"/>
    <w:rsid w:val="00AC7D3F"/>
    <w:rsid w:val="00AD1A2D"/>
    <w:rsid w:val="00AD1BE1"/>
    <w:rsid w:val="00AD2771"/>
    <w:rsid w:val="00AD7F12"/>
    <w:rsid w:val="00AE0D31"/>
    <w:rsid w:val="00AE1830"/>
    <w:rsid w:val="00AE1F27"/>
    <w:rsid w:val="00AE728A"/>
    <w:rsid w:val="00AF22A7"/>
    <w:rsid w:val="00AF355D"/>
    <w:rsid w:val="00AF4DDE"/>
    <w:rsid w:val="00AF6CC0"/>
    <w:rsid w:val="00AF6F56"/>
    <w:rsid w:val="00B002C6"/>
    <w:rsid w:val="00B03F77"/>
    <w:rsid w:val="00B04357"/>
    <w:rsid w:val="00B13262"/>
    <w:rsid w:val="00B13D1D"/>
    <w:rsid w:val="00B1491A"/>
    <w:rsid w:val="00B2282E"/>
    <w:rsid w:val="00B23CC3"/>
    <w:rsid w:val="00B26B81"/>
    <w:rsid w:val="00B316B5"/>
    <w:rsid w:val="00B32115"/>
    <w:rsid w:val="00B351F0"/>
    <w:rsid w:val="00B36457"/>
    <w:rsid w:val="00B55C4C"/>
    <w:rsid w:val="00B60768"/>
    <w:rsid w:val="00B6596B"/>
    <w:rsid w:val="00B71505"/>
    <w:rsid w:val="00B73931"/>
    <w:rsid w:val="00B764E3"/>
    <w:rsid w:val="00B82302"/>
    <w:rsid w:val="00B9384F"/>
    <w:rsid w:val="00BA424E"/>
    <w:rsid w:val="00BA53AD"/>
    <w:rsid w:val="00BA7264"/>
    <w:rsid w:val="00BB539F"/>
    <w:rsid w:val="00BB5912"/>
    <w:rsid w:val="00BC4458"/>
    <w:rsid w:val="00BC5523"/>
    <w:rsid w:val="00BD0960"/>
    <w:rsid w:val="00BD3014"/>
    <w:rsid w:val="00BD4FFA"/>
    <w:rsid w:val="00BE6EA4"/>
    <w:rsid w:val="00BF3915"/>
    <w:rsid w:val="00C02BC5"/>
    <w:rsid w:val="00C11CC6"/>
    <w:rsid w:val="00C13E9E"/>
    <w:rsid w:val="00C15CB2"/>
    <w:rsid w:val="00C259B8"/>
    <w:rsid w:val="00C25F86"/>
    <w:rsid w:val="00C30172"/>
    <w:rsid w:val="00C30A79"/>
    <w:rsid w:val="00C33528"/>
    <w:rsid w:val="00C33F7A"/>
    <w:rsid w:val="00C422B1"/>
    <w:rsid w:val="00C4289F"/>
    <w:rsid w:val="00C44F97"/>
    <w:rsid w:val="00C4686F"/>
    <w:rsid w:val="00C55ECF"/>
    <w:rsid w:val="00C562E7"/>
    <w:rsid w:val="00C572D6"/>
    <w:rsid w:val="00C632C4"/>
    <w:rsid w:val="00C63B8E"/>
    <w:rsid w:val="00C66C4F"/>
    <w:rsid w:val="00C67A67"/>
    <w:rsid w:val="00C706EF"/>
    <w:rsid w:val="00C76307"/>
    <w:rsid w:val="00C83D15"/>
    <w:rsid w:val="00C83E97"/>
    <w:rsid w:val="00C86CAB"/>
    <w:rsid w:val="00C874C5"/>
    <w:rsid w:val="00C9380E"/>
    <w:rsid w:val="00C938B3"/>
    <w:rsid w:val="00C94803"/>
    <w:rsid w:val="00CA1282"/>
    <w:rsid w:val="00CA2CBD"/>
    <w:rsid w:val="00CA2E14"/>
    <w:rsid w:val="00CA6412"/>
    <w:rsid w:val="00CB225A"/>
    <w:rsid w:val="00CB25FC"/>
    <w:rsid w:val="00CB4127"/>
    <w:rsid w:val="00CB4FA2"/>
    <w:rsid w:val="00CC17A6"/>
    <w:rsid w:val="00CC2074"/>
    <w:rsid w:val="00CC46F4"/>
    <w:rsid w:val="00D00C83"/>
    <w:rsid w:val="00D05510"/>
    <w:rsid w:val="00D06E13"/>
    <w:rsid w:val="00D16D99"/>
    <w:rsid w:val="00D16FE4"/>
    <w:rsid w:val="00D22790"/>
    <w:rsid w:val="00D2503A"/>
    <w:rsid w:val="00D264F0"/>
    <w:rsid w:val="00D3331F"/>
    <w:rsid w:val="00D33928"/>
    <w:rsid w:val="00D341F8"/>
    <w:rsid w:val="00D41983"/>
    <w:rsid w:val="00D46165"/>
    <w:rsid w:val="00D529A0"/>
    <w:rsid w:val="00D5328D"/>
    <w:rsid w:val="00D54600"/>
    <w:rsid w:val="00D55A39"/>
    <w:rsid w:val="00D56678"/>
    <w:rsid w:val="00D60CF0"/>
    <w:rsid w:val="00D70F96"/>
    <w:rsid w:val="00D71C95"/>
    <w:rsid w:val="00D7607E"/>
    <w:rsid w:val="00D766A2"/>
    <w:rsid w:val="00D80688"/>
    <w:rsid w:val="00D81900"/>
    <w:rsid w:val="00D825CB"/>
    <w:rsid w:val="00D901C4"/>
    <w:rsid w:val="00D91AC4"/>
    <w:rsid w:val="00D9219E"/>
    <w:rsid w:val="00D94420"/>
    <w:rsid w:val="00D9454F"/>
    <w:rsid w:val="00D96C0B"/>
    <w:rsid w:val="00DA0541"/>
    <w:rsid w:val="00DA47B0"/>
    <w:rsid w:val="00DA6AF7"/>
    <w:rsid w:val="00DC0C13"/>
    <w:rsid w:val="00DC15B8"/>
    <w:rsid w:val="00DC17C9"/>
    <w:rsid w:val="00DD5E21"/>
    <w:rsid w:val="00DD68F7"/>
    <w:rsid w:val="00DD76E4"/>
    <w:rsid w:val="00DE2EE1"/>
    <w:rsid w:val="00DE37FC"/>
    <w:rsid w:val="00DE52D4"/>
    <w:rsid w:val="00DE7AC6"/>
    <w:rsid w:val="00DF5839"/>
    <w:rsid w:val="00E04616"/>
    <w:rsid w:val="00E069EE"/>
    <w:rsid w:val="00E06B0B"/>
    <w:rsid w:val="00E07787"/>
    <w:rsid w:val="00E1076A"/>
    <w:rsid w:val="00E26202"/>
    <w:rsid w:val="00E337E1"/>
    <w:rsid w:val="00E37383"/>
    <w:rsid w:val="00E37C32"/>
    <w:rsid w:val="00E40003"/>
    <w:rsid w:val="00E404C9"/>
    <w:rsid w:val="00E42D7C"/>
    <w:rsid w:val="00E44992"/>
    <w:rsid w:val="00E45430"/>
    <w:rsid w:val="00E65D9D"/>
    <w:rsid w:val="00E77CED"/>
    <w:rsid w:val="00E83907"/>
    <w:rsid w:val="00E86A8A"/>
    <w:rsid w:val="00E86FE2"/>
    <w:rsid w:val="00E92600"/>
    <w:rsid w:val="00E978A0"/>
    <w:rsid w:val="00EA08DC"/>
    <w:rsid w:val="00EC1779"/>
    <w:rsid w:val="00EC4326"/>
    <w:rsid w:val="00EC7C4D"/>
    <w:rsid w:val="00ED036A"/>
    <w:rsid w:val="00ED0951"/>
    <w:rsid w:val="00ED6F61"/>
    <w:rsid w:val="00EF0A16"/>
    <w:rsid w:val="00F07D20"/>
    <w:rsid w:val="00F27BC9"/>
    <w:rsid w:val="00F317F5"/>
    <w:rsid w:val="00F37EEC"/>
    <w:rsid w:val="00F41A94"/>
    <w:rsid w:val="00F520E0"/>
    <w:rsid w:val="00F526BC"/>
    <w:rsid w:val="00F527AE"/>
    <w:rsid w:val="00F56C55"/>
    <w:rsid w:val="00F62164"/>
    <w:rsid w:val="00F62472"/>
    <w:rsid w:val="00F7368F"/>
    <w:rsid w:val="00F841F5"/>
    <w:rsid w:val="00F84F18"/>
    <w:rsid w:val="00F87C69"/>
    <w:rsid w:val="00F90842"/>
    <w:rsid w:val="00F93CFF"/>
    <w:rsid w:val="00F94A12"/>
    <w:rsid w:val="00FA0174"/>
    <w:rsid w:val="00FA142C"/>
    <w:rsid w:val="00FA29C9"/>
    <w:rsid w:val="00FA3D39"/>
    <w:rsid w:val="00FC0B38"/>
    <w:rsid w:val="00FC3AF4"/>
    <w:rsid w:val="00FC7E71"/>
    <w:rsid w:val="00FD5DEB"/>
    <w:rsid w:val="00FD66BD"/>
    <w:rsid w:val="00FD7446"/>
    <w:rsid w:val="00FE0084"/>
    <w:rsid w:val="00FE075D"/>
    <w:rsid w:val="00FE0C2A"/>
    <w:rsid w:val="00FE553D"/>
    <w:rsid w:val="00FE6703"/>
    <w:rsid w:val="00FF0595"/>
    <w:rsid w:val="00FF2CC0"/>
    <w:rsid w:val="00FF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89416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934B15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934B15"/>
    <w:pPr>
      <w:keepNext/>
      <w:widowControl/>
      <w:tabs>
        <w:tab w:val="num" w:pos="0"/>
      </w:tabs>
      <w:suppressAutoHyphens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66F1D"/>
    <w:pPr>
      <w:keepNext/>
      <w:shd w:val="clear" w:color="auto" w:fill="FFFFFF"/>
      <w:spacing w:line="360" w:lineRule="auto"/>
      <w:ind w:left="340"/>
      <w:jc w:val="both"/>
      <w:outlineLvl w:val="2"/>
    </w:pPr>
    <w:rPr>
      <w:b/>
      <w:bCs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66F1D"/>
    <w:pPr>
      <w:keepNext/>
      <w:widowControl/>
      <w:shd w:val="clear" w:color="auto" w:fill="FFFFFF"/>
      <w:autoSpaceDE/>
      <w:autoSpaceDN/>
      <w:adjustRightInd/>
      <w:spacing w:line="360" w:lineRule="auto"/>
      <w:jc w:val="center"/>
      <w:outlineLvl w:val="3"/>
    </w:pPr>
    <w:rPr>
      <w:b/>
      <w:color w:val="000000"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66F1D"/>
    <w:pPr>
      <w:keepNext/>
      <w:widowControl/>
      <w:shd w:val="clear" w:color="auto" w:fill="FFFFFF"/>
      <w:autoSpaceDE/>
      <w:autoSpaceDN/>
      <w:adjustRightInd/>
      <w:spacing w:line="360" w:lineRule="auto"/>
      <w:ind w:left="284"/>
      <w:jc w:val="both"/>
      <w:outlineLvl w:val="4"/>
    </w:pPr>
    <w:rPr>
      <w:color w:val="000000"/>
      <w:sz w:val="28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66F1D"/>
    <w:pPr>
      <w:keepNext/>
      <w:widowControl/>
      <w:shd w:val="clear" w:color="auto" w:fill="FFFFFF"/>
      <w:tabs>
        <w:tab w:val="left" w:pos="259"/>
      </w:tabs>
      <w:autoSpaceDE/>
      <w:autoSpaceDN/>
      <w:adjustRightInd/>
      <w:spacing w:line="360" w:lineRule="auto"/>
      <w:jc w:val="both"/>
      <w:outlineLvl w:val="5"/>
    </w:pPr>
    <w:rPr>
      <w:color w:val="000000"/>
      <w:sz w:val="28"/>
      <w:szCs w:val="24"/>
    </w:rPr>
  </w:style>
  <w:style w:type="paragraph" w:styleId="7">
    <w:name w:val="heading 7"/>
    <w:basedOn w:val="a"/>
    <w:next w:val="a"/>
    <w:link w:val="70"/>
    <w:uiPriority w:val="99"/>
    <w:qFormat/>
    <w:rsid w:val="00166F1D"/>
    <w:pPr>
      <w:keepNext/>
      <w:widowControl/>
      <w:autoSpaceDE/>
      <w:autoSpaceDN/>
      <w:adjustRightInd/>
      <w:spacing w:line="360" w:lineRule="auto"/>
      <w:jc w:val="both"/>
      <w:outlineLvl w:val="6"/>
    </w:pPr>
    <w:rPr>
      <w:b/>
      <w:bCs/>
      <w:sz w:val="28"/>
      <w:szCs w:val="24"/>
    </w:rPr>
  </w:style>
  <w:style w:type="paragraph" w:styleId="8">
    <w:name w:val="heading 8"/>
    <w:basedOn w:val="a"/>
    <w:next w:val="a"/>
    <w:link w:val="80"/>
    <w:uiPriority w:val="99"/>
    <w:qFormat/>
    <w:rsid w:val="00166F1D"/>
    <w:pPr>
      <w:widowControl/>
      <w:autoSpaceDE/>
      <w:autoSpaceDN/>
      <w:adjustRightInd/>
      <w:spacing w:before="240" w:after="60" w:line="360" w:lineRule="auto"/>
      <w:jc w:val="both"/>
      <w:outlineLvl w:val="7"/>
    </w:pPr>
    <w:rPr>
      <w:i/>
      <w:iCs/>
      <w:sz w:val="28"/>
      <w:szCs w:val="24"/>
    </w:rPr>
  </w:style>
  <w:style w:type="paragraph" w:styleId="9">
    <w:name w:val="heading 9"/>
    <w:basedOn w:val="a"/>
    <w:next w:val="a"/>
    <w:link w:val="90"/>
    <w:uiPriority w:val="99"/>
    <w:qFormat/>
    <w:rsid w:val="00166F1D"/>
    <w:pPr>
      <w:widowControl/>
      <w:autoSpaceDE/>
      <w:autoSpaceDN/>
      <w:adjustRightInd/>
      <w:spacing w:before="240" w:after="60" w:line="360" w:lineRule="auto"/>
      <w:jc w:val="both"/>
      <w:outlineLvl w:val="8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4B15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934B15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166F1D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9"/>
    <w:locked/>
    <w:rsid w:val="00166F1D"/>
    <w:rPr>
      <w:rFonts w:ascii="Times New Roman" w:hAnsi="Times New Roman" w:cs="Times New Roman"/>
      <w:b/>
      <w:color w:val="000000"/>
      <w:sz w:val="24"/>
      <w:szCs w:val="24"/>
      <w:shd w:val="clear" w:color="auto" w:fill="FFFFFF"/>
    </w:rPr>
  </w:style>
  <w:style w:type="character" w:customStyle="1" w:styleId="50">
    <w:name w:val="Заголовок 5 Знак"/>
    <w:basedOn w:val="a0"/>
    <w:link w:val="5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60">
    <w:name w:val="Заголовок 6 Знак"/>
    <w:basedOn w:val="a0"/>
    <w:link w:val="6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locked/>
    <w:rsid w:val="00166F1D"/>
    <w:rPr>
      <w:rFonts w:ascii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166F1D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166F1D"/>
    <w:rPr>
      <w:rFonts w:ascii="Arial" w:hAnsi="Arial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1512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512F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4E232D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4E232D"/>
    <w:rPr>
      <w:rFonts w:cs="Times New Roman"/>
    </w:rPr>
  </w:style>
  <w:style w:type="paragraph" w:styleId="a7">
    <w:name w:val="Subtitle"/>
    <w:basedOn w:val="a"/>
    <w:link w:val="a8"/>
    <w:uiPriority w:val="99"/>
    <w:qFormat/>
    <w:rsid w:val="004E232D"/>
    <w:pPr>
      <w:widowControl/>
      <w:autoSpaceDE/>
      <w:autoSpaceDN/>
      <w:adjustRightInd/>
      <w:ind w:firstLine="720"/>
    </w:pPr>
    <w:rPr>
      <w:b/>
      <w:bCs/>
      <w:sz w:val="28"/>
      <w:szCs w:val="24"/>
    </w:rPr>
  </w:style>
  <w:style w:type="character" w:customStyle="1" w:styleId="a8">
    <w:name w:val="Подзаголовок Знак"/>
    <w:basedOn w:val="a0"/>
    <w:link w:val="a7"/>
    <w:uiPriority w:val="99"/>
    <w:locked/>
    <w:rsid w:val="004E232D"/>
    <w:rPr>
      <w:rFonts w:ascii="Times New Roman" w:hAnsi="Times New Roman" w:cs="Times New Roman"/>
      <w:b/>
      <w:bCs/>
      <w:sz w:val="24"/>
      <w:szCs w:val="24"/>
    </w:rPr>
  </w:style>
  <w:style w:type="table" w:styleId="a9">
    <w:name w:val="Table Grid"/>
    <w:basedOn w:val="a1"/>
    <w:uiPriority w:val="99"/>
    <w:rsid w:val="00D70F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A8102F"/>
    <w:pPr>
      <w:ind w:left="720"/>
      <w:contextualSpacing/>
    </w:pPr>
  </w:style>
  <w:style w:type="paragraph" w:customStyle="1" w:styleId="21">
    <w:name w:val="Список 21"/>
    <w:basedOn w:val="a"/>
    <w:uiPriority w:val="99"/>
    <w:rsid w:val="00D901C4"/>
    <w:pPr>
      <w:widowControl/>
      <w:suppressAutoHyphens/>
      <w:autoSpaceDE/>
      <w:autoSpaceDN/>
      <w:adjustRightInd/>
      <w:ind w:left="566" w:hanging="283"/>
    </w:pPr>
    <w:rPr>
      <w:rFonts w:ascii="Arial" w:hAnsi="Arial" w:cs="Arial"/>
      <w:sz w:val="24"/>
      <w:szCs w:val="28"/>
      <w:lang w:eastAsia="ar-SA"/>
    </w:rPr>
  </w:style>
  <w:style w:type="paragraph" w:styleId="ab">
    <w:name w:val="List"/>
    <w:basedOn w:val="a"/>
    <w:uiPriority w:val="99"/>
    <w:rsid w:val="00A81FA6"/>
    <w:pPr>
      <w:widowControl/>
      <w:suppressAutoHyphens/>
      <w:autoSpaceDE/>
      <w:autoSpaceDN/>
      <w:adjustRightInd/>
      <w:ind w:left="283" w:hanging="283"/>
    </w:pPr>
    <w:rPr>
      <w:rFonts w:ascii="Arial" w:hAnsi="Arial" w:cs="Wingdings"/>
      <w:sz w:val="24"/>
      <w:szCs w:val="28"/>
      <w:lang w:eastAsia="ar-SA"/>
    </w:rPr>
  </w:style>
  <w:style w:type="character" w:customStyle="1" w:styleId="fontuch">
    <w:name w:val="fontuch"/>
    <w:basedOn w:val="a0"/>
    <w:uiPriority w:val="99"/>
    <w:rsid w:val="00934B15"/>
    <w:rPr>
      <w:rFonts w:cs="Times New Roman"/>
    </w:rPr>
  </w:style>
  <w:style w:type="paragraph" w:customStyle="1" w:styleId="22">
    <w:name w:val="Основной текст с отступом 22"/>
    <w:basedOn w:val="a"/>
    <w:uiPriority w:val="99"/>
    <w:rsid w:val="00934B15"/>
    <w:pPr>
      <w:widowControl/>
      <w:suppressAutoHyphens/>
      <w:autoSpaceDE/>
      <w:autoSpaceDN/>
      <w:adjustRightInd/>
      <w:spacing w:line="360" w:lineRule="auto"/>
      <w:ind w:firstLine="680"/>
    </w:pPr>
    <w:rPr>
      <w:sz w:val="28"/>
      <w:lang w:eastAsia="ar-SA"/>
    </w:rPr>
  </w:style>
  <w:style w:type="character" w:customStyle="1" w:styleId="brownfont">
    <w:name w:val="brownfont"/>
    <w:basedOn w:val="a0"/>
    <w:uiPriority w:val="99"/>
    <w:rsid w:val="00A23E96"/>
    <w:rPr>
      <w:rFonts w:cs="Times New Roman"/>
    </w:rPr>
  </w:style>
  <w:style w:type="paragraph" w:styleId="ac">
    <w:name w:val="header"/>
    <w:basedOn w:val="a"/>
    <w:link w:val="ad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uiPriority w:val="99"/>
    <w:rsid w:val="00D7607E"/>
    <w:rPr>
      <w:sz w:val="24"/>
      <w:szCs w:val="24"/>
    </w:rPr>
  </w:style>
  <w:style w:type="paragraph" w:customStyle="1" w:styleId="Style30">
    <w:name w:val="Style30"/>
    <w:basedOn w:val="a"/>
    <w:uiPriority w:val="99"/>
    <w:rsid w:val="00D7607E"/>
    <w:rPr>
      <w:sz w:val="24"/>
      <w:szCs w:val="24"/>
    </w:rPr>
  </w:style>
  <w:style w:type="character" w:customStyle="1" w:styleId="FontStyle53">
    <w:name w:val="Font Style53"/>
    <w:basedOn w:val="a0"/>
    <w:uiPriority w:val="99"/>
    <w:rsid w:val="00D7607E"/>
    <w:rPr>
      <w:rFonts w:ascii="Times New Roman" w:hAnsi="Times New Roman" w:cs="Times New Roman"/>
      <w:sz w:val="18"/>
      <w:szCs w:val="18"/>
    </w:rPr>
  </w:style>
  <w:style w:type="character" w:customStyle="1" w:styleId="FontStyle54">
    <w:name w:val="Font Style54"/>
    <w:basedOn w:val="a0"/>
    <w:uiPriority w:val="99"/>
    <w:rsid w:val="00D7607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">
    <w:name w:val="Style2"/>
    <w:basedOn w:val="a"/>
    <w:uiPriority w:val="99"/>
    <w:rsid w:val="00D00C83"/>
    <w:pPr>
      <w:spacing w:line="240" w:lineRule="exact"/>
      <w:ind w:hanging="221"/>
      <w:jc w:val="both"/>
    </w:pPr>
    <w:rPr>
      <w:rFonts w:ascii="Arial Narrow" w:hAnsi="Arial Narrow"/>
      <w:sz w:val="24"/>
      <w:szCs w:val="24"/>
    </w:rPr>
  </w:style>
  <w:style w:type="paragraph" w:customStyle="1" w:styleId="Style3">
    <w:name w:val="Style3"/>
    <w:basedOn w:val="a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paragraph" w:customStyle="1" w:styleId="Style4">
    <w:name w:val="Style4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5">
    <w:name w:val="Style5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6">
    <w:name w:val="Style6"/>
    <w:basedOn w:val="a"/>
    <w:uiPriority w:val="99"/>
    <w:rsid w:val="00D00C83"/>
    <w:pPr>
      <w:spacing w:line="269" w:lineRule="exact"/>
    </w:pPr>
    <w:rPr>
      <w:rFonts w:ascii="Arial Narrow" w:hAnsi="Arial Narrow"/>
      <w:sz w:val="24"/>
      <w:szCs w:val="24"/>
    </w:rPr>
  </w:style>
  <w:style w:type="paragraph" w:customStyle="1" w:styleId="Style7">
    <w:name w:val="Style7"/>
    <w:basedOn w:val="a"/>
    <w:uiPriority w:val="99"/>
    <w:rsid w:val="00D00C83"/>
    <w:pPr>
      <w:spacing w:line="235" w:lineRule="exact"/>
      <w:ind w:hanging="226"/>
      <w:jc w:val="both"/>
    </w:pPr>
    <w:rPr>
      <w:rFonts w:ascii="Arial Narrow" w:hAnsi="Arial Narrow"/>
      <w:sz w:val="24"/>
      <w:szCs w:val="24"/>
    </w:rPr>
  </w:style>
  <w:style w:type="paragraph" w:customStyle="1" w:styleId="Style8">
    <w:name w:val="Style8"/>
    <w:basedOn w:val="a"/>
    <w:uiPriority w:val="99"/>
    <w:rsid w:val="00D00C83"/>
    <w:pPr>
      <w:spacing w:line="245" w:lineRule="exact"/>
      <w:ind w:firstLine="230"/>
      <w:jc w:val="both"/>
    </w:pPr>
    <w:rPr>
      <w:rFonts w:ascii="Arial Narrow" w:hAnsi="Arial Narrow"/>
      <w:sz w:val="24"/>
      <w:szCs w:val="24"/>
    </w:rPr>
  </w:style>
  <w:style w:type="paragraph" w:customStyle="1" w:styleId="Style9">
    <w:name w:val="Style9"/>
    <w:basedOn w:val="a"/>
    <w:uiPriority w:val="99"/>
    <w:rsid w:val="00D00C83"/>
    <w:pPr>
      <w:spacing w:line="242" w:lineRule="exact"/>
      <w:ind w:hanging="206"/>
    </w:pPr>
    <w:rPr>
      <w:rFonts w:ascii="Arial Narrow" w:hAnsi="Arial Narrow"/>
      <w:sz w:val="24"/>
      <w:szCs w:val="24"/>
    </w:rPr>
  </w:style>
  <w:style w:type="paragraph" w:customStyle="1" w:styleId="Style10">
    <w:name w:val="Style10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1">
    <w:name w:val="Style1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2">
    <w:name w:val="Style12"/>
    <w:basedOn w:val="a"/>
    <w:uiPriority w:val="99"/>
    <w:rsid w:val="00D00C83"/>
    <w:pPr>
      <w:spacing w:line="240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13">
    <w:name w:val="Style13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4">
    <w:name w:val="Style14"/>
    <w:basedOn w:val="a"/>
    <w:uiPriority w:val="99"/>
    <w:rsid w:val="00D00C83"/>
    <w:pPr>
      <w:spacing w:line="197" w:lineRule="exact"/>
      <w:ind w:firstLine="240"/>
      <w:jc w:val="both"/>
    </w:pPr>
    <w:rPr>
      <w:rFonts w:ascii="Arial Narrow" w:hAnsi="Arial Narrow"/>
      <w:sz w:val="24"/>
      <w:szCs w:val="24"/>
    </w:rPr>
  </w:style>
  <w:style w:type="paragraph" w:customStyle="1" w:styleId="Style15">
    <w:name w:val="Style15"/>
    <w:basedOn w:val="a"/>
    <w:uiPriority w:val="99"/>
    <w:rsid w:val="00D00C83"/>
    <w:pPr>
      <w:spacing w:line="240" w:lineRule="exact"/>
      <w:ind w:hanging="221"/>
    </w:pPr>
    <w:rPr>
      <w:rFonts w:ascii="Arial Narrow" w:hAnsi="Arial Narrow"/>
      <w:sz w:val="24"/>
      <w:szCs w:val="24"/>
    </w:rPr>
  </w:style>
  <w:style w:type="paragraph" w:customStyle="1" w:styleId="Style16">
    <w:name w:val="Style16"/>
    <w:basedOn w:val="a"/>
    <w:uiPriority w:val="99"/>
    <w:rsid w:val="00D00C83"/>
    <w:pPr>
      <w:spacing w:line="202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17">
    <w:name w:val="Style17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8">
    <w:name w:val="Style18"/>
    <w:basedOn w:val="a"/>
    <w:uiPriority w:val="99"/>
    <w:rsid w:val="00D00C83"/>
    <w:pPr>
      <w:spacing w:line="238" w:lineRule="exact"/>
      <w:ind w:hanging="331"/>
    </w:pPr>
    <w:rPr>
      <w:rFonts w:ascii="Arial Narrow" w:hAnsi="Arial Narrow"/>
      <w:sz w:val="24"/>
      <w:szCs w:val="24"/>
    </w:rPr>
  </w:style>
  <w:style w:type="paragraph" w:customStyle="1" w:styleId="Style19">
    <w:name w:val="Style19"/>
    <w:basedOn w:val="a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0">
    <w:name w:val="Style20"/>
    <w:basedOn w:val="a"/>
    <w:uiPriority w:val="99"/>
    <w:rsid w:val="00D00C83"/>
    <w:pPr>
      <w:spacing w:line="250" w:lineRule="exact"/>
    </w:pPr>
    <w:rPr>
      <w:rFonts w:ascii="Arial Narrow" w:hAnsi="Arial Narrow"/>
      <w:sz w:val="24"/>
      <w:szCs w:val="24"/>
    </w:rPr>
  </w:style>
  <w:style w:type="paragraph" w:customStyle="1" w:styleId="Style21">
    <w:name w:val="Style21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2">
    <w:name w:val="Style22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3">
    <w:name w:val="Style23"/>
    <w:basedOn w:val="a"/>
    <w:uiPriority w:val="99"/>
    <w:rsid w:val="00D00C83"/>
    <w:pPr>
      <w:spacing w:line="269" w:lineRule="exact"/>
      <w:ind w:firstLine="226"/>
    </w:pPr>
    <w:rPr>
      <w:rFonts w:ascii="Arial Narrow" w:hAnsi="Arial Narrow"/>
      <w:sz w:val="24"/>
      <w:szCs w:val="24"/>
    </w:rPr>
  </w:style>
  <w:style w:type="paragraph" w:customStyle="1" w:styleId="Style24">
    <w:name w:val="Style24"/>
    <w:basedOn w:val="a"/>
    <w:uiPriority w:val="99"/>
    <w:rsid w:val="00D00C83"/>
    <w:pPr>
      <w:spacing w:line="240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25">
    <w:name w:val="Style25"/>
    <w:basedOn w:val="a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6">
    <w:name w:val="Style26"/>
    <w:basedOn w:val="a"/>
    <w:uiPriority w:val="99"/>
    <w:rsid w:val="00D00C83"/>
    <w:pPr>
      <w:spacing w:line="331" w:lineRule="exact"/>
      <w:ind w:firstLine="456"/>
      <w:jc w:val="both"/>
    </w:pPr>
    <w:rPr>
      <w:rFonts w:ascii="Arial Narrow" w:hAnsi="Arial Narrow"/>
      <w:sz w:val="24"/>
      <w:szCs w:val="24"/>
    </w:rPr>
  </w:style>
  <w:style w:type="paragraph" w:customStyle="1" w:styleId="Style27">
    <w:name w:val="Style27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9">
    <w:name w:val="Style29"/>
    <w:basedOn w:val="a"/>
    <w:uiPriority w:val="99"/>
    <w:rsid w:val="00D00C83"/>
    <w:pPr>
      <w:spacing w:line="206" w:lineRule="exact"/>
      <w:jc w:val="center"/>
    </w:pPr>
    <w:rPr>
      <w:rFonts w:ascii="Arial Narrow" w:hAnsi="Arial Narrow"/>
      <w:sz w:val="24"/>
      <w:szCs w:val="24"/>
    </w:rPr>
  </w:style>
  <w:style w:type="paragraph" w:customStyle="1" w:styleId="Style31">
    <w:name w:val="Style31"/>
    <w:basedOn w:val="a"/>
    <w:uiPriority w:val="99"/>
    <w:rsid w:val="00D00C83"/>
    <w:pPr>
      <w:spacing w:line="240" w:lineRule="exact"/>
      <w:ind w:hanging="326"/>
      <w:jc w:val="both"/>
    </w:pPr>
    <w:rPr>
      <w:rFonts w:ascii="Arial Narrow" w:hAnsi="Arial Narrow"/>
      <w:sz w:val="24"/>
      <w:szCs w:val="24"/>
    </w:rPr>
  </w:style>
  <w:style w:type="paragraph" w:customStyle="1" w:styleId="Style32">
    <w:name w:val="Style32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3">
    <w:name w:val="Style33"/>
    <w:basedOn w:val="a"/>
    <w:uiPriority w:val="99"/>
    <w:rsid w:val="00D00C83"/>
    <w:pPr>
      <w:spacing w:line="242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34">
    <w:name w:val="Style34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5">
    <w:name w:val="Style35"/>
    <w:basedOn w:val="a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6">
    <w:name w:val="Style36"/>
    <w:basedOn w:val="a"/>
    <w:uiPriority w:val="99"/>
    <w:rsid w:val="00D00C83"/>
    <w:pPr>
      <w:spacing w:line="221" w:lineRule="exact"/>
      <w:ind w:hanging="317"/>
    </w:pPr>
    <w:rPr>
      <w:rFonts w:ascii="Arial Narrow" w:hAnsi="Arial Narrow"/>
      <w:sz w:val="24"/>
      <w:szCs w:val="24"/>
    </w:rPr>
  </w:style>
  <w:style w:type="paragraph" w:customStyle="1" w:styleId="Style37">
    <w:name w:val="Style37"/>
    <w:basedOn w:val="a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character" w:customStyle="1" w:styleId="FontStyle39">
    <w:name w:val="Font Style39"/>
    <w:basedOn w:val="a0"/>
    <w:uiPriority w:val="99"/>
    <w:rsid w:val="00D00C83"/>
    <w:rPr>
      <w:rFonts w:ascii="Arial Black" w:hAnsi="Arial Black" w:cs="Arial Black"/>
      <w:sz w:val="14"/>
      <w:szCs w:val="14"/>
    </w:rPr>
  </w:style>
  <w:style w:type="character" w:customStyle="1" w:styleId="FontStyle40">
    <w:name w:val="Font Style40"/>
    <w:basedOn w:val="a0"/>
    <w:uiPriority w:val="99"/>
    <w:rsid w:val="00D00C8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basedOn w:val="a0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basedOn w:val="a0"/>
    <w:uiPriority w:val="99"/>
    <w:rsid w:val="00D00C83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basedOn w:val="a0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4">
    <w:name w:val="Font Style44"/>
    <w:basedOn w:val="a0"/>
    <w:uiPriority w:val="99"/>
    <w:rsid w:val="00D00C83"/>
    <w:rPr>
      <w:rFonts w:ascii="Courier New" w:hAnsi="Courier New" w:cs="Courier New"/>
      <w:sz w:val="20"/>
      <w:szCs w:val="20"/>
    </w:rPr>
  </w:style>
  <w:style w:type="character" w:customStyle="1" w:styleId="FontStyle45">
    <w:name w:val="Font Style45"/>
    <w:basedOn w:val="a0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6">
    <w:name w:val="Font Style46"/>
    <w:basedOn w:val="a0"/>
    <w:uiPriority w:val="99"/>
    <w:rsid w:val="00D00C83"/>
    <w:rPr>
      <w:rFonts w:ascii="Times New Roman" w:hAnsi="Times New Roman" w:cs="Times New Roman"/>
      <w:sz w:val="8"/>
      <w:szCs w:val="8"/>
    </w:rPr>
  </w:style>
  <w:style w:type="character" w:customStyle="1" w:styleId="FontStyle47">
    <w:name w:val="Font Style47"/>
    <w:basedOn w:val="a0"/>
    <w:uiPriority w:val="99"/>
    <w:rsid w:val="00D00C8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8">
    <w:name w:val="Font Style48"/>
    <w:basedOn w:val="a0"/>
    <w:uiPriority w:val="99"/>
    <w:rsid w:val="00D00C83"/>
    <w:rPr>
      <w:rFonts w:ascii="Century Schoolbook" w:hAnsi="Century Schoolbook" w:cs="Century Schoolbook"/>
      <w:spacing w:val="-20"/>
      <w:sz w:val="32"/>
      <w:szCs w:val="32"/>
    </w:rPr>
  </w:style>
  <w:style w:type="character" w:customStyle="1" w:styleId="FontStyle49">
    <w:name w:val="Font Style49"/>
    <w:basedOn w:val="a0"/>
    <w:uiPriority w:val="99"/>
    <w:rsid w:val="00D00C83"/>
    <w:rPr>
      <w:rFonts w:ascii="Century Schoolbook" w:hAnsi="Century Schoolbook" w:cs="Century Schoolbook"/>
      <w:sz w:val="8"/>
      <w:szCs w:val="8"/>
    </w:rPr>
  </w:style>
  <w:style w:type="character" w:customStyle="1" w:styleId="FontStyle50">
    <w:name w:val="Font Style50"/>
    <w:basedOn w:val="a0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basedOn w:val="a0"/>
    <w:uiPriority w:val="99"/>
    <w:rsid w:val="00D00C83"/>
    <w:rPr>
      <w:rFonts w:ascii="Arial Narrow" w:hAnsi="Arial Narrow" w:cs="Arial Narrow"/>
      <w:b/>
      <w:bCs/>
      <w:sz w:val="24"/>
      <w:szCs w:val="24"/>
    </w:rPr>
  </w:style>
  <w:style w:type="character" w:customStyle="1" w:styleId="FontStyle52">
    <w:name w:val="Font Style52"/>
    <w:basedOn w:val="a0"/>
    <w:uiPriority w:val="99"/>
    <w:rsid w:val="00D00C83"/>
    <w:rPr>
      <w:rFonts w:ascii="Arial Narrow" w:hAnsi="Arial Narrow" w:cs="Arial Narrow"/>
      <w:b/>
      <w:bCs/>
      <w:sz w:val="22"/>
      <w:szCs w:val="22"/>
    </w:rPr>
  </w:style>
  <w:style w:type="paragraph" w:styleId="af0">
    <w:name w:val="Body Text"/>
    <w:basedOn w:val="a"/>
    <w:link w:val="af1"/>
    <w:uiPriority w:val="99"/>
    <w:rsid w:val="0036721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locked/>
    <w:rsid w:val="0036721A"/>
    <w:rPr>
      <w:rFonts w:ascii="Times New Roman" w:hAnsi="Times New Roman" w:cs="Times New Roman"/>
      <w:sz w:val="20"/>
      <w:szCs w:val="20"/>
    </w:rPr>
  </w:style>
  <w:style w:type="paragraph" w:styleId="af2">
    <w:name w:val="Plain Text"/>
    <w:basedOn w:val="a"/>
    <w:link w:val="af3"/>
    <w:uiPriority w:val="99"/>
    <w:semiHidden/>
    <w:rsid w:val="00C83D1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uiPriority w:val="99"/>
    <w:semiHidden/>
    <w:locked/>
    <w:rsid w:val="00C83D15"/>
    <w:rPr>
      <w:rFonts w:ascii="Courier New" w:hAnsi="Courier New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5A716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5A716F"/>
    <w:rPr>
      <w:rFonts w:ascii="Times New Roman" w:hAnsi="Times New Roman" w:cs="Times New Roman"/>
      <w:sz w:val="20"/>
      <w:szCs w:val="20"/>
    </w:rPr>
  </w:style>
  <w:style w:type="paragraph" w:styleId="af4">
    <w:name w:val="Normal (Web)"/>
    <w:basedOn w:val="a"/>
    <w:uiPriority w:val="99"/>
    <w:rsid w:val="00732E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32E84"/>
    <w:rPr>
      <w:rFonts w:cs="Times New Roman"/>
    </w:rPr>
  </w:style>
  <w:style w:type="character" w:styleId="af5">
    <w:name w:val="Hyperlink"/>
    <w:basedOn w:val="a0"/>
    <w:uiPriority w:val="99"/>
    <w:rsid w:val="00732E84"/>
    <w:rPr>
      <w:rFonts w:cs="Times New Roman"/>
      <w:color w:val="0000FF"/>
      <w:u w:val="single"/>
    </w:rPr>
  </w:style>
  <w:style w:type="paragraph" w:styleId="af6">
    <w:name w:val="TOC Heading"/>
    <w:basedOn w:val="1"/>
    <w:next w:val="a"/>
    <w:uiPriority w:val="99"/>
    <w:qFormat/>
    <w:rsid w:val="00002F1F"/>
    <w:pPr>
      <w:keepLines/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ru-RU"/>
    </w:rPr>
  </w:style>
  <w:style w:type="paragraph" w:styleId="25">
    <w:name w:val="toc 2"/>
    <w:basedOn w:val="a"/>
    <w:next w:val="a"/>
    <w:autoRedefine/>
    <w:uiPriority w:val="99"/>
    <w:rsid w:val="00002F1F"/>
    <w:pPr>
      <w:spacing w:after="100"/>
      <w:ind w:left="200"/>
    </w:pPr>
  </w:style>
  <w:style w:type="paragraph" w:styleId="11">
    <w:name w:val="toc 1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953A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7">
    <w:name w:val="Цветовое выделение"/>
    <w:uiPriority w:val="99"/>
    <w:rsid w:val="00953A32"/>
    <w:rPr>
      <w:b/>
      <w:color w:val="000080"/>
    </w:rPr>
  </w:style>
  <w:style w:type="character" w:customStyle="1" w:styleId="FontStyle23">
    <w:name w:val="Font Style23"/>
    <w:basedOn w:val="a0"/>
    <w:uiPriority w:val="99"/>
    <w:rsid w:val="002811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281103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uiPriority w:val="99"/>
    <w:rsid w:val="00281103"/>
    <w:rPr>
      <w:rFonts w:ascii="Times New Roman" w:hAnsi="Times New Roman" w:cs="Times New Roman"/>
      <w:sz w:val="22"/>
      <w:szCs w:val="22"/>
    </w:rPr>
  </w:style>
  <w:style w:type="paragraph" w:styleId="af8">
    <w:name w:val="No Spacing"/>
    <w:uiPriority w:val="99"/>
    <w:qFormat/>
    <w:rsid w:val="00FA142C"/>
    <w:rPr>
      <w:sz w:val="22"/>
      <w:szCs w:val="22"/>
      <w:lang w:eastAsia="en-US"/>
    </w:rPr>
  </w:style>
  <w:style w:type="paragraph" w:styleId="26">
    <w:name w:val="Body Text 2"/>
    <w:basedOn w:val="a"/>
    <w:link w:val="27"/>
    <w:uiPriority w:val="99"/>
    <w:rsid w:val="00AC48AF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0"/>
    <w:link w:val="26"/>
    <w:uiPriority w:val="99"/>
    <w:locked/>
    <w:rsid w:val="00AC48AF"/>
    <w:rPr>
      <w:rFonts w:ascii="Times New Roman" w:hAnsi="Times New Roman" w:cs="Times New Roman"/>
      <w:sz w:val="24"/>
      <w:szCs w:val="24"/>
    </w:rPr>
  </w:style>
  <w:style w:type="character" w:styleId="af9">
    <w:name w:val="Emphasis"/>
    <w:basedOn w:val="a0"/>
    <w:uiPriority w:val="99"/>
    <w:qFormat/>
    <w:rsid w:val="00411BD2"/>
    <w:rPr>
      <w:rFonts w:cs="Times New Roman"/>
      <w:i/>
      <w:iCs/>
    </w:rPr>
  </w:style>
  <w:style w:type="character" w:customStyle="1" w:styleId="afa">
    <w:name w:val="Гипертекстовая ссылка"/>
    <w:uiPriority w:val="99"/>
    <w:rsid w:val="00A31D0A"/>
    <w:rPr>
      <w:color w:val="008000"/>
    </w:rPr>
  </w:style>
  <w:style w:type="paragraph" w:customStyle="1" w:styleId="normal3">
    <w:name w:val="normal3"/>
    <w:basedOn w:val="a"/>
    <w:uiPriority w:val="99"/>
    <w:rsid w:val="00FD5D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166F1D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166F1D"/>
    <w:rPr>
      <w:rFonts w:ascii="Times New Roman" w:hAnsi="Times New Roman" w:cs="Times New Roman"/>
      <w:sz w:val="24"/>
      <w:szCs w:val="24"/>
    </w:rPr>
  </w:style>
  <w:style w:type="character" w:styleId="afb">
    <w:name w:val="page number"/>
    <w:basedOn w:val="a0"/>
    <w:uiPriority w:val="99"/>
    <w:rsid w:val="00166F1D"/>
    <w:rPr>
      <w:rFonts w:cs="Times New Roman"/>
    </w:rPr>
  </w:style>
  <w:style w:type="paragraph" w:styleId="34">
    <w:name w:val="Body Text 3"/>
    <w:basedOn w:val="a"/>
    <w:link w:val="35"/>
    <w:uiPriority w:val="99"/>
    <w:rsid w:val="00166F1D"/>
    <w:pPr>
      <w:widowControl/>
      <w:shd w:val="clear" w:color="auto" w:fill="FFFFFF"/>
      <w:tabs>
        <w:tab w:val="left" w:pos="254"/>
      </w:tabs>
      <w:autoSpaceDE/>
      <w:autoSpaceDN/>
      <w:adjustRightInd/>
      <w:spacing w:line="360" w:lineRule="auto"/>
      <w:jc w:val="both"/>
    </w:pPr>
    <w:rPr>
      <w:color w:val="000000"/>
      <w:sz w:val="28"/>
      <w:szCs w:val="24"/>
    </w:rPr>
  </w:style>
  <w:style w:type="character" w:customStyle="1" w:styleId="35">
    <w:name w:val="Основной текст 3 Знак"/>
    <w:basedOn w:val="a0"/>
    <w:link w:val="34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afc">
    <w:name w:val="Title"/>
    <w:basedOn w:val="a"/>
    <w:link w:val="afd"/>
    <w:uiPriority w:val="99"/>
    <w:qFormat/>
    <w:rsid w:val="00166F1D"/>
    <w:pPr>
      <w:widowControl/>
      <w:autoSpaceDE/>
      <w:autoSpaceDN/>
      <w:adjustRightInd/>
      <w:spacing w:line="360" w:lineRule="auto"/>
      <w:jc w:val="center"/>
    </w:pPr>
    <w:rPr>
      <w:b/>
      <w:i/>
      <w:sz w:val="32"/>
    </w:rPr>
  </w:style>
  <w:style w:type="character" w:customStyle="1" w:styleId="afd">
    <w:name w:val="Название Знак"/>
    <w:basedOn w:val="a0"/>
    <w:link w:val="afc"/>
    <w:uiPriority w:val="99"/>
    <w:locked/>
    <w:rsid w:val="00166F1D"/>
    <w:rPr>
      <w:rFonts w:ascii="Times New Roman" w:hAnsi="Times New Roman" w:cs="Times New Roman"/>
      <w:b/>
      <w:i/>
      <w:sz w:val="20"/>
      <w:szCs w:val="20"/>
    </w:rPr>
  </w:style>
  <w:style w:type="paragraph" w:customStyle="1" w:styleId="afe">
    <w:name w:val="Таблицы (моноширинный)"/>
    <w:basedOn w:val="a"/>
    <w:next w:val="a"/>
    <w:uiPriority w:val="99"/>
    <w:rsid w:val="00166F1D"/>
    <w:pPr>
      <w:widowControl/>
      <w:jc w:val="both"/>
    </w:pPr>
    <w:rPr>
      <w:rFonts w:ascii="Courier New" w:hAnsi="Courier New" w:cs="Courier New"/>
      <w:sz w:val="28"/>
      <w:szCs w:val="24"/>
      <w:lang w:eastAsia="en-US"/>
    </w:rPr>
  </w:style>
  <w:style w:type="paragraph" w:customStyle="1" w:styleId="aff">
    <w:name w:val="Нормальный (таблица)"/>
    <w:basedOn w:val="a"/>
    <w:next w:val="a"/>
    <w:uiPriority w:val="99"/>
    <w:rsid w:val="00166F1D"/>
    <w:pPr>
      <w:widowControl/>
      <w:jc w:val="both"/>
    </w:pPr>
    <w:rPr>
      <w:rFonts w:ascii="Arial" w:hAnsi="Arial" w:cs="Arial"/>
      <w:sz w:val="28"/>
      <w:szCs w:val="24"/>
    </w:rPr>
  </w:style>
  <w:style w:type="character" w:styleId="aff0">
    <w:name w:val="Strong"/>
    <w:basedOn w:val="a0"/>
    <w:uiPriority w:val="99"/>
    <w:qFormat/>
    <w:rsid w:val="00166F1D"/>
    <w:rPr>
      <w:rFonts w:cs="Times New Roman"/>
      <w:b/>
      <w:bCs/>
    </w:rPr>
  </w:style>
  <w:style w:type="paragraph" w:customStyle="1" w:styleId="aff1">
    <w:name w:val="Комментарий"/>
    <w:basedOn w:val="a"/>
    <w:next w:val="a"/>
    <w:uiPriority w:val="99"/>
    <w:rsid w:val="00166F1D"/>
    <w:pPr>
      <w:widowControl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f2">
    <w:name w:val="Прижатый влево"/>
    <w:basedOn w:val="a"/>
    <w:next w:val="a"/>
    <w:uiPriority w:val="99"/>
    <w:rsid w:val="00166F1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f3">
    <w:name w:val="Продолжение ссылки"/>
    <w:basedOn w:val="afa"/>
    <w:uiPriority w:val="99"/>
    <w:rsid w:val="00712FC4"/>
    <w:rPr>
      <w:rFonts w:cs="Times New Roman"/>
    </w:rPr>
  </w:style>
  <w:style w:type="character" w:customStyle="1" w:styleId="aff4">
    <w:name w:val="Текст сноски Знак"/>
    <w:basedOn w:val="a0"/>
    <w:link w:val="aff5"/>
    <w:uiPriority w:val="99"/>
    <w:semiHidden/>
    <w:locked/>
    <w:rsid w:val="004B4F3B"/>
    <w:rPr>
      <w:rFonts w:ascii="Times New Roman" w:hAnsi="Times New Roman" w:cs="Times New Roman"/>
      <w:sz w:val="20"/>
      <w:szCs w:val="20"/>
    </w:rPr>
  </w:style>
  <w:style w:type="paragraph" w:styleId="aff5">
    <w:name w:val="footnote text"/>
    <w:basedOn w:val="a"/>
    <w:link w:val="aff4"/>
    <w:uiPriority w:val="99"/>
    <w:semiHidden/>
    <w:rsid w:val="004B4F3B"/>
    <w:pPr>
      <w:widowControl/>
      <w:adjustRightInd/>
    </w:pPr>
  </w:style>
  <w:style w:type="character" w:customStyle="1" w:styleId="FootnoteTextChar1">
    <w:name w:val="Footnote Text Char1"/>
    <w:basedOn w:val="a0"/>
    <w:link w:val="aff5"/>
    <w:uiPriority w:val="99"/>
    <w:semiHidden/>
    <w:locked/>
    <w:rsid w:val="00003D8C"/>
    <w:rPr>
      <w:rFonts w:ascii="Times New Roman" w:hAnsi="Times New Roman" w:cs="Times New Roman"/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4B4F3B"/>
    <w:rPr>
      <w:rFonts w:ascii="Times New Roman" w:hAnsi="Times New Roman" w:cs="Times New Roman"/>
      <w:sz w:val="20"/>
      <w:szCs w:val="20"/>
    </w:rPr>
  </w:style>
  <w:style w:type="paragraph" w:customStyle="1" w:styleId="aff6">
    <w:name w:val="Моноширинный"/>
    <w:basedOn w:val="a"/>
    <w:next w:val="a"/>
    <w:uiPriority w:val="99"/>
    <w:rsid w:val="004B4F3B"/>
    <w:pPr>
      <w:jc w:val="both"/>
    </w:pPr>
    <w:rPr>
      <w:rFonts w:ascii="Courier New" w:hAnsi="Courier New" w:cs="Courier New"/>
      <w:sz w:val="24"/>
      <w:szCs w:val="24"/>
    </w:rPr>
  </w:style>
  <w:style w:type="paragraph" w:customStyle="1" w:styleId="13">
    <w:name w:val="Обычный1"/>
    <w:rsid w:val="00D46165"/>
    <w:pPr>
      <w:widowControl w:val="0"/>
      <w:spacing w:line="280" w:lineRule="auto"/>
      <w:ind w:firstLine="320"/>
      <w:jc w:val="both"/>
    </w:pPr>
    <w:rPr>
      <w:rFonts w:ascii="Times New Roman" w:hAnsi="Times New Roman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4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.npe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home1</cp:lastModifiedBy>
  <cp:revision>26</cp:revision>
  <cp:lastPrinted>2016-06-26T04:13:00Z</cp:lastPrinted>
  <dcterms:created xsi:type="dcterms:W3CDTF">2014-05-18T08:07:00Z</dcterms:created>
  <dcterms:modified xsi:type="dcterms:W3CDTF">2020-04-07T06:39:00Z</dcterms:modified>
</cp:coreProperties>
</file>