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7F" w:rsidRPr="0091737F" w:rsidRDefault="0091737F" w:rsidP="00917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ВОССТАНОВЛЕНИЕ ДЕТАЛЕЙ АВТОМОБИЛЕЙ</w:t>
      </w:r>
    </w:p>
    <w:p w:rsidR="0091737F" w:rsidRPr="0091737F" w:rsidRDefault="0091737F" w:rsidP="00917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обучающимся на 07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91737F" w:rsidRPr="0091737F" w:rsidRDefault="0091737F" w:rsidP="00917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Составить опорный конспект лекции.</w:t>
      </w:r>
    </w:p>
    <w:p w:rsidR="0091737F" w:rsidRDefault="0091737F" w:rsidP="009173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Описать свойства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газотермических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покрытий.</w:t>
      </w:r>
    </w:p>
    <w:p w:rsidR="0091737F" w:rsidRPr="0091737F" w:rsidRDefault="0091737F" w:rsidP="0091737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737F">
        <w:rPr>
          <w:rFonts w:ascii="Times New Roman" w:hAnsi="Times New Roman" w:cs="Times New Roman"/>
          <w:sz w:val="28"/>
          <w:szCs w:val="28"/>
        </w:rPr>
        <w:t>Прочность сцепления покрытия с подложкой.</w:t>
      </w:r>
    </w:p>
    <w:p w:rsidR="0091737F" w:rsidRDefault="0091737F" w:rsidP="0091737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Твердость.</w:t>
      </w:r>
    </w:p>
    <w:p w:rsidR="0091737F" w:rsidRDefault="0091737F" w:rsidP="0091737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 и пористость.</w:t>
      </w:r>
    </w:p>
    <w:p w:rsidR="0091737F" w:rsidRDefault="0091737F" w:rsidP="0091737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Износостойкость.</w:t>
      </w:r>
    </w:p>
    <w:p w:rsidR="0091737F" w:rsidRPr="0091737F" w:rsidRDefault="0091737F" w:rsidP="0091737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Коррозионную стойкость.</w:t>
      </w:r>
    </w:p>
    <w:p w:rsidR="0091737F" w:rsidRDefault="0091737F" w:rsidP="00917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параграф 14.7 учебника страница 224</w:t>
      </w:r>
    </w:p>
    <w:p w:rsidR="0091737F" w:rsidRPr="0091737F" w:rsidRDefault="0091737F" w:rsidP="00917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5" w:history="1"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10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91737F" w:rsidRPr="0091737F" w:rsidRDefault="0091737F" w:rsidP="00917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91737F" w:rsidRDefault="0091737F" w:rsidP="009173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Pr="0091737F">
        <w:rPr>
          <w:rFonts w:ascii="Times New Roman" w:hAnsi="Times New Roman" w:cs="Times New Roman"/>
          <w:sz w:val="28"/>
          <w:szCs w:val="28"/>
        </w:rPr>
        <w:t>Карагодин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§ 14.6-14.7 страница 223</w:t>
      </w:r>
    </w:p>
    <w:p w:rsidR="0091737F" w:rsidRDefault="0091737F" w:rsidP="009173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ГАЗОТЕРМИЧЕСКИХ ПОКРЫТИЙ.</w:t>
      </w:r>
    </w:p>
    <w:p w:rsidR="0091737F" w:rsidRPr="0091737F" w:rsidRDefault="0091737F" w:rsidP="009173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2530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F" w:rsidRDefault="0091737F" w:rsidP="0091737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38091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F" w:rsidRDefault="0091737F" w:rsidP="0091737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590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7F" w:rsidRDefault="0091737F" w:rsidP="0091737F">
      <w:pPr>
        <w:jc w:val="both"/>
      </w:pPr>
    </w:p>
    <w:p w:rsidR="0091737F" w:rsidRDefault="0091737F" w:rsidP="0091737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741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37F" w:rsidSect="00F6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24A21"/>
    <w:multiLevelType w:val="hybridMultilevel"/>
    <w:tmpl w:val="1E365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37F"/>
    <w:rsid w:val="0091737F"/>
    <w:rsid w:val="00F67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73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7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3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73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mailto:pav.npet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</Words>
  <Characters>493</Characters>
  <Application>Microsoft Office Word</Application>
  <DocSecurity>0</DocSecurity>
  <Lines>4</Lines>
  <Paragraphs>1</Paragraphs>
  <ScaleCrop>false</ScaleCrop>
  <Company>diakov.net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2020-04-06T06:27:00Z</dcterms:created>
  <dcterms:modified xsi:type="dcterms:W3CDTF">2020-04-06T06:46:00Z</dcterms:modified>
</cp:coreProperties>
</file>