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4B2A6C" w:rsidRDefault="005F5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131-13</w:t>
      </w:r>
      <w:r w:rsidR="004B2A6C">
        <w:rPr>
          <w:rFonts w:ascii="Times New Roman" w:hAnsi="Times New Roman" w:cs="Times New Roman"/>
          <w:sz w:val="28"/>
          <w:szCs w:val="28"/>
        </w:rPr>
        <w:t>2</w:t>
      </w:r>
    </w:p>
    <w:p w:rsidR="004B2A6C" w:rsidRDefault="005F5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электроприводов и специальная аппаратура</w:t>
      </w:r>
      <w:r w:rsidR="004B2A6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EE08C5">
        <w:rPr>
          <w:rFonts w:ascii="Times New Roman" w:hAnsi="Times New Roman" w:cs="Times New Roman"/>
          <w:sz w:val="28"/>
          <w:szCs w:val="28"/>
        </w:rPr>
        <w:t xml:space="preserve">  Изучить текст </w:t>
      </w:r>
      <w:r w:rsidR="00EC1252">
        <w:rPr>
          <w:rFonts w:ascii="Times New Roman" w:hAnsi="Times New Roman" w:cs="Times New Roman"/>
          <w:sz w:val="28"/>
          <w:szCs w:val="28"/>
        </w:rPr>
        <w:t>учебника (стр.174-178)</w:t>
      </w:r>
      <w:r w:rsidR="00EE08C5">
        <w:rPr>
          <w:rFonts w:ascii="Times New Roman" w:hAnsi="Times New Roman" w:cs="Times New Roman"/>
          <w:sz w:val="28"/>
          <w:szCs w:val="28"/>
        </w:rPr>
        <w:t>.</w:t>
      </w:r>
    </w:p>
    <w:p w:rsidR="004B2A6C" w:rsidRDefault="00EC1252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A6C">
        <w:rPr>
          <w:rFonts w:ascii="Times New Roman" w:hAnsi="Times New Roman" w:cs="Times New Roman"/>
          <w:sz w:val="28"/>
          <w:szCs w:val="28"/>
        </w:rPr>
        <w:t>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3CA">
        <w:rPr>
          <w:rFonts w:ascii="Times New Roman" w:hAnsi="Times New Roman" w:cs="Times New Roman"/>
          <w:sz w:val="24"/>
          <w:szCs w:val="24"/>
        </w:rPr>
        <w:t>1. Выписать виды специального оборудования, предназначенные для автоматизации вентиляционных установок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    2. Т</w:t>
      </w:r>
      <w:r w:rsidR="002263CA">
        <w:rPr>
          <w:rFonts w:ascii="Times New Roman" w:hAnsi="Times New Roman" w:cs="Times New Roman"/>
          <w:sz w:val="24"/>
          <w:szCs w:val="24"/>
        </w:rPr>
        <w:t>ипы электродвигателей, используемых на вентиляционных установках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2263CA">
        <w:rPr>
          <w:rFonts w:ascii="Times New Roman" w:hAnsi="Times New Roman" w:cs="Times New Roman"/>
          <w:sz w:val="24"/>
          <w:szCs w:val="24"/>
        </w:rPr>
        <w:t>Требования, предъявляемые к электрооборудованию вентиляционных установок</w:t>
      </w:r>
      <w:bookmarkStart w:id="0" w:name="_GoBack"/>
      <w:bookmarkEnd w:id="0"/>
      <w:r w:rsidR="00EE08C5">
        <w:rPr>
          <w:rFonts w:ascii="Times New Roman" w:hAnsi="Times New Roman" w:cs="Times New Roman"/>
          <w:sz w:val="24"/>
          <w:szCs w:val="24"/>
        </w:rPr>
        <w:t>.</w:t>
      </w:r>
    </w:p>
    <w:p w:rsidR="00EE08C5" w:rsidRDefault="00EE08C5" w:rsidP="004B2A6C">
      <w:pPr>
        <w:rPr>
          <w:rFonts w:ascii="Times New Roman" w:hAnsi="Times New Roman" w:cs="Times New Roman"/>
          <w:sz w:val="24"/>
          <w:szCs w:val="24"/>
        </w:rPr>
      </w:pP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 г.</w:t>
      </w:r>
    </w:p>
    <w:p w:rsidR="005F51DB" w:rsidRPr="004B2A6C" w:rsidRDefault="005F51DB" w:rsidP="005F51DB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http://en.bookfi.net/book/652793</w:t>
      </w:r>
    </w:p>
    <w:p w:rsidR="005F51DB" w:rsidRPr="004B2A6C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DB" w:rsidRDefault="005F51DB" w:rsidP="005F51DB">
      <w:pPr>
        <w:spacing w:after="0" w:line="240" w:lineRule="auto"/>
      </w:pPr>
      <w:r>
        <w:t xml:space="preserve"> </w:t>
      </w: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E13A32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5F51DB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2263CA"/>
    <w:rsid w:val="0023449E"/>
    <w:rsid w:val="002B50F7"/>
    <w:rsid w:val="004B2A6C"/>
    <w:rsid w:val="005F51DB"/>
    <w:rsid w:val="00EC1252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2020-03-24T06:57:00Z</dcterms:created>
  <dcterms:modified xsi:type="dcterms:W3CDTF">2020-04-04T12:49:00Z</dcterms:modified>
</cp:coreProperties>
</file>