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34" w:rsidRDefault="002F6B34" w:rsidP="002F6B34">
      <w:pPr>
        <w:pStyle w:val="20"/>
        <w:keepNext/>
        <w:keepLines/>
        <w:shd w:val="clear" w:color="auto" w:fill="auto"/>
        <w:spacing w:before="0" w:after="33" w:line="240" w:lineRule="auto"/>
        <w:jc w:val="center"/>
      </w:pPr>
      <w:bookmarkStart w:id="0" w:name="bookmark0"/>
      <w:r>
        <w:t>РАБОЧАЯ ТЕТРАДЬ</w:t>
      </w:r>
      <w:bookmarkEnd w:id="0"/>
    </w:p>
    <w:p w:rsidR="002F6B34" w:rsidRDefault="002F6B34" w:rsidP="002F6B34">
      <w:pPr>
        <w:pStyle w:val="3"/>
        <w:shd w:val="clear" w:color="auto" w:fill="auto"/>
        <w:spacing w:after="903" w:line="240" w:lineRule="auto"/>
        <w:ind w:left="1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2C0D">
        <w:rPr>
          <w:sz w:val="28"/>
          <w:szCs w:val="28"/>
        </w:rPr>
        <w:t xml:space="preserve">для </w:t>
      </w:r>
      <w:r>
        <w:rPr>
          <w:sz w:val="28"/>
          <w:szCs w:val="28"/>
        </w:rPr>
        <w:t>выполнения практических занятий и лабораторных работ</w:t>
      </w:r>
      <w:r w:rsidR="00FE493C">
        <w:rPr>
          <w:sz w:val="28"/>
          <w:szCs w:val="28"/>
        </w:rPr>
        <w:t xml:space="preserve"> </w:t>
      </w:r>
      <w:proofErr w:type="gramStart"/>
      <w:r w:rsidR="00FE493C">
        <w:rPr>
          <w:sz w:val="28"/>
          <w:szCs w:val="28"/>
        </w:rPr>
        <w:t>обучающего</w:t>
      </w:r>
      <w:r w:rsidRPr="00E02C0D">
        <w:rPr>
          <w:sz w:val="28"/>
          <w:szCs w:val="28"/>
        </w:rPr>
        <w:t>ся</w:t>
      </w:r>
      <w:proofErr w:type="gramEnd"/>
      <w:r w:rsidR="00FE493C">
        <w:rPr>
          <w:sz w:val="28"/>
          <w:szCs w:val="28"/>
        </w:rPr>
        <w:t xml:space="preserve">  группы__________________________________</w:t>
      </w:r>
    </w:p>
    <w:p w:rsidR="002F6B34" w:rsidRPr="00E02C0D" w:rsidRDefault="002F6B34" w:rsidP="002F6B34">
      <w:pPr>
        <w:pStyle w:val="3"/>
        <w:shd w:val="clear" w:color="auto" w:fill="auto"/>
        <w:spacing w:after="903" w:line="240" w:lineRule="auto"/>
        <w:ind w:left="12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F6B34" w:rsidRDefault="002F6B34" w:rsidP="002F6B34">
      <w:pPr>
        <w:pStyle w:val="22"/>
        <w:shd w:val="clear" w:color="auto" w:fill="auto"/>
        <w:spacing w:before="0" w:line="240" w:lineRule="auto"/>
        <w:ind w:left="2740" w:right="380"/>
        <w:rPr>
          <w:sz w:val="28"/>
          <w:szCs w:val="28"/>
        </w:rPr>
      </w:pPr>
      <w:r w:rsidRPr="00E02C0D">
        <w:rPr>
          <w:rStyle w:val="23"/>
          <w:sz w:val="28"/>
          <w:szCs w:val="28"/>
        </w:rPr>
        <w:t xml:space="preserve">по дисциплине </w:t>
      </w:r>
      <w:r w:rsidR="00FE493C">
        <w:rPr>
          <w:sz w:val="28"/>
          <w:szCs w:val="28"/>
        </w:rPr>
        <w:t xml:space="preserve"> технические измерения</w:t>
      </w:r>
    </w:p>
    <w:p w:rsidR="00FE493C" w:rsidRPr="00E02C0D" w:rsidRDefault="00FE493C" w:rsidP="002F6B34">
      <w:pPr>
        <w:pStyle w:val="22"/>
        <w:shd w:val="clear" w:color="auto" w:fill="auto"/>
        <w:spacing w:before="0" w:line="240" w:lineRule="auto"/>
        <w:ind w:left="2740" w:right="380"/>
        <w:rPr>
          <w:sz w:val="28"/>
          <w:szCs w:val="28"/>
        </w:rPr>
      </w:pPr>
    </w:p>
    <w:p w:rsidR="00675BDB" w:rsidRPr="00E02C0D" w:rsidRDefault="00FE493C" w:rsidP="00675BD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профессиям</w:t>
      </w:r>
      <w:r w:rsidR="002F6B34" w:rsidRPr="00E02C0D">
        <w:rPr>
          <w:rFonts w:ascii="Times New Roman" w:hAnsi="Times New Roman" w:cs="Times New Roman"/>
          <w:sz w:val="28"/>
          <w:szCs w:val="28"/>
        </w:rPr>
        <w:t>:</w:t>
      </w:r>
      <w:r w:rsidR="002F6B34" w:rsidRPr="00E02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B34" w:rsidRPr="00E02C0D" w:rsidRDefault="002F6B34" w:rsidP="00FE493C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B34" w:rsidRPr="00E02C0D" w:rsidRDefault="002F6B34" w:rsidP="002F6B34">
      <w:pPr>
        <w:pStyle w:val="3"/>
        <w:shd w:val="clear" w:color="auto" w:fill="auto"/>
        <w:spacing w:line="240" w:lineRule="auto"/>
        <w:ind w:left="567" w:right="380" w:firstLine="0"/>
        <w:jc w:val="left"/>
        <w:rPr>
          <w:sz w:val="28"/>
          <w:szCs w:val="28"/>
        </w:rPr>
      </w:pPr>
    </w:p>
    <w:p w:rsidR="002F6B34" w:rsidRDefault="002F6B34" w:rsidP="002F6B34">
      <w:pPr>
        <w:tabs>
          <w:tab w:val="left" w:pos="3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E493C" w:rsidRDefault="00FE493C" w:rsidP="002F6B34">
      <w:pPr>
        <w:tabs>
          <w:tab w:val="left" w:pos="3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E493C" w:rsidRDefault="00FE493C" w:rsidP="002F6B34">
      <w:pPr>
        <w:tabs>
          <w:tab w:val="left" w:pos="3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27E83" w:rsidRDefault="00F27E83" w:rsidP="002F6B34">
      <w:pPr>
        <w:tabs>
          <w:tab w:val="left" w:pos="3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12476" w:rsidRDefault="00F12476" w:rsidP="00FE49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476" w:rsidRDefault="00F12476" w:rsidP="00FE49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476" w:rsidRDefault="00F12476" w:rsidP="00FE49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476" w:rsidRDefault="00F12476" w:rsidP="00FE49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476" w:rsidRDefault="00F12476" w:rsidP="00FE49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476" w:rsidRDefault="00F12476" w:rsidP="00FE49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476" w:rsidRDefault="00F12476" w:rsidP="00FE49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476" w:rsidRDefault="00F12476" w:rsidP="00FE49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476" w:rsidRDefault="00F12476" w:rsidP="00FE49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476" w:rsidRDefault="00F12476" w:rsidP="00FE49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476" w:rsidRDefault="00F12476" w:rsidP="00FE49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2476" w:rsidRDefault="00F12476" w:rsidP="00FE493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493C" w:rsidRPr="009D5167" w:rsidRDefault="00FE493C" w:rsidP="00FE4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по выполнению лабораторных работ и практических занятий</w:t>
      </w:r>
    </w:p>
    <w:p w:rsidR="00FE493C" w:rsidRPr="009D5167" w:rsidRDefault="00FE493C" w:rsidP="00981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67">
        <w:rPr>
          <w:rFonts w:ascii="Times New Roman" w:hAnsi="Times New Roman" w:cs="Times New Roman"/>
          <w:b/>
          <w:sz w:val="28"/>
          <w:szCs w:val="28"/>
        </w:rPr>
        <w:t xml:space="preserve">по учебной дисциплине </w:t>
      </w:r>
      <w:r w:rsidR="00F124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Pr="009D51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ехнические измерения»</w:t>
      </w:r>
      <w:r w:rsidRPr="009D5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5167">
        <w:rPr>
          <w:rStyle w:val="8"/>
          <w:rFonts w:eastAsiaTheme="minorEastAsia"/>
          <w:sz w:val="28"/>
          <w:szCs w:val="28"/>
        </w:rPr>
        <w:t xml:space="preserve"> </w:t>
      </w:r>
      <w:r w:rsidRPr="009D51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93C" w:rsidRPr="0098179D" w:rsidRDefault="00FE493C" w:rsidP="00FE4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79D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FE493C" w:rsidRPr="0098179D" w:rsidRDefault="00FE493C" w:rsidP="00FE49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179D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Style w:val="a6"/>
        <w:tblW w:w="0" w:type="auto"/>
        <w:tblLook w:val="04A0"/>
      </w:tblPr>
      <w:tblGrid>
        <w:gridCol w:w="626"/>
        <w:gridCol w:w="2292"/>
        <w:gridCol w:w="1733"/>
        <w:gridCol w:w="3032"/>
        <w:gridCol w:w="1888"/>
      </w:tblGrid>
      <w:tr w:rsidR="00FE493C" w:rsidTr="009817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FE493C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49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493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49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FE493C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3C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FE493C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3C">
              <w:rPr>
                <w:rFonts w:ascii="Times New Roman" w:hAnsi="Times New Roman" w:cs="Times New Roman"/>
                <w:b/>
                <w:sz w:val="24"/>
                <w:szCs w:val="24"/>
              </w:rPr>
              <w:t>№ лабораторной</w:t>
            </w:r>
          </w:p>
          <w:p w:rsidR="00FE493C" w:rsidRPr="00FE493C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3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3C" w:rsidRPr="00FE493C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93C" w:rsidRPr="00FE493C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3C">
              <w:rPr>
                <w:rFonts w:ascii="Times New Roman" w:hAnsi="Times New Roman" w:cs="Times New Roman"/>
                <w:b/>
                <w:sz w:val="24"/>
                <w:szCs w:val="24"/>
              </w:rPr>
              <w:t>Тема лабораторной работы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3C" w:rsidRPr="00FE493C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93C" w:rsidRPr="00FE493C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FE493C" w:rsidRPr="00FE493C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93C">
              <w:rPr>
                <w:rFonts w:ascii="Times New Roman" w:hAnsi="Times New Roman" w:cs="Times New Roman"/>
                <w:b/>
                <w:sz w:val="24"/>
                <w:szCs w:val="24"/>
              </w:rPr>
              <w:t>на лабораторную работу</w:t>
            </w:r>
          </w:p>
        </w:tc>
      </w:tr>
      <w:tr w:rsidR="00FE493C" w:rsidRPr="009D5167" w:rsidTr="009817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3C" w:rsidRPr="009D5167" w:rsidRDefault="00FE493C" w:rsidP="00981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FE493C" w:rsidRPr="009D5167" w:rsidRDefault="00FE493C" w:rsidP="0098179D">
            <w:pPr>
              <w:pStyle w:val="a4"/>
              <w:jc w:val="center"/>
              <w:rPr>
                <w:b/>
              </w:rPr>
            </w:pPr>
            <w:r w:rsidRPr="009D5167">
              <w:rPr>
                <w:b/>
              </w:rPr>
              <w:t>Технические измерения</w:t>
            </w:r>
          </w:p>
          <w:p w:rsidR="00FE493C" w:rsidRPr="009D5167" w:rsidRDefault="00FE493C" w:rsidP="0098179D">
            <w:pPr>
              <w:pStyle w:val="a4"/>
              <w:jc w:val="center"/>
              <w:rPr>
                <w:b/>
              </w:rPr>
            </w:pPr>
            <w:r w:rsidRPr="009D5167">
              <w:rPr>
                <w:b/>
              </w:rPr>
              <w:t>Тема 3.1.</w:t>
            </w:r>
          </w:p>
          <w:p w:rsidR="00FE493C" w:rsidRPr="009D5167" w:rsidRDefault="00FE493C" w:rsidP="009817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Основы технических измерений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67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 штангенциркулем ЩЦ–</w:t>
            </w:r>
            <w:proofErr w:type="gramStart"/>
            <w:r w:rsidRPr="009D51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9D5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493C" w:rsidRPr="009D5167" w:rsidRDefault="00FE493C" w:rsidP="00FE493C">
      <w:pPr>
        <w:rPr>
          <w:rFonts w:ascii="Times New Roman" w:hAnsi="Times New Roman" w:cs="Times New Roman"/>
          <w:b/>
          <w:sz w:val="24"/>
          <w:szCs w:val="24"/>
        </w:rPr>
      </w:pPr>
    </w:p>
    <w:p w:rsidR="00FE493C" w:rsidRPr="009D5167" w:rsidRDefault="00FE493C" w:rsidP="00FE4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167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FE493C" w:rsidRPr="009D5167" w:rsidRDefault="00FE493C" w:rsidP="00FE49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5167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tbl>
      <w:tblPr>
        <w:tblStyle w:val="a6"/>
        <w:tblW w:w="0" w:type="auto"/>
        <w:tblLook w:val="04A0"/>
      </w:tblPr>
      <w:tblGrid>
        <w:gridCol w:w="614"/>
        <w:gridCol w:w="2550"/>
        <w:gridCol w:w="1898"/>
        <w:gridCol w:w="2689"/>
        <w:gridCol w:w="1820"/>
      </w:tblGrid>
      <w:tr w:rsidR="00FE493C" w:rsidRPr="009D5167" w:rsidTr="0098179D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51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51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51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 занятия</w:t>
            </w: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практическое занятие</w:t>
            </w:r>
          </w:p>
        </w:tc>
      </w:tr>
      <w:tr w:rsidR="00FE493C" w:rsidRPr="009D5167" w:rsidTr="0098179D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pStyle w:val="a4"/>
              <w:jc w:val="center"/>
              <w:rPr>
                <w:b/>
                <w:bCs/>
              </w:rPr>
            </w:pPr>
            <w:r w:rsidRPr="009D5167">
              <w:rPr>
                <w:b/>
                <w:bCs/>
              </w:rPr>
              <w:t>Раздел 2. Допуски и  посадки.</w:t>
            </w:r>
          </w:p>
          <w:p w:rsidR="00FE493C" w:rsidRPr="009D5167" w:rsidRDefault="00FE493C" w:rsidP="0098179D">
            <w:pPr>
              <w:pStyle w:val="a4"/>
              <w:jc w:val="center"/>
              <w:rPr>
                <w:b/>
              </w:rPr>
            </w:pPr>
            <w:r w:rsidRPr="009D5167">
              <w:rPr>
                <w:b/>
              </w:rPr>
              <w:t>Тема 2.1.</w:t>
            </w:r>
          </w:p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размерах и соединениях в машиностроении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отклонений и допусков линейных размеров на сборочных  чертежах</w:t>
            </w:r>
            <w:r w:rsidRPr="009D5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использованием таблиц ЕСДП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3C" w:rsidRPr="009D5167" w:rsidTr="0098179D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pStyle w:val="a4"/>
              <w:jc w:val="center"/>
              <w:rPr>
                <w:b/>
                <w:bCs/>
              </w:rPr>
            </w:pPr>
            <w:r w:rsidRPr="009D5167">
              <w:rPr>
                <w:b/>
                <w:bCs/>
              </w:rPr>
              <w:t>Раздел 2. Допуски и  посадки.</w:t>
            </w:r>
          </w:p>
          <w:p w:rsidR="00FE493C" w:rsidRPr="009D5167" w:rsidRDefault="00FE493C" w:rsidP="0098179D">
            <w:pPr>
              <w:pStyle w:val="a4"/>
              <w:jc w:val="center"/>
              <w:rPr>
                <w:b/>
              </w:rPr>
            </w:pPr>
            <w:r w:rsidRPr="009D5167">
              <w:rPr>
                <w:b/>
              </w:rPr>
              <w:t>Тема 2.2.</w:t>
            </w:r>
          </w:p>
          <w:p w:rsidR="00FE493C" w:rsidRPr="009D5167" w:rsidRDefault="00FE493C" w:rsidP="009817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Допуски и посадки гладких элементов деталей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величин предельных размеров, допусков и посадок соединяемых элементов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3C" w:rsidRPr="009D5167" w:rsidTr="0098179D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pStyle w:val="a4"/>
              <w:jc w:val="center"/>
              <w:rPr>
                <w:b/>
                <w:bCs/>
              </w:rPr>
            </w:pPr>
            <w:r w:rsidRPr="009D5167">
              <w:rPr>
                <w:b/>
                <w:bCs/>
              </w:rPr>
              <w:t>Раздел 2. Допуски и  посадки.</w:t>
            </w:r>
          </w:p>
          <w:p w:rsidR="00FE493C" w:rsidRPr="009D5167" w:rsidRDefault="00FE493C" w:rsidP="0098179D">
            <w:pPr>
              <w:pStyle w:val="a4"/>
              <w:jc w:val="center"/>
              <w:rPr>
                <w:b/>
              </w:rPr>
            </w:pPr>
            <w:r w:rsidRPr="009D5167">
              <w:rPr>
                <w:b/>
              </w:rPr>
              <w:t>Тема 2.2.</w:t>
            </w:r>
          </w:p>
          <w:p w:rsidR="00FE493C" w:rsidRPr="009D5167" w:rsidRDefault="00FE493C" w:rsidP="009817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Допуски и посадки гладких элементов деталей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графического изображения полей допусков для различных соединений.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3C" w:rsidRPr="009D5167" w:rsidTr="0098179D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pStyle w:val="a4"/>
              <w:jc w:val="center"/>
              <w:rPr>
                <w:b/>
                <w:bCs/>
              </w:rPr>
            </w:pPr>
            <w:r w:rsidRPr="009D5167">
              <w:rPr>
                <w:b/>
                <w:bCs/>
              </w:rPr>
              <w:t xml:space="preserve">Раздел 2. Допуски и  </w:t>
            </w:r>
            <w:r w:rsidRPr="009D5167">
              <w:rPr>
                <w:b/>
                <w:bCs/>
              </w:rPr>
              <w:lastRenderedPageBreak/>
              <w:t>посадки.</w:t>
            </w:r>
          </w:p>
          <w:p w:rsidR="00FE493C" w:rsidRPr="009D5167" w:rsidRDefault="00FE493C" w:rsidP="0098179D">
            <w:pPr>
              <w:pStyle w:val="a4"/>
              <w:jc w:val="center"/>
              <w:rPr>
                <w:b/>
              </w:rPr>
            </w:pPr>
            <w:r w:rsidRPr="009D5167">
              <w:rPr>
                <w:b/>
              </w:rPr>
              <w:t>Тема 2.2.</w:t>
            </w:r>
          </w:p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Допуски и посадки гладких элементов деталей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характера </w:t>
            </w:r>
            <w:r w:rsidRPr="009D5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соединения по обозначению посадки на чертеже</w:t>
            </w:r>
            <w:r w:rsidRPr="009D51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E493C" w:rsidRPr="009D5167" w:rsidTr="0098179D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pStyle w:val="a4"/>
              <w:jc w:val="center"/>
              <w:rPr>
                <w:b/>
                <w:bCs/>
              </w:rPr>
            </w:pPr>
            <w:r w:rsidRPr="009D5167">
              <w:rPr>
                <w:b/>
                <w:bCs/>
              </w:rPr>
              <w:t>Раздел 2. Допуски и  посадки.</w:t>
            </w:r>
          </w:p>
          <w:p w:rsidR="00FE493C" w:rsidRPr="009D5167" w:rsidRDefault="00FE493C" w:rsidP="0098179D">
            <w:pPr>
              <w:pStyle w:val="a4"/>
              <w:jc w:val="center"/>
              <w:rPr>
                <w:b/>
              </w:rPr>
            </w:pPr>
            <w:r w:rsidRPr="009D5167">
              <w:rPr>
                <w:b/>
              </w:rPr>
              <w:t>Тема 2.3.</w:t>
            </w:r>
          </w:p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Допуски формы и расположения поверхностей. Шероховатость поверхности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чертежей с обозначениями допусков форм и расположения поверхности, допустимой величины   шероховатости поверхностей; расшифровка этих обозначений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3C" w:rsidRPr="009D5167" w:rsidTr="0098179D">
        <w:trPr>
          <w:trHeight w:val="2173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493C" w:rsidRPr="009D5167" w:rsidRDefault="00FE493C" w:rsidP="00981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  <w:p w:rsidR="00FE493C" w:rsidRPr="009D5167" w:rsidRDefault="00FE493C" w:rsidP="00981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Соединения в машиностроении</w:t>
            </w:r>
          </w:p>
          <w:p w:rsidR="00FE493C" w:rsidRPr="009D5167" w:rsidRDefault="00FE493C" w:rsidP="0098179D">
            <w:pPr>
              <w:pStyle w:val="a4"/>
              <w:jc w:val="center"/>
              <w:rPr>
                <w:b/>
              </w:rPr>
            </w:pPr>
            <w:r w:rsidRPr="009D5167">
              <w:rPr>
                <w:b/>
              </w:rPr>
              <w:t>Тема 4.1.</w:t>
            </w:r>
          </w:p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Допуски, посадки  и средства измерения  различных соединений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основных элементов углов и конусов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493C" w:rsidRPr="009D5167" w:rsidTr="0098179D">
        <w:trPr>
          <w:trHeight w:val="2214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E493C" w:rsidRPr="009D5167" w:rsidRDefault="00FE493C" w:rsidP="00981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  <w:p w:rsidR="00FE493C" w:rsidRPr="009D5167" w:rsidRDefault="00FE493C" w:rsidP="009817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Соединения в машиностроении</w:t>
            </w:r>
          </w:p>
          <w:p w:rsidR="00FE493C" w:rsidRPr="009D5167" w:rsidRDefault="00FE493C" w:rsidP="0098179D">
            <w:pPr>
              <w:pStyle w:val="a4"/>
              <w:jc w:val="center"/>
              <w:rPr>
                <w:b/>
              </w:rPr>
            </w:pPr>
            <w:r w:rsidRPr="009D5167">
              <w:rPr>
                <w:b/>
              </w:rPr>
              <w:t>Тема 4.1.</w:t>
            </w:r>
          </w:p>
          <w:p w:rsidR="00FE493C" w:rsidRPr="009D5167" w:rsidRDefault="00FE493C" w:rsidP="0098179D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Допуски, посадки  и средства измерения  различных соединений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6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основных параметров резьбовых поверхностей по таблицам   стандартов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493C" w:rsidRPr="009D5167" w:rsidRDefault="00FE493C" w:rsidP="0098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493C" w:rsidRPr="009D5167" w:rsidRDefault="00FE493C" w:rsidP="00FE493C">
      <w:pPr>
        <w:rPr>
          <w:rFonts w:ascii="Times New Roman" w:hAnsi="Times New Roman" w:cs="Times New Roman"/>
          <w:sz w:val="24"/>
          <w:szCs w:val="24"/>
        </w:rPr>
      </w:pPr>
    </w:p>
    <w:p w:rsidR="0098179D" w:rsidRDefault="0098179D" w:rsidP="0098179D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179D" w:rsidRDefault="0098179D" w:rsidP="00FA4258">
      <w:pPr>
        <w:spacing w:before="150" w:after="150"/>
        <w:ind w:left="150" w:right="150" w:firstLine="2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подготовке, выполнению и сдачи лабораторных работ и практических занятий.</w:t>
      </w:r>
    </w:p>
    <w:p w:rsidR="0098179D" w:rsidRDefault="0098179D" w:rsidP="00FA42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98179D" w:rsidRPr="0098179D" w:rsidRDefault="0098179D" w:rsidP="00FA4258">
      <w:pPr>
        <w:spacing w:after="0"/>
        <w:jc w:val="both"/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</w:pPr>
      <w:r w:rsidRPr="0098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К каждой лабораторной работе и практическому занятию студент должен приходить подготовленным, т.е. иметь </w:t>
      </w:r>
      <w:r w:rsidRPr="009817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конспект в виде письменных ответов на контрольные вопросы</w:t>
      </w:r>
      <w:r w:rsidRPr="0098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данной теме. </w:t>
      </w:r>
    </w:p>
    <w:p w:rsidR="0098179D" w:rsidRPr="0098179D" w:rsidRDefault="0098179D" w:rsidP="00FA425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proofErr w:type="gramStart"/>
      <w:r w:rsidRPr="009817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Пропущенные практические занятия и лабораторные работы (по уважительной или неуважительной причинам)  должны быть отработаны. </w:t>
      </w:r>
      <w:proofErr w:type="gramEnd"/>
    </w:p>
    <w:p w:rsidR="0098179D" w:rsidRPr="0098179D" w:rsidRDefault="0098179D" w:rsidP="00FA42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</w:pPr>
      <w:r w:rsidRPr="009817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отработки лабораторных работ и практических занятий:</w:t>
      </w:r>
    </w:p>
    <w:p w:rsidR="0098179D" w:rsidRPr="0098179D" w:rsidRDefault="0098179D" w:rsidP="00FA42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98179D">
        <w:rPr>
          <w:rFonts w:ascii="Times New Roman" w:eastAsia="Times New Roman" w:hAnsi="Times New Roman" w:cs="Times New Roman"/>
          <w:color w:val="000000"/>
          <w:sz w:val="24"/>
          <w:szCs w:val="24"/>
        </w:rPr>
        <w:t>1. Написать конспект (ответить на контрольные вопросы).</w:t>
      </w:r>
    </w:p>
    <w:p w:rsidR="0098179D" w:rsidRPr="0098179D" w:rsidRDefault="0098179D" w:rsidP="00FA42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98179D">
        <w:rPr>
          <w:rFonts w:ascii="Times New Roman" w:eastAsia="Times New Roman" w:hAnsi="Times New Roman" w:cs="Times New Roman"/>
          <w:color w:val="000000"/>
          <w:sz w:val="24"/>
          <w:szCs w:val="24"/>
        </w:rPr>
        <w:t>3. Отработать работу в иное установленное время.</w:t>
      </w:r>
    </w:p>
    <w:p w:rsidR="0098179D" w:rsidRPr="0098179D" w:rsidRDefault="0098179D" w:rsidP="00FA42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9817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Отметить отработку у своего преподавателя. </w:t>
      </w:r>
    </w:p>
    <w:p w:rsidR="0098179D" w:rsidRPr="0098179D" w:rsidRDefault="0098179D" w:rsidP="00FA42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</w:pPr>
      <w:r w:rsidRPr="009817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оформлению отчета:</w:t>
      </w:r>
    </w:p>
    <w:p w:rsidR="0098179D" w:rsidRPr="0098179D" w:rsidRDefault="0098179D" w:rsidP="00FA42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98179D">
        <w:rPr>
          <w:rFonts w:ascii="Times New Roman" w:eastAsia="Times New Roman" w:hAnsi="Times New Roman" w:cs="Times New Roman"/>
          <w:color w:val="000000"/>
          <w:sz w:val="24"/>
          <w:szCs w:val="24"/>
        </w:rPr>
        <w:t>1. Лабораторные работы оформляются в отдельной тетради, которая в конце семестра предъявляется преподавателю.</w:t>
      </w:r>
    </w:p>
    <w:p w:rsidR="0098179D" w:rsidRPr="0098179D" w:rsidRDefault="0098179D" w:rsidP="00FA42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98179D">
        <w:rPr>
          <w:rFonts w:ascii="Times New Roman" w:eastAsia="Times New Roman" w:hAnsi="Times New Roman" w:cs="Times New Roman"/>
          <w:color w:val="000000"/>
          <w:sz w:val="24"/>
          <w:szCs w:val="24"/>
        </w:rPr>
        <w:t>2. Графическая часть выполняется аккуратно карандашом.</w:t>
      </w:r>
    </w:p>
    <w:p w:rsidR="0098179D" w:rsidRPr="0098179D" w:rsidRDefault="0098179D" w:rsidP="00FA42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98179D">
        <w:rPr>
          <w:rFonts w:ascii="Times New Roman" w:eastAsia="Times New Roman" w:hAnsi="Times New Roman" w:cs="Times New Roman"/>
          <w:color w:val="000000"/>
          <w:sz w:val="24"/>
          <w:szCs w:val="24"/>
        </w:rPr>
        <w:t>3. Схемы микроструктур 25 мм</w:t>
      </w:r>
      <w:proofErr w:type="gramStart"/>
      <w:r w:rsidRPr="009817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179D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Times New Roman" w:char="F0B4"/>
      </w:r>
      <w:proofErr w:type="gramStart"/>
      <w:r w:rsidRPr="0098179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98179D"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арисовываются в квадрате размером не менее 25 </w:t>
      </w:r>
    </w:p>
    <w:p w:rsidR="0098179D" w:rsidRPr="0098179D" w:rsidRDefault="0098179D" w:rsidP="00FA42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</w:pPr>
      <w:r w:rsidRPr="009817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выполнения работы:</w:t>
      </w:r>
    </w:p>
    <w:p w:rsidR="0098179D" w:rsidRPr="0098179D" w:rsidRDefault="0098179D" w:rsidP="00FA42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98179D">
        <w:rPr>
          <w:rFonts w:ascii="Times New Roman" w:eastAsia="Times New Roman" w:hAnsi="Times New Roman" w:cs="Times New Roman"/>
          <w:color w:val="000000"/>
          <w:sz w:val="24"/>
          <w:szCs w:val="24"/>
        </w:rPr>
        <w:t>1. Студент допускается к выполнению работы после проверки конспекта.</w:t>
      </w:r>
    </w:p>
    <w:p w:rsidR="0098179D" w:rsidRPr="0098179D" w:rsidRDefault="0098179D" w:rsidP="00FA42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98179D"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Преподаватель выдает задания (индивидуальные или групповые).</w:t>
      </w:r>
    </w:p>
    <w:p w:rsidR="0098179D" w:rsidRPr="0098179D" w:rsidRDefault="0098179D" w:rsidP="00FA42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98179D">
        <w:rPr>
          <w:rFonts w:ascii="Times New Roman" w:eastAsia="Times New Roman" w:hAnsi="Times New Roman" w:cs="Times New Roman"/>
          <w:color w:val="000000"/>
          <w:sz w:val="24"/>
          <w:szCs w:val="24"/>
        </w:rPr>
        <w:t>3. Студент выполняет задание и оформляет отчет</w:t>
      </w:r>
      <w:r w:rsidRPr="0098179D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98179D" w:rsidRPr="0098179D" w:rsidRDefault="0098179D" w:rsidP="00FA42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981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Студент показывает преподавателю оформленную работу. </w:t>
      </w:r>
    </w:p>
    <w:p w:rsidR="0098179D" w:rsidRPr="0098179D" w:rsidRDefault="0098179D" w:rsidP="00FA42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98179D">
        <w:rPr>
          <w:rFonts w:ascii="Times New Roman" w:eastAsia="Times New Roman" w:hAnsi="Times New Roman" w:cs="Times New Roman"/>
          <w:color w:val="000000"/>
          <w:sz w:val="24"/>
          <w:szCs w:val="24"/>
        </w:rPr>
        <w:t>5. Если студент ушел с занятия, не показав задание, работа считается невыполненной.</w:t>
      </w:r>
    </w:p>
    <w:p w:rsidR="00FE493C" w:rsidRPr="0098179D" w:rsidRDefault="00FE493C" w:rsidP="0098179D">
      <w:pPr>
        <w:rPr>
          <w:sz w:val="24"/>
          <w:szCs w:val="24"/>
        </w:rPr>
      </w:pPr>
    </w:p>
    <w:p w:rsidR="001D4A57" w:rsidRDefault="001D4A57" w:rsidP="0098179D">
      <w:pPr>
        <w:rPr>
          <w:sz w:val="24"/>
          <w:szCs w:val="24"/>
        </w:rPr>
      </w:pPr>
    </w:p>
    <w:p w:rsidR="0098179D" w:rsidRDefault="0098179D" w:rsidP="0098179D">
      <w:pPr>
        <w:rPr>
          <w:sz w:val="24"/>
          <w:szCs w:val="24"/>
        </w:rPr>
      </w:pPr>
    </w:p>
    <w:p w:rsidR="0098179D" w:rsidRDefault="0098179D" w:rsidP="0098179D">
      <w:pPr>
        <w:rPr>
          <w:sz w:val="24"/>
          <w:szCs w:val="24"/>
        </w:rPr>
      </w:pPr>
    </w:p>
    <w:p w:rsidR="0098179D" w:rsidRDefault="0098179D" w:rsidP="0098179D">
      <w:pPr>
        <w:rPr>
          <w:sz w:val="24"/>
          <w:szCs w:val="24"/>
        </w:rPr>
      </w:pPr>
    </w:p>
    <w:p w:rsidR="0098179D" w:rsidRDefault="0098179D" w:rsidP="0098179D">
      <w:pPr>
        <w:rPr>
          <w:sz w:val="24"/>
          <w:szCs w:val="24"/>
        </w:rPr>
      </w:pPr>
    </w:p>
    <w:p w:rsidR="0098179D" w:rsidRDefault="0098179D" w:rsidP="0098179D">
      <w:pPr>
        <w:rPr>
          <w:sz w:val="24"/>
          <w:szCs w:val="24"/>
        </w:rPr>
      </w:pPr>
    </w:p>
    <w:p w:rsidR="0098179D" w:rsidRDefault="0098179D" w:rsidP="0098179D">
      <w:pPr>
        <w:rPr>
          <w:sz w:val="24"/>
          <w:szCs w:val="24"/>
        </w:rPr>
      </w:pPr>
    </w:p>
    <w:p w:rsidR="0098179D" w:rsidRDefault="0098179D" w:rsidP="0098179D">
      <w:pPr>
        <w:rPr>
          <w:sz w:val="24"/>
          <w:szCs w:val="24"/>
        </w:rPr>
      </w:pPr>
    </w:p>
    <w:p w:rsidR="0098179D" w:rsidRDefault="0098179D" w:rsidP="0098179D">
      <w:pPr>
        <w:rPr>
          <w:sz w:val="24"/>
          <w:szCs w:val="24"/>
        </w:rPr>
      </w:pPr>
    </w:p>
    <w:p w:rsidR="0098179D" w:rsidRDefault="0098179D" w:rsidP="00F27E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476" w:rsidRDefault="00F12476" w:rsidP="00F27E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476" w:rsidRDefault="00F12476" w:rsidP="00F27E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476" w:rsidRDefault="00F12476" w:rsidP="00F27E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476" w:rsidRDefault="00F12476" w:rsidP="00F27E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79D" w:rsidRDefault="0098179D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79D" w:rsidRDefault="0098179D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79D" w:rsidRDefault="0098179D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ПРАКТИЧЕСКОЕ ЗАНЯТИЕ</w:t>
      </w:r>
      <w:r w:rsidRPr="00097FB9"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</w:p>
    <w:p w:rsidR="0098179D" w:rsidRPr="00097FB9" w:rsidRDefault="0098179D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79D" w:rsidRPr="00097FB9" w:rsidRDefault="0098179D" w:rsidP="0098179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F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097FB9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Определение отклонений и допусков линейны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х размеров на сборочных </w:t>
      </w:r>
      <w:r w:rsidRPr="00097FB9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чертежах</w:t>
      </w:r>
      <w:r w:rsidRPr="00097F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использованием таблиц ЕСДП</w:t>
      </w:r>
      <w:r w:rsidRPr="00097F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8179D" w:rsidRPr="00445D75" w:rsidRDefault="0098179D" w:rsidP="0098179D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98179D" w:rsidRPr="00445D75" w:rsidRDefault="0098179D" w:rsidP="0098179D">
      <w:pPr>
        <w:pStyle w:val="a9"/>
        <w:numPr>
          <w:ilvl w:val="0"/>
          <w:numId w:val="1"/>
        </w:numPr>
        <w:spacing w:before="225" w:after="100" w:afterAutospacing="1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работы со справочниками, технической литературой.</w:t>
      </w:r>
    </w:p>
    <w:p w:rsidR="0098179D" w:rsidRPr="00445D75" w:rsidRDefault="0098179D" w:rsidP="0098179D">
      <w:pPr>
        <w:pStyle w:val="a9"/>
        <w:numPr>
          <w:ilvl w:val="0"/>
          <w:numId w:val="1"/>
        </w:numPr>
        <w:spacing w:before="225" w:after="100" w:afterAutospacing="1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теоретических знаний по теме.</w:t>
      </w:r>
    </w:p>
    <w:p w:rsidR="0098179D" w:rsidRPr="00445D75" w:rsidRDefault="0098179D" w:rsidP="0098179D">
      <w:pPr>
        <w:pStyle w:val="a9"/>
        <w:numPr>
          <w:ilvl w:val="0"/>
          <w:numId w:val="1"/>
        </w:numPr>
        <w:spacing w:before="225" w:after="100" w:afterAutospacing="1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D75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определять годность деталей типа «вал» и «отверстие».</w:t>
      </w:r>
    </w:p>
    <w:p w:rsidR="0098179D" w:rsidRPr="00445D75" w:rsidRDefault="0098179D" w:rsidP="0098179D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</w:t>
      </w:r>
      <w:r w:rsidRPr="00445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справочная и техническая литература, чертежи деталей, чертежные принадлежности. </w:t>
      </w:r>
    </w:p>
    <w:p w:rsidR="0098179D" w:rsidRPr="00445D75" w:rsidRDefault="0098179D" w:rsidP="0098179D">
      <w:pPr>
        <w:spacing w:before="225" w:after="100" w:afterAutospacing="1" w:line="288" w:lineRule="atLeast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работы</w:t>
      </w:r>
    </w:p>
    <w:p w:rsidR="0098179D" w:rsidRPr="00445D75" w:rsidRDefault="0098179D" w:rsidP="0098179D">
      <w:pPr>
        <w:spacing w:before="225" w:after="100" w:afterAutospacing="1"/>
        <w:ind w:right="225" w:firstLine="2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445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45D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.Теоретическая часть</w:t>
      </w:r>
      <w:r w:rsidRPr="00445D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45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Соединяемые между собой детали, например вал и отверстие (рис. 16), должны иметь определенные размеры.</w:t>
      </w:r>
      <w:proofErr w:type="gramEnd"/>
      <w:r w:rsidRPr="00445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Однако ни одну деталь невозможно изготовить с абсолютно точным размером. Поэтому на чертежах размеры деталей указывают с отклонениями, которые проставляют вверху и внизу рядом с номинальным размером. Номинальным размером называют общий для соединяемого вала и отверстия размер, например 20 мм.</w:t>
      </w:r>
    </w:p>
    <w:p w:rsidR="0098179D" w:rsidRPr="00445D75" w:rsidRDefault="0098179D" w:rsidP="0098179D">
      <w:pPr>
        <w:pStyle w:val="a7"/>
        <w:shd w:val="clear" w:color="auto" w:fill="FFFFFF"/>
        <w:spacing w:line="276" w:lineRule="auto"/>
        <w:jc w:val="both"/>
        <w:rPr>
          <w:color w:val="000000" w:themeColor="text1"/>
        </w:rPr>
      </w:pPr>
      <w:r w:rsidRPr="00445D75">
        <w:rPr>
          <w:color w:val="000000" w:themeColor="text1"/>
        </w:rPr>
        <w:t xml:space="preserve">Стандартом установлены обозначения: валов — </w:t>
      </w:r>
      <w:proofErr w:type="spellStart"/>
      <w:r w:rsidRPr="00445D75">
        <w:rPr>
          <w:color w:val="000000" w:themeColor="text1"/>
        </w:rPr>
        <w:t>d</w:t>
      </w:r>
      <w:proofErr w:type="spellEnd"/>
      <w:r w:rsidRPr="00445D75">
        <w:rPr>
          <w:color w:val="000000" w:themeColor="text1"/>
        </w:rPr>
        <w:t>, отверстий — D , номинального размера для вала и отверстия — также D.</w:t>
      </w:r>
    </w:p>
    <w:p w:rsidR="0098179D" w:rsidRPr="00445D75" w:rsidRDefault="0098179D" w:rsidP="0098179D">
      <w:pPr>
        <w:pStyle w:val="a7"/>
        <w:shd w:val="clear" w:color="auto" w:fill="FFFFFF"/>
        <w:spacing w:line="276" w:lineRule="auto"/>
        <w:jc w:val="both"/>
        <w:rPr>
          <w:color w:val="000000" w:themeColor="text1"/>
        </w:rPr>
      </w:pPr>
      <w:r w:rsidRPr="00445D75">
        <w:rPr>
          <w:color w:val="000000" w:themeColor="text1"/>
        </w:rPr>
        <w:t xml:space="preserve">Допустим, что необходимо изготовить вал с наибольшим допустимым размером </w:t>
      </w:r>
      <w:proofErr w:type="spellStart"/>
      <w:r w:rsidRPr="00445D75">
        <w:rPr>
          <w:color w:val="000000" w:themeColor="text1"/>
        </w:rPr>
        <w:t>d</w:t>
      </w:r>
      <w:r w:rsidRPr="00445D75">
        <w:rPr>
          <w:color w:val="000000" w:themeColor="text1"/>
          <w:vertAlign w:val="subscript"/>
        </w:rPr>
        <w:t>mах</w:t>
      </w:r>
      <w:proofErr w:type="spellEnd"/>
      <w:r w:rsidRPr="00445D75">
        <w:rPr>
          <w:rStyle w:val="apple-converted-space"/>
          <w:color w:val="000000" w:themeColor="text1"/>
        </w:rPr>
        <w:t> </w:t>
      </w:r>
      <w:r w:rsidRPr="00445D75">
        <w:rPr>
          <w:color w:val="000000" w:themeColor="text1"/>
        </w:rPr>
        <w:t>= 20,5 мм (20</w:t>
      </w:r>
      <w:r w:rsidRPr="00445D75">
        <w:rPr>
          <w:color w:val="000000" w:themeColor="text1"/>
          <w:vertAlign w:val="superscript"/>
        </w:rPr>
        <w:t>+0,5</w:t>
      </w:r>
      <w:proofErr w:type="gramStart"/>
      <w:r w:rsidRPr="00445D75">
        <w:rPr>
          <w:rStyle w:val="apple-converted-space"/>
          <w:color w:val="000000" w:themeColor="text1"/>
        </w:rPr>
        <w:t> </w:t>
      </w:r>
      <w:r w:rsidRPr="00445D75">
        <w:rPr>
          <w:color w:val="000000" w:themeColor="text1"/>
        </w:rPr>
        <w:t>)</w:t>
      </w:r>
      <w:proofErr w:type="gramEnd"/>
      <w:r w:rsidRPr="00445D75">
        <w:rPr>
          <w:color w:val="000000" w:themeColor="text1"/>
        </w:rPr>
        <w:t xml:space="preserve"> и наименьшим допустимым размером </w:t>
      </w:r>
      <w:proofErr w:type="spellStart"/>
      <w:r w:rsidRPr="00445D75">
        <w:rPr>
          <w:color w:val="000000" w:themeColor="text1"/>
        </w:rPr>
        <w:t>d</w:t>
      </w:r>
      <w:r w:rsidRPr="00445D75">
        <w:rPr>
          <w:color w:val="000000" w:themeColor="text1"/>
          <w:vertAlign w:val="subscript"/>
        </w:rPr>
        <w:t>min</w:t>
      </w:r>
      <w:proofErr w:type="spellEnd"/>
      <w:r w:rsidRPr="00445D75">
        <w:rPr>
          <w:rStyle w:val="apple-converted-space"/>
          <w:color w:val="000000" w:themeColor="text1"/>
        </w:rPr>
        <w:t> </w:t>
      </w:r>
      <w:r w:rsidRPr="00445D75">
        <w:rPr>
          <w:color w:val="000000" w:themeColor="text1"/>
        </w:rPr>
        <w:t>= 19,8 мм (20</w:t>
      </w:r>
      <w:r w:rsidRPr="00445D75">
        <w:rPr>
          <w:color w:val="000000" w:themeColor="text1"/>
          <w:vertAlign w:val="subscript"/>
        </w:rPr>
        <w:t>-0,2</w:t>
      </w:r>
      <w:r w:rsidRPr="00445D75">
        <w:rPr>
          <w:rStyle w:val="apple-converted-space"/>
          <w:color w:val="000000" w:themeColor="text1"/>
        </w:rPr>
        <w:t> </w:t>
      </w:r>
      <w:r w:rsidRPr="00445D75">
        <w:rPr>
          <w:color w:val="000000" w:themeColor="text1"/>
        </w:rPr>
        <w:t>).</w:t>
      </w:r>
    </w:p>
    <w:p w:rsidR="0098179D" w:rsidRPr="00445D75" w:rsidRDefault="0098179D" w:rsidP="0098179D">
      <w:pPr>
        <w:pStyle w:val="a7"/>
        <w:shd w:val="clear" w:color="auto" w:fill="FFFFFF"/>
        <w:spacing w:line="276" w:lineRule="auto"/>
        <w:rPr>
          <w:color w:val="000000" w:themeColor="text1"/>
        </w:rPr>
      </w:pPr>
      <w:r w:rsidRPr="00445D75">
        <w:rPr>
          <w:color w:val="000000" w:themeColor="text1"/>
        </w:rPr>
        <w:t>Размеры 20+</w:t>
      </w:r>
      <w:r w:rsidRPr="00445D75">
        <w:rPr>
          <w:color w:val="000000" w:themeColor="text1"/>
          <w:vertAlign w:val="superscript"/>
        </w:rPr>
        <w:t>0,5</w:t>
      </w:r>
      <w:r w:rsidRPr="00445D75">
        <w:rPr>
          <w:rStyle w:val="apple-converted-space"/>
          <w:color w:val="000000" w:themeColor="text1"/>
        </w:rPr>
        <w:t> </w:t>
      </w:r>
      <w:r w:rsidRPr="00445D75">
        <w:rPr>
          <w:color w:val="000000" w:themeColor="text1"/>
        </w:rPr>
        <w:t>и 20</w:t>
      </w:r>
      <w:r w:rsidRPr="00445D75">
        <w:rPr>
          <w:color w:val="000000" w:themeColor="text1"/>
          <w:vertAlign w:val="subscript"/>
        </w:rPr>
        <w:t>-0,2</w:t>
      </w:r>
      <w:r w:rsidRPr="00445D75">
        <w:rPr>
          <w:rStyle w:val="apple-converted-space"/>
          <w:color w:val="000000" w:themeColor="text1"/>
        </w:rPr>
        <w:t> </w:t>
      </w:r>
      <w:r w:rsidRPr="00445D75">
        <w:rPr>
          <w:color w:val="000000" w:themeColor="text1"/>
        </w:rPr>
        <w:t>— это номинальный размер 20 с верхним +0,5 и нижним -0,2 предельными отклонениями. Отклонения могут быть положительными и отрицательными.</w:t>
      </w:r>
      <w:r w:rsidRPr="00445D75">
        <w:rPr>
          <w:color w:val="000000" w:themeColor="text1"/>
        </w:rPr>
        <w:br/>
      </w:r>
      <w:r w:rsidRPr="00445D75">
        <w:rPr>
          <w:color w:val="000000" w:themeColor="text1"/>
        </w:rPr>
        <w:br/>
      </w:r>
      <w:r w:rsidRPr="00445D75">
        <w:rPr>
          <w:noProof/>
          <w:color w:val="000000" w:themeColor="text1"/>
        </w:rPr>
        <w:drawing>
          <wp:inline distT="0" distB="0" distL="0" distR="0">
            <wp:extent cx="4572000" cy="2076450"/>
            <wp:effectExtent l="0" t="0" r="0" b="0"/>
            <wp:docPr id="1" name="Рисунок 1" descr="Обозначение номинального и предельных размеров, верхних и нижних отклонений, допусков">
              <a:hlinkClick xmlns:a="http://schemas.openxmlformats.org/drawingml/2006/main" r:id="rId8" tooltip="&quot;Обозначение номинального и предельных размеров, верхних и нижних отклонений, допуск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значение номинального и предельных размеров, верхних и нижних отклонений, допусков">
                      <a:hlinkClick r:id="rId8" tooltip="&quot;Обозначение номинального и предельных размеров, верхних и нижних отклонений, допуск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D75">
        <w:rPr>
          <w:color w:val="000000" w:themeColor="text1"/>
        </w:rPr>
        <w:br/>
        <w:t xml:space="preserve">Рис. 1 Обозначение </w:t>
      </w:r>
      <w:proofErr w:type="gramStart"/>
      <w:r w:rsidRPr="00445D75">
        <w:rPr>
          <w:color w:val="000000" w:themeColor="text1"/>
        </w:rPr>
        <w:t>номинального</w:t>
      </w:r>
      <w:proofErr w:type="gramEnd"/>
      <w:r w:rsidRPr="00445D75">
        <w:rPr>
          <w:color w:val="000000" w:themeColor="text1"/>
        </w:rPr>
        <w:t xml:space="preserve"> и предельных размеров, верхних и нижних отклонений, допусков: а — на валу; б — на отверстии</w:t>
      </w:r>
    </w:p>
    <w:p w:rsidR="0098179D" w:rsidRPr="00445D75" w:rsidRDefault="0098179D" w:rsidP="0098179D">
      <w:pPr>
        <w:pStyle w:val="a7"/>
        <w:shd w:val="clear" w:color="auto" w:fill="FFFFFF"/>
        <w:spacing w:line="270" w:lineRule="atLeast"/>
        <w:rPr>
          <w:b/>
          <w:color w:val="373737"/>
        </w:rPr>
      </w:pPr>
      <w:r w:rsidRPr="00445D75">
        <w:rPr>
          <w:b/>
          <w:color w:val="373737"/>
          <w:lang w:val="en-US"/>
        </w:rPr>
        <w:lastRenderedPageBreak/>
        <w:t>II</w:t>
      </w:r>
      <w:r w:rsidRPr="00445D75">
        <w:rPr>
          <w:b/>
          <w:color w:val="373737"/>
        </w:rPr>
        <w:t>. Практическая часть.</w:t>
      </w:r>
    </w:p>
    <w:p w:rsidR="0098179D" w:rsidRPr="00445D75" w:rsidRDefault="0098179D" w:rsidP="0098179D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№ 1. </w:t>
      </w:r>
      <w:r w:rsidRPr="00445D7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величину допуска, наибольший и наименьший предельные размеры по заданным номинальным размерам и предельным отклонениям.</w:t>
      </w:r>
    </w:p>
    <w:tbl>
      <w:tblPr>
        <w:tblpPr w:leftFromText="180" w:rightFromText="180" w:vertAnchor="text" w:horzAnchor="margin" w:tblpX="-408" w:tblpY="34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993"/>
        <w:gridCol w:w="1134"/>
        <w:gridCol w:w="992"/>
        <w:gridCol w:w="850"/>
        <w:gridCol w:w="851"/>
        <w:gridCol w:w="850"/>
        <w:gridCol w:w="851"/>
        <w:gridCol w:w="1276"/>
      </w:tblGrid>
      <w:tr w:rsidR="0098179D" w:rsidRPr="00445D75" w:rsidTr="0098179D">
        <w:trPr>
          <w:trHeight w:val="869"/>
        </w:trPr>
        <w:tc>
          <w:tcPr>
            <w:tcW w:w="1984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Номинальные размеры и предельные отклонения</w:t>
            </w:r>
          </w:p>
        </w:tc>
        <w:tc>
          <w:tcPr>
            <w:tcW w:w="993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24</w:t>
            </w: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</w:rPr>
              <w:t>+ 0,12</w:t>
            </w:r>
          </w:p>
        </w:tc>
        <w:tc>
          <w:tcPr>
            <w:tcW w:w="1134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428625"/>
                  <wp:effectExtent l="0" t="0" r="9525" b="9525"/>
                  <wp:docPr id="3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6250" cy="266700"/>
                  <wp:effectExtent l="0" t="0" r="0" b="0"/>
                  <wp:docPr id="22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390525"/>
                  <wp:effectExtent l="0" t="0" r="0" b="9525"/>
                  <wp:docPr id="22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35</w:t>
            </w: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bscript"/>
              </w:rPr>
              <w:t>- 0,123</w:t>
            </w:r>
          </w:p>
        </w:tc>
        <w:tc>
          <w:tcPr>
            <w:tcW w:w="850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85775" cy="381000"/>
                  <wp:effectExtent l="0" t="0" r="9525" b="0"/>
                  <wp:docPr id="2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79D" w:rsidRPr="00445D75" w:rsidTr="0098179D">
        <w:trPr>
          <w:trHeight w:val="331"/>
        </w:trPr>
        <w:tc>
          <w:tcPr>
            <w:tcW w:w="1984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Допуск</w:t>
            </w:r>
          </w:p>
        </w:tc>
        <w:tc>
          <w:tcPr>
            <w:tcW w:w="993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179D" w:rsidRPr="00445D75" w:rsidTr="0098179D">
        <w:trPr>
          <w:trHeight w:val="326"/>
        </w:trPr>
        <w:tc>
          <w:tcPr>
            <w:tcW w:w="1984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Наибольший предельный размер</w:t>
            </w:r>
          </w:p>
        </w:tc>
        <w:tc>
          <w:tcPr>
            <w:tcW w:w="993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179D" w:rsidRPr="00445D75" w:rsidTr="0098179D">
        <w:trPr>
          <w:trHeight w:val="451"/>
        </w:trPr>
        <w:tc>
          <w:tcPr>
            <w:tcW w:w="1984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Наименьший Предельный размер</w:t>
            </w:r>
          </w:p>
        </w:tc>
        <w:tc>
          <w:tcPr>
            <w:tcW w:w="993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179D" w:rsidRPr="00445D75" w:rsidRDefault="0098179D" w:rsidP="0098179D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79D" w:rsidRPr="00445D75" w:rsidRDefault="0098179D" w:rsidP="0098179D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179D" w:rsidRPr="00445D75" w:rsidRDefault="0098179D" w:rsidP="009817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2</w:t>
      </w:r>
      <w:r w:rsidRPr="00445D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445D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Определить годность валов, по результатам их измерения.</w:t>
      </w:r>
    </w:p>
    <w:tbl>
      <w:tblPr>
        <w:tblW w:w="949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985"/>
        <w:gridCol w:w="1417"/>
        <w:gridCol w:w="1276"/>
        <w:gridCol w:w="1559"/>
        <w:gridCol w:w="1276"/>
      </w:tblGrid>
      <w:tr w:rsidR="0098179D" w:rsidRPr="00445D75" w:rsidTr="0098179D">
        <w:trPr>
          <w:trHeight w:val="5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в чертеже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22860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1619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4350" cy="1809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04850" cy="2190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2190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79D" w:rsidRPr="00445D75" w:rsidTr="0098179D">
        <w:trPr>
          <w:trHeight w:val="5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Действительный размер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109,958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105,002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79D" w:rsidRPr="00445D75" w:rsidRDefault="0098179D" w:rsidP="0098179D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85,2</w:t>
            </w:r>
          </w:p>
        </w:tc>
      </w:tr>
    </w:tbl>
    <w:p w:rsidR="0098179D" w:rsidRPr="00445D75" w:rsidRDefault="0098179D" w:rsidP="009817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79D" w:rsidRPr="00445D75" w:rsidRDefault="0098179D" w:rsidP="0098179D">
      <w:pPr>
        <w:pStyle w:val="a7"/>
        <w:shd w:val="clear" w:color="auto" w:fill="FFFFFF"/>
        <w:spacing w:line="270" w:lineRule="atLeast"/>
        <w:rPr>
          <w:b/>
          <w:color w:val="373737"/>
        </w:rPr>
      </w:pPr>
      <w:r w:rsidRPr="00445D75">
        <w:rPr>
          <w:b/>
          <w:color w:val="373737"/>
        </w:rPr>
        <w:t>Контрольные вопросы</w:t>
      </w:r>
    </w:p>
    <w:p w:rsidR="0098179D" w:rsidRPr="00445D75" w:rsidRDefault="0098179D" w:rsidP="0098179D">
      <w:pPr>
        <w:pStyle w:val="a4"/>
      </w:pPr>
      <w:r w:rsidRPr="00445D75">
        <w:t>1. Какой размер называют номинальным?</w:t>
      </w:r>
    </w:p>
    <w:p w:rsidR="0098179D" w:rsidRPr="00445D75" w:rsidRDefault="0098179D" w:rsidP="0098179D">
      <w:pPr>
        <w:pStyle w:val="a4"/>
      </w:pPr>
      <w:r w:rsidRPr="00445D75">
        <w:t>2. Что называют верхним и нижним отклонением?</w:t>
      </w:r>
    </w:p>
    <w:p w:rsidR="0098179D" w:rsidRPr="00445D75" w:rsidRDefault="0098179D" w:rsidP="0098179D">
      <w:pPr>
        <w:pStyle w:val="a4"/>
      </w:pPr>
      <w:r w:rsidRPr="00445D75">
        <w:t>3. Что называют допуском?</w:t>
      </w:r>
    </w:p>
    <w:p w:rsidR="0098179D" w:rsidRPr="00445D75" w:rsidRDefault="0098179D" w:rsidP="0098179D">
      <w:pPr>
        <w:pStyle w:val="a4"/>
      </w:pPr>
      <w:r w:rsidRPr="00445D75">
        <w:t>4. Как проставляют размеры вала и отверстия на</w:t>
      </w:r>
      <w:r w:rsidRPr="00445D75">
        <w:rPr>
          <w:rStyle w:val="apple-converted-space"/>
          <w:color w:val="373737"/>
        </w:rPr>
        <w:t> </w:t>
      </w:r>
      <w:hyperlink r:id="rId21" w:tooltip="Виды. Количество видов на чертежах" w:history="1">
        <w:r w:rsidRPr="00445D75">
          <w:rPr>
            <w:rStyle w:val="a8"/>
            <w:color w:val="7AAC19"/>
          </w:rPr>
          <w:t>чертежах</w:t>
        </w:r>
      </w:hyperlink>
      <w:r w:rsidRPr="00445D75">
        <w:t>?</w:t>
      </w:r>
    </w:p>
    <w:p w:rsidR="0098179D" w:rsidRPr="00445D75" w:rsidRDefault="0098179D" w:rsidP="0098179D">
      <w:pPr>
        <w:rPr>
          <w:rFonts w:ascii="Times New Roman" w:hAnsi="Times New Roman" w:cs="Times New Roman"/>
          <w:sz w:val="24"/>
          <w:szCs w:val="24"/>
        </w:rPr>
      </w:pPr>
      <w:r w:rsidRPr="00445D75">
        <w:rPr>
          <w:rFonts w:ascii="Times New Roman" w:hAnsi="Times New Roman" w:cs="Times New Roman"/>
          <w:sz w:val="24"/>
          <w:szCs w:val="24"/>
        </w:rPr>
        <w:t>5.Какие детали считаются годными?</w:t>
      </w:r>
    </w:p>
    <w:p w:rsidR="0098179D" w:rsidRDefault="0098179D" w:rsidP="0098179D">
      <w:pPr>
        <w:rPr>
          <w:rFonts w:ascii="Times New Roman" w:hAnsi="Times New Roman" w:cs="Times New Roman"/>
          <w:b/>
          <w:sz w:val="24"/>
          <w:szCs w:val="24"/>
        </w:rPr>
      </w:pPr>
      <w:r w:rsidRPr="00445D75">
        <w:rPr>
          <w:rFonts w:ascii="Times New Roman" w:hAnsi="Times New Roman" w:cs="Times New Roman"/>
          <w:b/>
          <w:sz w:val="24"/>
          <w:szCs w:val="24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79D" w:rsidRDefault="0098179D" w:rsidP="0098179D">
      <w:pPr>
        <w:rPr>
          <w:rFonts w:ascii="Times New Roman" w:hAnsi="Times New Roman" w:cs="Times New Roman"/>
          <w:b/>
          <w:sz w:val="24"/>
          <w:szCs w:val="24"/>
        </w:rPr>
      </w:pPr>
    </w:p>
    <w:p w:rsidR="0098179D" w:rsidRDefault="0098179D" w:rsidP="0098179D">
      <w:pPr>
        <w:rPr>
          <w:rFonts w:ascii="Times New Roman" w:hAnsi="Times New Roman" w:cs="Times New Roman"/>
          <w:b/>
          <w:sz w:val="24"/>
          <w:szCs w:val="24"/>
        </w:rPr>
      </w:pPr>
    </w:p>
    <w:p w:rsidR="0098179D" w:rsidRDefault="0098179D" w:rsidP="00981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476" w:rsidRDefault="00F12476" w:rsidP="00981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83" w:rsidRDefault="00F27E83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79D" w:rsidRDefault="0098179D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 w:rsidRPr="00607F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98179D" w:rsidRPr="00607F4F" w:rsidRDefault="0098179D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79D" w:rsidRDefault="0098179D" w:rsidP="0098179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B2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001B23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 величин предельных размеров, допусков и посадок соединяемых элементов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8179D" w:rsidRDefault="0098179D" w:rsidP="0098179D">
      <w:pPr>
        <w:spacing w:before="225" w:after="100" w:afterAutospacing="1" w:line="288" w:lineRule="atLeast"/>
        <w:ind w:left="225" w:right="225"/>
        <w:rPr>
          <w:rFonts w:ascii="Times New Roman" w:hAnsi="Times New Roman"/>
          <w:bCs/>
          <w:sz w:val="24"/>
          <w:szCs w:val="24"/>
        </w:rPr>
      </w:pPr>
      <w:r w:rsidRPr="00914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2B4306">
        <w:rPr>
          <w:rFonts w:ascii="Times New Roman" w:hAnsi="Times New Roman"/>
          <w:bCs/>
          <w:sz w:val="24"/>
          <w:szCs w:val="24"/>
        </w:rPr>
        <w:t xml:space="preserve"> </w:t>
      </w:r>
    </w:p>
    <w:p w:rsidR="0098179D" w:rsidRPr="002B4306" w:rsidRDefault="0098179D" w:rsidP="0098179D">
      <w:pPr>
        <w:pStyle w:val="a9"/>
        <w:numPr>
          <w:ilvl w:val="0"/>
          <w:numId w:val="3"/>
        </w:numPr>
        <w:spacing w:before="225" w:after="100" w:afterAutospacing="1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306">
        <w:rPr>
          <w:rFonts w:ascii="Times New Roman" w:hAnsi="Times New Roman"/>
          <w:bCs/>
          <w:sz w:val="24"/>
          <w:szCs w:val="24"/>
        </w:rPr>
        <w:t>Формирование навыков нахождения предельных размеров в справочных таблицах по обозначению поля допуска на чертеже.</w:t>
      </w:r>
    </w:p>
    <w:p w:rsidR="0098179D" w:rsidRPr="008B12D2" w:rsidRDefault="0098179D" w:rsidP="0098179D">
      <w:pPr>
        <w:pStyle w:val="a9"/>
        <w:numPr>
          <w:ilvl w:val="0"/>
          <w:numId w:val="1"/>
        </w:numPr>
        <w:spacing w:before="225" w:after="100" w:afterAutospacing="1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работы со справочниками, технической литературой.</w:t>
      </w:r>
    </w:p>
    <w:p w:rsidR="0098179D" w:rsidRPr="008B12D2" w:rsidRDefault="0098179D" w:rsidP="0098179D">
      <w:pPr>
        <w:pStyle w:val="a9"/>
        <w:numPr>
          <w:ilvl w:val="0"/>
          <w:numId w:val="1"/>
        </w:numPr>
        <w:spacing w:before="225" w:after="100" w:afterAutospacing="1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теоретических знаний по теме.</w:t>
      </w:r>
    </w:p>
    <w:p w:rsidR="0098179D" w:rsidRPr="008B12D2" w:rsidRDefault="0098179D" w:rsidP="0098179D">
      <w:pPr>
        <w:pStyle w:val="a9"/>
        <w:numPr>
          <w:ilvl w:val="0"/>
          <w:numId w:val="1"/>
        </w:numPr>
        <w:spacing w:before="225" w:after="100" w:afterAutospacing="1" w:line="288" w:lineRule="atLeast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2D2">
        <w:rPr>
          <w:rFonts w:ascii="Times New Roman" w:eastAsia="Times New Roman" w:hAnsi="Times New Roman"/>
          <w:color w:val="000000"/>
          <w:sz w:val="24"/>
          <w:szCs w:val="24"/>
        </w:rPr>
        <w:t xml:space="preserve">Научиться определять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основные параметры размеров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используя таблицы ЕСДП</w:t>
      </w:r>
    </w:p>
    <w:p w:rsidR="0098179D" w:rsidRPr="00664A21" w:rsidRDefault="0098179D" w:rsidP="0098179D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</w:t>
      </w:r>
      <w:r w:rsidRPr="009147F6">
        <w:rPr>
          <w:rFonts w:ascii="Times New Roman" w:eastAsia="Times New Roman" w:hAnsi="Times New Roman" w:cs="Times New Roman"/>
          <w:color w:val="000000"/>
          <w:sz w:val="24"/>
          <w:szCs w:val="24"/>
        </w:rPr>
        <w:t>: справочная и техническая литература, чертежи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деталей, чертежные принадлежности.</w:t>
      </w:r>
      <w:r w:rsidRPr="009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179D" w:rsidRPr="00C9331B" w:rsidRDefault="0098179D" w:rsidP="0098179D">
      <w:pPr>
        <w:spacing w:before="225" w:after="100" w:afterAutospacing="1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93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.Теоретическая часть</w:t>
      </w:r>
    </w:p>
    <w:p w:rsidR="0098179D" w:rsidRPr="005204FE" w:rsidRDefault="0098179D" w:rsidP="0098179D">
      <w:pPr>
        <w:pStyle w:val="a4"/>
        <w:jc w:val="both"/>
      </w:pPr>
      <w:r w:rsidRPr="005204FE">
        <w:rPr>
          <w:b/>
          <w:bCs/>
        </w:rPr>
        <w:t>Вал</w:t>
      </w:r>
      <w:r w:rsidRPr="005204FE">
        <w:t> -термин, применяемый для обозначения наружных элементов деталей.</w:t>
      </w:r>
    </w:p>
    <w:p w:rsidR="0098179D" w:rsidRPr="005204FE" w:rsidRDefault="0098179D" w:rsidP="0098179D">
      <w:pPr>
        <w:pStyle w:val="a4"/>
        <w:jc w:val="both"/>
      </w:pPr>
      <w:r w:rsidRPr="005204FE">
        <w:rPr>
          <w:b/>
          <w:bCs/>
        </w:rPr>
        <w:t>Отверстие</w:t>
      </w:r>
      <w:r w:rsidRPr="005204FE">
        <w:t>-термин, применяемый для обозначения внутренних элементов детали.</w:t>
      </w:r>
    </w:p>
    <w:p w:rsidR="0098179D" w:rsidRPr="005204FE" w:rsidRDefault="0098179D" w:rsidP="0098179D">
      <w:pPr>
        <w:pStyle w:val="a4"/>
        <w:jc w:val="both"/>
      </w:pPr>
      <w:r w:rsidRPr="005204FE">
        <w:rPr>
          <w:b/>
          <w:bCs/>
        </w:rPr>
        <w:t>Поле допуска</w:t>
      </w:r>
      <w:r w:rsidRPr="005204FE">
        <w:t> - поле, ограниченное верхним и нижним отклонениями. Поле допуска определяется величиной допуска и его положением, относительно нулевой линии. Нулевая линия соответствует номинальному размеру.</w:t>
      </w:r>
    </w:p>
    <w:p w:rsidR="0098179D" w:rsidRPr="005204FE" w:rsidRDefault="0098179D" w:rsidP="0098179D">
      <w:pPr>
        <w:pStyle w:val="a4"/>
        <w:jc w:val="both"/>
      </w:pPr>
      <w:r w:rsidRPr="005204FE">
        <w:rPr>
          <w:b/>
          <w:bCs/>
        </w:rPr>
        <w:t>Номинальный размер (D)</w:t>
      </w:r>
      <w:r w:rsidRPr="005204FE">
        <w:t> - размер, относительно которого определяются предельные раз</w:t>
      </w:r>
      <w:r w:rsidRPr="005204FE">
        <w:softHyphen/>
        <w:t>меры и которые служат началом отсчета отклонений.</w:t>
      </w:r>
    </w:p>
    <w:p w:rsidR="0098179D" w:rsidRPr="005204FE" w:rsidRDefault="0098179D" w:rsidP="0098179D">
      <w:pPr>
        <w:pStyle w:val="a4"/>
        <w:jc w:val="both"/>
      </w:pPr>
      <w:r w:rsidRPr="005204FE">
        <w:rPr>
          <w:b/>
          <w:bCs/>
        </w:rPr>
        <w:t>Действительный размер (D</w:t>
      </w:r>
      <w:r w:rsidRPr="005204FE">
        <w:rPr>
          <w:b/>
          <w:bCs/>
          <w:vertAlign w:val="subscript"/>
        </w:rPr>
        <w:t>1</w:t>
      </w:r>
      <w:r w:rsidRPr="005204FE">
        <w:rPr>
          <w:b/>
          <w:bCs/>
        </w:rPr>
        <w:t>, d</w:t>
      </w:r>
      <w:r w:rsidRPr="005204FE">
        <w:rPr>
          <w:b/>
          <w:bCs/>
          <w:vertAlign w:val="subscript"/>
        </w:rPr>
        <w:t>1</w:t>
      </w:r>
      <w:r w:rsidRPr="005204FE">
        <w:rPr>
          <w:b/>
          <w:bCs/>
        </w:rPr>
        <w:t>)</w:t>
      </w:r>
      <w:r w:rsidRPr="005204FE">
        <w:t> - размер детали, установленный с допускаемой погреш</w:t>
      </w:r>
      <w:r w:rsidRPr="005204FE">
        <w:softHyphen/>
        <w:t>ностью.</w:t>
      </w:r>
    </w:p>
    <w:p w:rsidR="0098179D" w:rsidRPr="005204FE" w:rsidRDefault="0098179D" w:rsidP="0098179D">
      <w:pPr>
        <w:pStyle w:val="a4"/>
        <w:jc w:val="both"/>
      </w:pPr>
      <w:r w:rsidRPr="005204FE">
        <w:rPr>
          <w:b/>
          <w:bCs/>
        </w:rPr>
        <w:t>Предельные размеры (наибольшие и наименьшие)</w:t>
      </w:r>
      <w:r w:rsidRPr="005204FE">
        <w:t> - два предельно допустимых размера, между которыми должен находиться или которым может быть равен действительный размер годной детали.</w:t>
      </w:r>
    </w:p>
    <w:p w:rsidR="0098179D" w:rsidRPr="005204FE" w:rsidRDefault="0098179D" w:rsidP="0098179D">
      <w:pPr>
        <w:pStyle w:val="a4"/>
        <w:jc w:val="both"/>
      </w:pPr>
      <w:r w:rsidRPr="005204FE">
        <w:rPr>
          <w:b/>
          <w:bCs/>
        </w:rPr>
        <w:t>Предельные размеры для валов определяются по формулам</w:t>
      </w:r>
      <w:r w:rsidRPr="005204FE">
        <w:t>:</w:t>
      </w:r>
    </w:p>
    <w:p w:rsidR="0098179D" w:rsidRPr="005204FE" w:rsidRDefault="0098179D" w:rsidP="0098179D">
      <w:pPr>
        <w:pStyle w:val="a4"/>
        <w:jc w:val="both"/>
        <w:rPr>
          <w:lang w:val="en-US"/>
        </w:rPr>
      </w:pPr>
      <w:r w:rsidRPr="005204FE">
        <w:rPr>
          <w:b/>
          <w:bCs/>
          <w:lang w:val="en-US"/>
        </w:rPr>
        <w:t>d</w:t>
      </w:r>
      <w:r w:rsidRPr="005204FE">
        <w:rPr>
          <w:b/>
          <w:bCs/>
          <w:vertAlign w:val="subscript"/>
          <w:lang w:val="en-US"/>
        </w:rPr>
        <w:t>max</w:t>
      </w:r>
      <w:r w:rsidRPr="005204FE">
        <w:rPr>
          <w:b/>
          <w:bCs/>
          <w:lang w:val="en-US"/>
        </w:rPr>
        <w:t>=d+es,</w:t>
      </w:r>
    </w:p>
    <w:p w:rsidR="0098179D" w:rsidRPr="005204FE" w:rsidRDefault="0098179D" w:rsidP="0098179D">
      <w:pPr>
        <w:pStyle w:val="a4"/>
        <w:jc w:val="both"/>
        <w:rPr>
          <w:lang w:val="en-US"/>
        </w:rPr>
      </w:pPr>
      <w:r w:rsidRPr="005204FE">
        <w:rPr>
          <w:b/>
          <w:bCs/>
          <w:lang w:val="en-US"/>
        </w:rPr>
        <w:t>d</w:t>
      </w:r>
      <w:r w:rsidRPr="005204FE">
        <w:rPr>
          <w:b/>
          <w:bCs/>
          <w:vertAlign w:val="subscript"/>
          <w:lang w:val="en-US"/>
        </w:rPr>
        <w:t>min</w:t>
      </w:r>
      <w:r w:rsidRPr="005204FE">
        <w:rPr>
          <w:b/>
          <w:bCs/>
          <w:lang w:val="en-US"/>
        </w:rPr>
        <w:t>=d+ei</w:t>
      </w:r>
    </w:p>
    <w:p w:rsidR="0098179D" w:rsidRPr="005204FE" w:rsidRDefault="0098179D" w:rsidP="0098179D">
      <w:pPr>
        <w:pStyle w:val="a4"/>
        <w:jc w:val="both"/>
      </w:pPr>
      <w:r w:rsidRPr="005204FE">
        <w:t>где d </w:t>
      </w:r>
      <w:r w:rsidRPr="005204FE">
        <w:rPr>
          <w:vertAlign w:val="subscript"/>
        </w:rPr>
        <w:t>max</w:t>
      </w:r>
      <w:r w:rsidRPr="005204FE">
        <w:t> - наибольший предельный размер вала, мм;</w:t>
      </w:r>
    </w:p>
    <w:p w:rsidR="0098179D" w:rsidRPr="005204FE" w:rsidRDefault="0098179D" w:rsidP="0098179D">
      <w:pPr>
        <w:pStyle w:val="a4"/>
        <w:jc w:val="both"/>
      </w:pPr>
      <w:r w:rsidRPr="005204FE">
        <w:t>d</w:t>
      </w:r>
      <w:r w:rsidRPr="005204FE">
        <w:rPr>
          <w:vertAlign w:val="subscript"/>
        </w:rPr>
        <w:t>min</w:t>
      </w:r>
      <w:r w:rsidRPr="005204FE">
        <w:t>- наименьший предельный размер вала, мм;</w:t>
      </w:r>
    </w:p>
    <w:p w:rsidR="0098179D" w:rsidRPr="005204FE" w:rsidRDefault="0098179D" w:rsidP="0098179D">
      <w:pPr>
        <w:pStyle w:val="a4"/>
        <w:jc w:val="both"/>
      </w:pPr>
      <w:r w:rsidRPr="005204FE">
        <w:t>es - верхнее предельное отклонение, мм ;</w:t>
      </w:r>
    </w:p>
    <w:p w:rsidR="0098179D" w:rsidRPr="005204FE" w:rsidRDefault="0098179D" w:rsidP="0098179D">
      <w:pPr>
        <w:pStyle w:val="a4"/>
        <w:jc w:val="both"/>
      </w:pPr>
      <w:r w:rsidRPr="005204FE">
        <w:t>ei - нижнее предельное отклонение, мм</w:t>
      </w:r>
    </w:p>
    <w:p w:rsidR="0098179D" w:rsidRPr="005204FE" w:rsidRDefault="0098179D" w:rsidP="0098179D">
      <w:pPr>
        <w:pStyle w:val="a4"/>
        <w:jc w:val="both"/>
      </w:pPr>
      <w:r w:rsidRPr="005204FE">
        <w:t>Предельные размеры для отверстия определяются по формулам:</w:t>
      </w:r>
    </w:p>
    <w:p w:rsidR="0098179D" w:rsidRPr="005204FE" w:rsidRDefault="0098179D" w:rsidP="0098179D">
      <w:pPr>
        <w:pStyle w:val="a4"/>
        <w:jc w:val="both"/>
        <w:rPr>
          <w:lang w:val="en-US"/>
        </w:rPr>
      </w:pPr>
      <w:r w:rsidRPr="005204FE">
        <w:rPr>
          <w:b/>
          <w:bCs/>
          <w:lang w:val="en-US"/>
        </w:rPr>
        <w:t>D</w:t>
      </w:r>
      <w:r w:rsidRPr="005204FE">
        <w:rPr>
          <w:b/>
          <w:bCs/>
          <w:vertAlign w:val="subscript"/>
          <w:lang w:val="en-US"/>
        </w:rPr>
        <w:t>max</w:t>
      </w:r>
      <w:r w:rsidRPr="005204FE">
        <w:rPr>
          <w:b/>
          <w:bCs/>
          <w:lang w:val="en-US"/>
        </w:rPr>
        <w:t>=D+ES,</w:t>
      </w:r>
    </w:p>
    <w:p w:rsidR="0098179D" w:rsidRPr="005204FE" w:rsidRDefault="0098179D" w:rsidP="0098179D">
      <w:pPr>
        <w:pStyle w:val="a4"/>
        <w:jc w:val="both"/>
        <w:rPr>
          <w:lang w:val="en-US"/>
        </w:rPr>
      </w:pPr>
      <w:r w:rsidRPr="005204FE">
        <w:rPr>
          <w:b/>
          <w:bCs/>
          <w:lang w:val="en-US"/>
        </w:rPr>
        <w:t>D</w:t>
      </w:r>
      <w:r w:rsidRPr="005204FE">
        <w:rPr>
          <w:b/>
          <w:bCs/>
          <w:vertAlign w:val="subscript"/>
          <w:lang w:val="en-US"/>
        </w:rPr>
        <w:t>min</w:t>
      </w:r>
      <w:r w:rsidRPr="005204FE">
        <w:rPr>
          <w:b/>
          <w:bCs/>
          <w:lang w:val="en-US"/>
        </w:rPr>
        <w:t>=D+EI</w:t>
      </w:r>
    </w:p>
    <w:p w:rsidR="0098179D" w:rsidRPr="005204FE" w:rsidRDefault="0098179D" w:rsidP="0098179D">
      <w:pPr>
        <w:pStyle w:val="a4"/>
        <w:jc w:val="both"/>
      </w:pPr>
      <w:r w:rsidRPr="005204FE">
        <w:t>где D</w:t>
      </w:r>
      <w:r w:rsidRPr="005204FE">
        <w:rPr>
          <w:vertAlign w:val="subscript"/>
        </w:rPr>
        <w:t>max</w:t>
      </w:r>
      <w:r w:rsidRPr="005204FE">
        <w:t>- наибольший предельный размер отверстия, мм;</w:t>
      </w:r>
    </w:p>
    <w:p w:rsidR="0098179D" w:rsidRPr="005204FE" w:rsidRDefault="0098179D" w:rsidP="0098179D">
      <w:pPr>
        <w:pStyle w:val="a4"/>
        <w:jc w:val="both"/>
      </w:pPr>
      <w:r w:rsidRPr="005204FE">
        <w:t>D</w:t>
      </w:r>
      <w:r w:rsidRPr="005204FE">
        <w:rPr>
          <w:vertAlign w:val="subscript"/>
        </w:rPr>
        <w:t>min</w:t>
      </w:r>
      <w:r w:rsidRPr="005204FE">
        <w:t>- наименьший предельный размер отверстия, мм;</w:t>
      </w:r>
    </w:p>
    <w:p w:rsidR="0098179D" w:rsidRPr="005204FE" w:rsidRDefault="0098179D" w:rsidP="0098179D">
      <w:pPr>
        <w:pStyle w:val="a4"/>
        <w:jc w:val="both"/>
      </w:pPr>
      <w:r w:rsidRPr="005204FE">
        <w:t>D - номинальный размер, мм.</w:t>
      </w:r>
    </w:p>
    <w:p w:rsidR="0098179D" w:rsidRPr="005204FE" w:rsidRDefault="0098179D" w:rsidP="0098179D">
      <w:pPr>
        <w:pStyle w:val="a4"/>
        <w:jc w:val="both"/>
      </w:pPr>
      <w:r w:rsidRPr="005204FE">
        <w:t>Верхнее и нижнее отклонения размеров определяется по</w:t>
      </w:r>
    </w:p>
    <w:p w:rsidR="0098179D" w:rsidRPr="005204FE" w:rsidRDefault="0098179D" w:rsidP="0098179D">
      <w:pPr>
        <w:pStyle w:val="a4"/>
        <w:jc w:val="both"/>
      </w:pPr>
      <w:r w:rsidRPr="005204FE">
        <w:t>ГОСТ 25347-89.</w:t>
      </w:r>
    </w:p>
    <w:p w:rsidR="0098179D" w:rsidRPr="005204FE" w:rsidRDefault="0098179D" w:rsidP="0098179D">
      <w:pPr>
        <w:pStyle w:val="a4"/>
        <w:jc w:val="both"/>
      </w:pPr>
      <w:r w:rsidRPr="005204FE">
        <w:rPr>
          <w:b/>
          <w:bCs/>
        </w:rPr>
        <w:t>Допуск-</w:t>
      </w:r>
      <w:r w:rsidRPr="005204FE">
        <w:t> разность между наибольшим и наименьшим предельными размерами. Допуск определяется по формулам:</w:t>
      </w:r>
    </w:p>
    <w:p w:rsidR="0098179D" w:rsidRPr="005204FE" w:rsidRDefault="0098179D" w:rsidP="0098179D">
      <w:pPr>
        <w:pStyle w:val="a4"/>
        <w:jc w:val="both"/>
      </w:pPr>
      <w:r w:rsidRPr="005204FE">
        <w:t>для отверстия:</w:t>
      </w:r>
    </w:p>
    <w:p w:rsidR="0098179D" w:rsidRPr="005204FE" w:rsidRDefault="0098179D" w:rsidP="0098179D">
      <w:pPr>
        <w:pStyle w:val="a4"/>
        <w:jc w:val="both"/>
      </w:pPr>
      <w:r w:rsidRPr="005204FE">
        <w:rPr>
          <w:b/>
          <w:bCs/>
          <w:lang w:val="en-US"/>
        </w:rPr>
        <w:t>TD</w:t>
      </w:r>
      <w:r w:rsidRPr="005204FE">
        <w:rPr>
          <w:b/>
          <w:bCs/>
        </w:rPr>
        <w:t>=</w:t>
      </w:r>
      <w:r w:rsidRPr="005204FE">
        <w:rPr>
          <w:b/>
          <w:bCs/>
          <w:lang w:val="en-US"/>
        </w:rPr>
        <w:t>D</w:t>
      </w:r>
      <w:r w:rsidRPr="005204FE">
        <w:rPr>
          <w:b/>
          <w:bCs/>
          <w:vertAlign w:val="subscript"/>
          <w:lang w:val="en-US"/>
        </w:rPr>
        <w:t>max</w:t>
      </w:r>
      <w:r w:rsidRPr="005204FE">
        <w:rPr>
          <w:b/>
          <w:bCs/>
        </w:rPr>
        <w:t>-</w:t>
      </w:r>
      <w:r w:rsidRPr="005204FE">
        <w:rPr>
          <w:b/>
          <w:bCs/>
          <w:lang w:val="en-US"/>
        </w:rPr>
        <w:t>D</w:t>
      </w:r>
      <w:r w:rsidRPr="005204FE">
        <w:rPr>
          <w:b/>
          <w:bCs/>
          <w:vertAlign w:val="subscript"/>
          <w:lang w:val="en-US"/>
        </w:rPr>
        <w:t>min</w:t>
      </w:r>
      <w:r w:rsidRPr="005204FE">
        <w:rPr>
          <w:b/>
          <w:bCs/>
          <w:lang w:val="en-US"/>
        </w:rPr>
        <w:t> </w:t>
      </w:r>
      <w:r w:rsidRPr="005204FE">
        <w:rPr>
          <w:b/>
          <w:bCs/>
        </w:rPr>
        <w:t>=</w:t>
      </w:r>
      <w:r w:rsidRPr="005204FE">
        <w:rPr>
          <w:b/>
          <w:bCs/>
          <w:lang w:val="en-US"/>
        </w:rPr>
        <w:t>ES</w:t>
      </w:r>
      <w:r w:rsidRPr="005204FE">
        <w:rPr>
          <w:b/>
          <w:bCs/>
        </w:rPr>
        <w:t>-</w:t>
      </w:r>
      <w:r w:rsidRPr="005204FE">
        <w:rPr>
          <w:b/>
          <w:bCs/>
          <w:lang w:val="en-US"/>
        </w:rPr>
        <w:t>EI</w:t>
      </w:r>
      <w:r w:rsidRPr="005204FE">
        <w:rPr>
          <w:b/>
          <w:bCs/>
        </w:rPr>
        <w:t>,</w:t>
      </w:r>
    </w:p>
    <w:p w:rsidR="0098179D" w:rsidRPr="005204FE" w:rsidRDefault="0098179D" w:rsidP="0098179D">
      <w:pPr>
        <w:pStyle w:val="a4"/>
        <w:jc w:val="both"/>
      </w:pPr>
      <w:r w:rsidRPr="005204FE">
        <w:t>для вала:</w:t>
      </w:r>
    </w:p>
    <w:p w:rsidR="0098179D" w:rsidRPr="005204FE" w:rsidRDefault="0098179D" w:rsidP="0098179D">
      <w:pPr>
        <w:pStyle w:val="a4"/>
        <w:jc w:val="both"/>
      </w:pPr>
      <w:r w:rsidRPr="005204FE">
        <w:rPr>
          <w:b/>
          <w:bCs/>
          <w:lang w:val="en-US"/>
        </w:rPr>
        <w:lastRenderedPageBreak/>
        <w:t>Td</w:t>
      </w:r>
      <w:r w:rsidRPr="005204FE">
        <w:rPr>
          <w:b/>
          <w:bCs/>
        </w:rPr>
        <w:t>=</w:t>
      </w:r>
      <w:r w:rsidRPr="005204FE">
        <w:rPr>
          <w:b/>
          <w:bCs/>
          <w:lang w:val="en-US"/>
        </w:rPr>
        <w:t>d</w:t>
      </w:r>
      <w:r w:rsidRPr="005204FE">
        <w:rPr>
          <w:b/>
          <w:bCs/>
          <w:vertAlign w:val="subscript"/>
          <w:lang w:val="en-US"/>
        </w:rPr>
        <w:t>max</w:t>
      </w:r>
      <w:r w:rsidRPr="005204FE">
        <w:rPr>
          <w:b/>
          <w:bCs/>
        </w:rPr>
        <w:t>-</w:t>
      </w:r>
      <w:r w:rsidRPr="005204FE">
        <w:rPr>
          <w:b/>
          <w:bCs/>
          <w:lang w:val="en-US"/>
        </w:rPr>
        <w:t>d</w:t>
      </w:r>
      <w:r w:rsidRPr="005204FE">
        <w:rPr>
          <w:b/>
          <w:bCs/>
          <w:vertAlign w:val="subscript"/>
          <w:lang w:val="en-US"/>
        </w:rPr>
        <w:t>mjn</w:t>
      </w:r>
      <w:r w:rsidRPr="005204FE">
        <w:rPr>
          <w:b/>
          <w:bCs/>
          <w:lang w:val="en-US"/>
        </w:rPr>
        <w:t> </w:t>
      </w:r>
      <w:r w:rsidRPr="005204FE">
        <w:rPr>
          <w:b/>
          <w:bCs/>
        </w:rPr>
        <w:t>=</w:t>
      </w:r>
      <w:r w:rsidRPr="005204FE">
        <w:rPr>
          <w:b/>
          <w:bCs/>
          <w:lang w:val="en-US"/>
        </w:rPr>
        <w:t>es</w:t>
      </w:r>
      <w:r w:rsidRPr="005204FE">
        <w:rPr>
          <w:b/>
          <w:bCs/>
        </w:rPr>
        <w:t>-</w:t>
      </w:r>
      <w:r w:rsidRPr="005204FE">
        <w:rPr>
          <w:b/>
          <w:bCs/>
          <w:lang w:val="en-US"/>
        </w:rPr>
        <w:t>ei</w:t>
      </w:r>
      <w:r w:rsidRPr="005204FE">
        <w:rPr>
          <w:b/>
          <w:bCs/>
        </w:rPr>
        <w:t>.</w:t>
      </w:r>
    </w:p>
    <w:p w:rsidR="0098179D" w:rsidRPr="005204FE" w:rsidRDefault="0098179D" w:rsidP="0098179D">
      <w:pPr>
        <w:pStyle w:val="a4"/>
        <w:jc w:val="both"/>
      </w:pPr>
      <w:r w:rsidRPr="005204FE">
        <w:t>где ES(es) - верхнее предельное отклонение отверстия (вала), мм</w:t>
      </w:r>
    </w:p>
    <w:p w:rsidR="0098179D" w:rsidRPr="005204FE" w:rsidRDefault="0098179D" w:rsidP="0098179D">
      <w:pPr>
        <w:pStyle w:val="a4"/>
        <w:jc w:val="both"/>
      </w:pPr>
      <w:r w:rsidRPr="005204FE">
        <w:t>EI(ei) - нижнее предельное отклонение отверстие (вала), мм</w:t>
      </w:r>
    </w:p>
    <w:p w:rsidR="0098179D" w:rsidRPr="005204FE" w:rsidRDefault="0098179D" w:rsidP="0098179D">
      <w:pPr>
        <w:pStyle w:val="a4"/>
        <w:jc w:val="both"/>
      </w:pPr>
      <w:r w:rsidRPr="005204FE">
        <w:t>D</w:t>
      </w:r>
      <w:r w:rsidRPr="005204FE">
        <w:rPr>
          <w:vertAlign w:val="subscript"/>
        </w:rPr>
        <w:t>max</w:t>
      </w:r>
      <w:r w:rsidRPr="005204FE">
        <w:t> (d</w:t>
      </w:r>
      <w:r w:rsidRPr="005204FE">
        <w:rPr>
          <w:vertAlign w:val="subscript"/>
        </w:rPr>
        <w:t>max</w:t>
      </w:r>
      <w:r w:rsidRPr="005204FE">
        <w:t>) - наибольший предельный размер, мм</w:t>
      </w:r>
    </w:p>
    <w:p w:rsidR="0098179D" w:rsidRPr="005204FE" w:rsidRDefault="0098179D" w:rsidP="0098179D">
      <w:pPr>
        <w:pStyle w:val="a4"/>
        <w:jc w:val="both"/>
      </w:pPr>
      <w:r w:rsidRPr="005204FE">
        <w:t>D</w:t>
      </w:r>
      <w:r w:rsidRPr="005204FE">
        <w:rPr>
          <w:vertAlign w:val="subscript"/>
        </w:rPr>
        <w:t>min</w:t>
      </w:r>
      <w:r w:rsidRPr="005204FE">
        <w:t> (d</w:t>
      </w:r>
      <w:r w:rsidRPr="005204FE">
        <w:rPr>
          <w:vertAlign w:val="subscript"/>
        </w:rPr>
        <w:t>min</w:t>
      </w:r>
      <w:r w:rsidRPr="005204FE">
        <w:t>) - наименьший предельный размер, мм</w:t>
      </w:r>
    </w:p>
    <w:p w:rsidR="0098179D" w:rsidRPr="00932153" w:rsidRDefault="0098179D" w:rsidP="0098179D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3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93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.Практическое задание.</w:t>
      </w:r>
      <w:proofErr w:type="gramEnd"/>
    </w:p>
    <w:p w:rsidR="0098179D" w:rsidRPr="00C9331B" w:rsidRDefault="0098179D" w:rsidP="0098179D">
      <w:pPr>
        <w:spacing w:before="225" w:after="100" w:afterAutospacing="1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№1</w:t>
      </w:r>
      <w:r w:rsidRPr="00C93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Определить верхнее и нижнее отклонения</w:t>
      </w:r>
      <w:proofErr w:type="gramStart"/>
      <w:r w:rsidRPr="00C93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93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 размера используя таблицы ЕСДП.</w:t>
      </w:r>
    </w:p>
    <w:p w:rsidR="0098179D" w:rsidRPr="005204FE" w:rsidRDefault="0098179D" w:rsidP="0098179D">
      <w:pPr>
        <w:pStyle w:val="a4"/>
      </w:pPr>
      <w:r w:rsidRPr="005204FE">
        <w:t>Номинальный размер D=d=48мм.</w:t>
      </w:r>
    </w:p>
    <w:p w:rsidR="0098179D" w:rsidRPr="005204FE" w:rsidRDefault="0098179D" w:rsidP="0098179D">
      <w:pPr>
        <w:pStyle w:val="a4"/>
      </w:pPr>
      <w:r w:rsidRPr="005204FE">
        <w:t>Поля допусков валов: g6, h6, js6, k6, m6, n6, p6, r6, s6.</w:t>
      </w:r>
    </w:p>
    <w:p w:rsidR="0098179D" w:rsidRPr="005204FE" w:rsidRDefault="0098179D" w:rsidP="0098179D">
      <w:pPr>
        <w:pStyle w:val="a4"/>
      </w:pPr>
      <w:r w:rsidRPr="005204FE">
        <w:t>Поля допусков отверстий: F7, H7, JS7, K7, M7, N7, P7, R7.</w:t>
      </w:r>
    </w:p>
    <w:p w:rsidR="0098179D" w:rsidRPr="00C9331B" w:rsidRDefault="0098179D" w:rsidP="0098179D">
      <w:pPr>
        <w:spacing w:before="225" w:after="100" w:afterAutospacing="1"/>
        <w:ind w:left="225"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33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№2 </w:t>
      </w:r>
    </w:p>
    <w:p w:rsidR="0098179D" w:rsidRPr="00C9331B" w:rsidRDefault="0098179D" w:rsidP="0098179D">
      <w:pPr>
        <w:spacing w:before="225" w:after="100" w:afterAutospacing="1"/>
        <w:ind w:left="225"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33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2.1.Контрольные вопросы</w:t>
      </w:r>
    </w:p>
    <w:p w:rsidR="0098179D" w:rsidRPr="00C9331B" w:rsidRDefault="0098179D" w:rsidP="0098179D">
      <w:pPr>
        <w:pStyle w:val="a9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31B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>Почему при изготовлении деталей неизбежны погрешности размеров?</w:t>
      </w:r>
    </w:p>
    <w:p w:rsidR="0098179D" w:rsidRPr="00C9331B" w:rsidRDefault="0098179D" w:rsidP="0098179D">
      <w:pPr>
        <w:pStyle w:val="a9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31B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>В чем разница между номинальным и действительным размерами?</w:t>
      </w:r>
    </w:p>
    <w:p w:rsidR="0098179D" w:rsidRPr="00C9331B" w:rsidRDefault="0098179D" w:rsidP="0098179D">
      <w:pPr>
        <w:pStyle w:val="a9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31B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>Какие размеры называются предельными?</w:t>
      </w:r>
    </w:p>
    <w:p w:rsidR="0098179D" w:rsidRPr="00C9331B" w:rsidRDefault="0098179D" w:rsidP="0098179D">
      <w:pPr>
        <w:pStyle w:val="a9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31B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>Что определяет допуск?</w:t>
      </w:r>
    </w:p>
    <w:p w:rsidR="0098179D" w:rsidRPr="00C9331B" w:rsidRDefault="0098179D" w:rsidP="0098179D">
      <w:pPr>
        <w:pStyle w:val="a9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31B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>В чем разница между понятием «допуск» и «поле допуска»?</w:t>
      </w:r>
    </w:p>
    <w:p w:rsidR="0098179D" w:rsidRPr="00C9331B" w:rsidRDefault="0098179D" w:rsidP="0098179D">
      <w:pPr>
        <w:pStyle w:val="a9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31B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>Сформулируйте условие годности действительного размера вала?</w:t>
      </w:r>
    </w:p>
    <w:p w:rsidR="0098179D" w:rsidRPr="00C9331B" w:rsidRDefault="0098179D" w:rsidP="0098179D">
      <w:pPr>
        <w:pStyle w:val="a9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331B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>Сформулируйте условие годности действительного размера отверстия?</w:t>
      </w:r>
    </w:p>
    <w:p w:rsidR="0098179D" w:rsidRPr="00C9331B" w:rsidRDefault="0098179D" w:rsidP="0098179D">
      <w:pPr>
        <w:pStyle w:val="a9"/>
        <w:numPr>
          <w:ilvl w:val="0"/>
          <w:numId w:val="2"/>
        </w:numPr>
        <w:spacing w:after="0"/>
        <w:textAlignment w:val="baseline"/>
        <w:rPr>
          <w:rFonts w:ascii="Times New Roman" w:eastAsia="Times New Roman" w:hAnsi="Times New Roman" w:cs="Times New Roman"/>
          <w:color w:val="00007D"/>
          <w:sz w:val="24"/>
          <w:szCs w:val="24"/>
          <w:lang w:eastAsia="ru-RU"/>
        </w:rPr>
      </w:pPr>
      <w:r w:rsidRPr="00C9331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В каком случае действительным размер равный </w:t>
      </w:r>
      <w:proofErr w:type="gramStart"/>
      <w:r w:rsidRPr="00C9331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номинальному</w:t>
      </w:r>
      <w:proofErr w:type="gramEnd"/>
      <w:r w:rsidRPr="00C9331B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окажется браком.</w:t>
      </w:r>
    </w:p>
    <w:p w:rsidR="0098179D" w:rsidRPr="005204FE" w:rsidRDefault="0098179D" w:rsidP="0098179D">
      <w:pPr>
        <w:spacing w:before="225" w:after="100" w:afterAutospacing="1"/>
        <w:ind w:left="225" w:right="2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33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2.2.Практическое задание.</w:t>
      </w:r>
    </w:p>
    <w:p w:rsidR="0098179D" w:rsidRPr="005204FE" w:rsidRDefault="0098179D" w:rsidP="0098179D">
      <w:pPr>
        <w:pStyle w:val="a4"/>
        <w:rPr>
          <w:lang w:bidi="ru-RU"/>
        </w:rPr>
      </w:pPr>
      <w:r w:rsidRPr="005204FE">
        <w:rPr>
          <w:lang w:bidi="ru-RU"/>
        </w:rPr>
        <w:t>1.Приведите два способа вычисления допуска.</w:t>
      </w:r>
    </w:p>
    <w:p w:rsidR="0098179D" w:rsidRPr="005204FE" w:rsidRDefault="0098179D" w:rsidP="0098179D">
      <w:pPr>
        <w:pStyle w:val="a4"/>
        <w:rPr>
          <w:lang w:bidi="ru-RU"/>
        </w:rPr>
      </w:pPr>
      <w:r w:rsidRPr="005204FE">
        <w:rPr>
          <w:lang w:bidi="ru-RU"/>
        </w:rPr>
        <w:t>2. Как вы считаете, если допуск больше, то требования к точности изготовления детали:</w:t>
      </w:r>
    </w:p>
    <w:p w:rsidR="0098179D" w:rsidRPr="005204FE" w:rsidRDefault="0098179D" w:rsidP="0098179D">
      <w:pPr>
        <w:pStyle w:val="a4"/>
        <w:rPr>
          <w:lang w:bidi="ru-RU"/>
        </w:rPr>
      </w:pPr>
      <w:r w:rsidRPr="005204FE">
        <w:rPr>
          <w:lang w:bidi="ru-RU"/>
        </w:rPr>
        <w:t>а) выше;</w:t>
      </w:r>
    </w:p>
    <w:p w:rsidR="0098179D" w:rsidRPr="005204FE" w:rsidRDefault="0098179D" w:rsidP="0098179D">
      <w:pPr>
        <w:pStyle w:val="a4"/>
        <w:rPr>
          <w:lang w:bidi="ru-RU"/>
        </w:rPr>
      </w:pPr>
      <w:r w:rsidRPr="005204FE">
        <w:rPr>
          <w:lang w:bidi="ru-RU"/>
        </w:rPr>
        <w:t>б) ниже.</w:t>
      </w:r>
    </w:p>
    <w:p w:rsidR="0098179D" w:rsidRPr="005204FE" w:rsidRDefault="0098179D" w:rsidP="0098179D">
      <w:pPr>
        <w:pStyle w:val="a4"/>
        <w:rPr>
          <w:lang w:bidi="ru-RU"/>
        </w:rPr>
      </w:pPr>
      <w:r w:rsidRPr="005204FE">
        <w:rPr>
          <w:lang w:bidi="ru-RU"/>
        </w:rPr>
        <w:t>3. Как следует указать размер на чертеже детали, если номинальный размер равен 85 мм, наиболь</w:t>
      </w:r>
      <w:r w:rsidRPr="005204FE">
        <w:rPr>
          <w:u w:val="single"/>
          <w:lang w:bidi="ru-RU"/>
        </w:rPr>
        <w:t>ши</w:t>
      </w:r>
      <w:r w:rsidRPr="005204FE">
        <w:rPr>
          <w:lang w:bidi="ru-RU"/>
        </w:rPr>
        <w:t>й предельный размер — 85,1 мм, а наименьший предельный размер — 84,75 мм?</w:t>
      </w:r>
    </w:p>
    <w:p w:rsidR="0098179D" w:rsidRPr="005204FE" w:rsidRDefault="0098179D" w:rsidP="0098179D">
      <w:pPr>
        <w:pStyle w:val="a4"/>
        <w:rPr>
          <w:lang w:bidi="ru-RU"/>
        </w:rPr>
      </w:pPr>
      <w:r w:rsidRPr="005204FE">
        <w:rPr>
          <w:lang w:bidi="ru-RU"/>
        </w:rPr>
        <w:t>4.Для размера определите: 55Н8</w:t>
      </w:r>
    </w:p>
    <w:p w:rsidR="0098179D" w:rsidRPr="005204FE" w:rsidRDefault="0098179D" w:rsidP="0098179D">
      <w:pPr>
        <w:pStyle w:val="a4"/>
        <w:rPr>
          <w:lang w:bidi="ru-RU"/>
        </w:rPr>
      </w:pPr>
      <w:r w:rsidRPr="005204FE">
        <w:rPr>
          <w:lang w:bidi="ru-RU"/>
        </w:rPr>
        <w:t>верхнее отклонение —</w:t>
      </w:r>
    </w:p>
    <w:p w:rsidR="0098179D" w:rsidRPr="005204FE" w:rsidRDefault="0098179D" w:rsidP="0098179D">
      <w:pPr>
        <w:pStyle w:val="a4"/>
        <w:rPr>
          <w:lang w:bidi="ru-RU"/>
        </w:rPr>
      </w:pPr>
      <w:r w:rsidRPr="005204FE">
        <w:rPr>
          <w:lang w:bidi="ru-RU"/>
        </w:rPr>
        <w:t>нижнее отклонение — номинальный размер —</w:t>
      </w:r>
    </w:p>
    <w:p w:rsidR="0098179D" w:rsidRPr="005204FE" w:rsidRDefault="0098179D" w:rsidP="0098179D">
      <w:pPr>
        <w:pStyle w:val="a4"/>
        <w:rPr>
          <w:lang w:bidi="ru-RU"/>
        </w:rPr>
      </w:pPr>
      <w:r w:rsidRPr="005204FE">
        <w:rPr>
          <w:lang w:bidi="ru-RU"/>
        </w:rPr>
        <w:t>наибольший предельный размер —</w:t>
      </w:r>
      <w:r w:rsidRPr="005204FE">
        <w:rPr>
          <w:lang w:bidi="ru-RU"/>
        </w:rPr>
        <w:tab/>
      </w:r>
    </w:p>
    <w:p w:rsidR="0098179D" w:rsidRPr="005204FE" w:rsidRDefault="0098179D" w:rsidP="0098179D">
      <w:pPr>
        <w:pStyle w:val="a4"/>
        <w:rPr>
          <w:lang w:bidi="ru-RU"/>
        </w:rPr>
      </w:pPr>
      <w:r w:rsidRPr="005204FE">
        <w:rPr>
          <w:lang w:bidi="ru-RU"/>
        </w:rPr>
        <w:t>наименьший предельный размер — допуск —</w:t>
      </w:r>
      <w:r w:rsidRPr="005204FE">
        <w:rPr>
          <w:lang w:bidi="ru-RU"/>
        </w:rPr>
        <w:tab/>
      </w:r>
    </w:p>
    <w:p w:rsidR="0098179D" w:rsidRPr="005204FE" w:rsidRDefault="0098179D" w:rsidP="0098179D">
      <w:pPr>
        <w:pStyle w:val="a4"/>
        <w:rPr>
          <w:b/>
        </w:rPr>
      </w:pPr>
    </w:p>
    <w:p w:rsidR="0098179D" w:rsidRPr="005204FE" w:rsidRDefault="0098179D" w:rsidP="0098179D">
      <w:pPr>
        <w:pStyle w:val="a4"/>
        <w:rPr>
          <w:color w:val="373737"/>
        </w:rPr>
      </w:pPr>
      <w:r w:rsidRPr="005204FE">
        <w:rPr>
          <w:color w:val="373737"/>
        </w:rPr>
        <w:t>Вывод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373737"/>
        </w:rPr>
        <w:t>____________________________________________</w:t>
      </w:r>
    </w:p>
    <w:p w:rsidR="0098179D" w:rsidRDefault="0098179D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5FF" w:rsidRPr="004125FF" w:rsidRDefault="004125FF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5FF" w:rsidRPr="00F12476" w:rsidRDefault="004125FF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79D" w:rsidRDefault="0098179D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№</w:t>
      </w:r>
      <w:r w:rsidRPr="00607F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B1CCD">
        <w:rPr>
          <w:rFonts w:ascii="Times New Roman" w:eastAsia="Times New Roman" w:hAnsi="Times New Roman" w:cs="Times New Roman"/>
          <w:bCs/>
        </w:rPr>
        <w:t xml:space="preserve"> </w:t>
      </w:r>
    </w:p>
    <w:p w:rsidR="0098179D" w:rsidRPr="00607F4F" w:rsidRDefault="0098179D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3E1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23E1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 графического изображения полей допусков для различных соединений</w:t>
      </w:r>
      <w:r w:rsidRPr="00DB1CCD">
        <w:rPr>
          <w:rFonts w:ascii="Times New Roman" w:eastAsia="Times New Roman" w:hAnsi="Times New Roman" w:cs="Times New Roman"/>
          <w:bCs/>
        </w:rPr>
        <w:t>.</w:t>
      </w:r>
    </w:p>
    <w:p w:rsidR="0098179D" w:rsidRPr="00C3110B" w:rsidRDefault="0098179D" w:rsidP="0098179D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10B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C3110B">
        <w:rPr>
          <w:rFonts w:ascii="Times New Roman" w:eastAsia="Calibri" w:hAnsi="Times New Roman" w:cs="Times New Roman"/>
          <w:sz w:val="24"/>
          <w:szCs w:val="24"/>
        </w:rPr>
        <w:t xml:space="preserve"> Приобрести навыки графического построения полей допусков «вала» и «отверстия», образующих посадку.</w:t>
      </w:r>
    </w:p>
    <w:p w:rsidR="0098179D" w:rsidRPr="00E04661" w:rsidRDefault="0098179D" w:rsidP="0098179D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</w:t>
      </w:r>
      <w:r w:rsidRPr="009147F6">
        <w:rPr>
          <w:rFonts w:ascii="Times New Roman" w:eastAsia="Times New Roman" w:hAnsi="Times New Roman" w:cs="Times New Roman"/>
          <w:color w:val="000000"/>
          <w:sz w:val="24"/>
          <w:szCs w:val="24"/>
        </w:rPr>
        <w:t>: справочная и техническая литература, чертежи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деталей, чертежные принадлежности.</w:t>
      </w:r>
      <w:r w:rsidRPr="009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179D" w:rsidRPr="000063DA" w:rsidRDefault="0098179D" w:rsidP="0098179D">
      <w:pPr>
        <w:pStyle w:val="a4"/>
        <w:rPr>
          <w:rFonts w:eastAsia="Calibri"/>
          <w:b/>
        </w:rPr>
      </w:pPr>
      <w:r w:rsidRPr="000063DA">
        <w:rPr>
          <w:rFonts w:eastAsia="Calibri"/>
          <w:b/>
          <w:lang w:val="en-US"/>
        </w:rPr>
        <w:t>I</w:t>
      </w:r>
      <w:r w:rsidRPr="000063DA">
        <w:rPr>
          <w:rFonts w:eastAsia="Calibri"/>
          <w:b/>
        </w:rPr>
        <w:t>.Теоретическая часть</w:t>
      </w:r>
    </w:p>
    <w:p w:rsidR="0098179D" w:rsidRPr="000063DA" w:rsidRDefault="0098179D" w:rsidP="0098179D">
      <w:pPr>
        <w:pStyle w:val="a4"/>
        <w:rPr>
          <w:color w:val="16110C"/>
        </w:rPr>
      </w:pPr>
      <w:r w:rsidRPr="000063DA">
        <w:rPr>
          <w:b/>
          <w:color w:val="16110C"/>
        </w:rPr>
        <w:t>Допуск</w:t>
      </w:r>
      <w:r w:rsidRPr="000063DA">
        <w:rPr>
          <w:color w:val="16110C"/>
        </w:rPr>
        <w:t xml:space="preserve"> — это разность между наибольшим и наименьшим предельными размерами.</w:t>
      </w:r>
    </w:p>
    <w:tbl>
      <w:tblPr>
        <w:tblW w:w="9000" w:type="dxa"/>
        <w:jc w:val="center"/>
        <w:tblCellSpacing w:w="15" w:type="dxa"/>
        <w:shd w:val="clear" w:color="auto" w:fill="FFF0D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8"/>
        <w:gridCol w:w="4012"/>
      </w:tblGrid>
      <w:tr w:rsidR="0098179D" w:rsidRPr="000063DA" w:rsidTr="0098179D">
        <w:trPr>
          <w:tblCellSpacing w:w="15" w:type="dxa"/>
          <w:jc w:val="center"/>
        </w:trPr>
        <w:tc>
          <w:tcPr>
            <w:tcW w:w="0" w:type="auto"/>
            <w:shd w:val="clear" w:color="auto" w:fill="FFF0D5"/>
            <w:vAlign w:val="center"/>
            <w:hideMark/>
          </w:tcPr>
          <w:p w:rsidR="0098179D" w:rsidRPr="000063DA" w:rsidRDefault="0098179D" w:rsidP="0098179D">
            <w:pPr>
              <w:pStyle w:val="a4"/>
              <w:rPr>
                <w:color w:val="16110C"/>
              </w:rPr>
            </w:pPr>
            <w:r w:rsidRPr="000063DA">
              <w:rPr>
                <w:color w:val="16110C"/>
              </w:rPr>
              <w:t> </w:t>
            </w:r>
            <w:r w:rsidRPr="000063DA">
              <w:rPr>
                <w:color w:val="16110C"/>
              </w:rPr>
              <w:drawing>
                <wp:inline distT="0" distB="0" distL="0" distR="0">
                  <wp:extent cx="2828925" cy="1885950"/>
                  <wp:effectExtent l="0" t="0" r="9525" b="0"/>
                  <wp:docPr id="26" name="Рисунок 26" descr="Графическое изображение допу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рафическое изображение допу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0D5"/>
            <w:vAlign w:val="center"/>
            <w:hideMark/>
          </w:tcPr>
          <w:p w:rsidR="0098179D" w:rsidRPr="000063DA" w:rsidRDefault="0098179D" w:rsidP="0098179D">
            <w:pPr>
              <w:pStyle w:val="a4"/>
              <w:rPr>
                <w:color w:val="16110C"/>
              </w:rPr>
            </w:pPr>
            <w:r w:rsidRPr="000063DA">
              <w:rPr>
                <w:bCs/>
                <w:i/>
                <w:iCs/>
                <w:color w:val="16110C"/>
              </w:rPr>
              <w:t>Графическое изображение допуска</w:t>
            </w:r>
          </w:p>
        </w:tc>
      </w:tr>
    </w:tbl>
    <w:p w:rsidR="0098179D" w:rsidRPr="000063DA" w:rsidRDefault="0098179D" w:rsidP="0098179D">
      <w:pPr>
        <w:pStyle w:val="a4"/>
        <w:rPr>
          <w:color w:val="16110C"/>
        </w:rPr>
      </w:pPr>
    </w:p>
    <w:p w:rsidR="0098179D" w:rsidRPr="000063DA" w:rsidRDefault="0098179D" w:rsidP="0098179D">
      <w:pPr>
        <w:pStyle w:val="a4"/>
        <w:rPr>
          <w:color w:val="16110C"/>
        </w:rPr>
      </w:pPr>
      <w:r w:rsidRPr="000063DA">
        <w:rPr>
          <w:color w:val="16110C"/>
        </w:rPr>
        <w:t>В нашем случае допуск составляет 0,9 мм.</w:t>
      </w:r>
      <w:r w:rsidRPr="000063DA">
        <w:rPr>
          <w:color w:val="16110C"/>
        </w:rPr>
        <w:br/>
      </w:r>
      <w:r w:rsidRPr="000063DA">
        <w:rPr>
          <w:color w:val="16110C"/>
        </w:rPr>
        <w:br/>
        <w:t>60,4 мм (наибольший предельный размер) — (минус) 59,5 мм = 0,9 мм (наименьший предельный размер) (разность) .</w:t>
      </w:r>
    </w:p>
    <w:p w:rsidR="0098179D" w:rsidRPr="000063DA" w:rsidRDefault="0098179D" w:rsidP="0098179D">
      <w:pPr>
        <w:pStyle w:val="a4"/>
        <w:rPr>
          <w:color w:val="16110C"/>
        </w:rPr>
      </w:pPr>
      <w:r w:rsidRPr="000063DA">
        <w:rPr>
          <w:color w:val="16110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79375</wp:posOffset>
            </wp:positionV>
            <wp:extent cx="4215130" cy="3235960"/>
            <wp:effectExtent l="1905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3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79D" w:rsidRPr="000063DA" w:rsidRDefault="0098179D" w:rsidP="0098179D">
      <w:pPr>
        <w:pStyle w:val="a4"/>
        <w:rPr>
          <w:color w:val="16110C"/>
        </w:rPr>
      </w:pPr>
    </w:p>
    <w:p w:rsidR="0098179D" w:rsidRPr="000063DA" w:rsidRDefault="0098179D" w:rsidP="0098179D">
      <w:pPr>
        <w:pStyle w:val="a4"/>
        <w:rPr>
          <w:color w:val="16110C"/>
        </w:rPr>
      </w:pPr>
    </w:p>
    <w:p w:rsidR="0098179D" w:rsidRPr="000063DA" w:rsidRDefault="0098179D" w:rsidP="0098179D">
      <w:pPr>
        <w:pStyle w:val="a4"/>
        <w:rPr>
          <w:color w:val="16110C"/>
        </w:rPr>
      </w:pPr>
    </w:p>
    <w:p w:rsidR="0098179D" w:rsidRPr="000063DA" w:rsidRDefault="0098179D" w:rsidP="0098179D">
      <w:pPr>
        <w:pStyle w:val="a4"/>
        <w:rPr>
          <w:color w:val="16110C"/>
        </w:rPr>
      </w:pPr>
    </w:p>
    <w:p w:rsidR="0098179D" w:rsidRPr="000063DA" w:rsidRDefault="0098179D" w:rsidP="0098179D">
      <w:pPr>
        <w:pStyle w:val="a4"/>
        <w:rPr>
          <w:color w:val="16110C"/>
        </w:rPr>
      </w:pPr>
    </w:p>
    <w:p w:rsidR="0098179D" w:rsidRPr="000063DA" w:rsidRDefault="0098179D" w:rsidP="0098179D">
      <w:pPr>
        <w:pStyle w:val="a4"/>
        <w:rPr>
          <w:color w:val="16110C"/>
        </w:rPr>
      </w:pPr>
    </w:p>
    <w:p w:rsidR="0098179D" w:rsidRPr="000063DA" w:rsidRDefault="0098179D" w:rsidP="0098179D">
      <w:pPr>
        <w:pStyle w:val="a4"/>
        <w:rPr>
          <w:color w:val="16110C"/>
        </w:rPr>
      </w:pPr>
    </w:p>
    <w:p w:rsidR="0098179D" w:rsidRPr="000063DA" w:rsidRDefault="0098179D" w:rsidP="0098179D">
      <w:pPr>
        <w:pStyle w:val="a4"/>
        <w:rPr>
          <w:color w:val="16110C"/>
        </w:rPr>
      </w:pPr>
    </w:p>
    <w:p w:rsidR="0098179D" w:rsidRPr="000063DA" w:rsidRDefault="0098179D" w:rsidP="0098179D">
      <w:pPr>
        <w:pStyle w:val="a4"/>
        <w:rPr>
          <w:color w:val="16110C"/>
        </w:rPr>
      </w:pPr>
    </w:p>
    <w:p w:rsidR="0098179D" w:rsidRPr="000063DA" w:rsidRDefault="0098179D" w:rsidP="0098179D">
      <w:pPr>
        <w:pStyle w:val="a4"/>
        <w:rPr>
          <w:color w:val="16110C"/>
        </w:rPr>
      </w:pPr>
    </w:p>
    <w:p w:rsidR="0098179D" w:rsidRPr="000063DA" w:rsidRDefault="0098179D" w:rsidP="0098179D">
      <w:pPr>
        <w:pStyle w:val="a4"/>
        <w:rPr>
          <w:color w:val="16110C"/>
        </w:rPr>
      </w:pPr>
    </w:p>
    <w:p w:rsidR="0098179D" w:rsidRPr="000063DA" w:rsidRDefault="0098179D" w:rsidP="0098179D">
      <w:pPr>
        <w:pStyle w:val="a4"/>
        <w:rPr>
          <w:color w:val="16110C"/>
        </w:rPr>
      </w:pPr>
    </w:p>
    <w:p w:rsidR="0098179D" w:rsidRPr="000063DA" w:rsidRDefault="0098179D" w:rsidP="0098179D">
      <w:pPr>
        <w:pStyle w:val="a4"/>
        <w:rPr>
          <w:color w:val="16110C"/>
        </w:rPr>
      </w:pPr>
    </w:p>
    <w:p w:rsidR="0098179D" w:rsidRPr="000063DA" w:rsidRDefault="0098179D" w:rsidP="0098179D">
      <w:pPr>
        <w:pStyle w:val="a4"/>
        <w:rPr>
          <w:color w:val="16110C"/>
        </w:rPr>
      </w:pPr>
    </w:p>
    <w:p w:rsidR="0098179D" w:rsidRPr="000063DA" w:rsidRDefault="0098179D" w:rsidP="0098179D">
      <w:pPr>
        <w:pStyle w:val="a4"/>
        <w:rPr>
          <w:color w:val="16110C"/>
        </w:rPr>
      </w:pPr>
    </w:p>
    <w:p w:rsidR="0098179D" w:rsidRPr="000063DA" w:rsidRDefault="0098179D" w:rsidP="0098179D">
      <w:pPr>
        <w:pStyle w:val="a4"/>
        <w:rPr>
          <w:color w:val="16110C"/>
        </w:rPr>
      </w:pPr>
    </w:p>
    <w:p w:rsidR="0098179D" w:rsidRDefault="0098179D" w:rsidP="0098179D">
      <w:pPr>
        <w:pStyle w:val="a4"/>
        <w:rPr>
          <w:rFonts w:eastAsia="+mn-ea"/>
          <w:i/>
          <w:iCs/>
          <w:color w:val="000000"/>
        </w:rPr>
      </w:pPr>
    </w:p>
    <w:p w:rsidR="0098179D" w:rsidRDefault="0098179D" w:rsidP="0098179D">
      <w:pPr>
        <w:pStyle w:val="a4"/>
        <w:rPr>
          <w:rFonts w:eastAsia="+mn-ea"/>
          <w:i/>
          <w:iCs/>
          <w:color w:val="000000"/>
        </w:rPr>
      </w:pPr>
    </w:p>
    <w:p w:rsidR="0098179D" w:rsidRDefault="0098179D" w:rsidP="0098179D">
      <w:pPr>
        <w:pStyle w:val="a4"/>
        <w:rPr>
          <w:rFonts w:eastAsia="+mn-ea"/>
          <w:i/>
          <w:iCs/>
          <w:color w:val="000000"/>
        </w:rPr>
      </w:pPr>
    </w:p>
    <w:p w:rsidR="0098179D" w:rsidRPr="000063DA" w:rsidRDefault="0098179D" w:rsidP="0098179D">
      <w:pPr>
        <w:pStyle w:val="a4"/>
        <w:rPr>
          <w:rFonts w:eastAsia="Calibri"/>
        </w:rPr>
      </w:pPr>
      <w:r w:rsidRPr="000063DA">
        <w:rPr>
          <w:rFonts w:eastAsia="+mn-ea"/>
          <w:i/>
          <w:iCs/>
          <w:color w:val="000000"/>
        </w:rPr>
        <w:t>Поле допуска</w:t>
      </w:r>
      <w:r w:rsidRPr="000063DA">
        <w:rPr>
          <w:rFonts w:eastAsia="+mn-ea"/>
          <w:color w:val="000000"/>
        </w:rPr>
        <w:t xml:space="preserve"> – поле ограниченно верхним и нижним отклонениями. Поле допуска определяется величиной допуска и его положением относительно номинального размера.</w:t>
      </w:r>
    </w:p>
    <w:p w:rsidR="0098179D" w:rsidRPr="000063DA" w:rsidRDefault="0098179D" w:rsidP="0098179D">
      <w:pPr>
        <w:pStyle w:val="a4"/>
        <w:rPr>
          <w:color w:val="00007D"/>
        </w:rPr>
      </w:pPr>
      <w:r w:rsidRPr="000063DA">
        <w:rPr>
          <w:rFonts w:eastAsia="+mn-ea"/>
          <w:i/>
          <w:iCs/>
          <w:color w:val="000000"/>
        </w:rPr>
        <w:t>Нулевая линия</w:t>
      </w:r>
      <w:r w:rsidRPr="000063DA">
        <w:rPr>
          <w:rFonts w:eastAsia="+mn-ea"/>
          <w:color w:val="000000"/>
        </w:rPr>
        <w:t xml:space="preserve"> – линия, соответствующая номинальному размеру, от которого откладывается отклонении размеров при графическом изображении допусков и посадок.</w:t>
      </w:r>
    </w:p>
    <w:p w:rsidR="0098179D" w:rsidRDefault="0098179D" w:rsidP="0098179D">
      <w:pPr>
        <w:pStyle w:val="a4"/>
        <w:rPr>
          <w:rFonts w:eastAsia="Calibri"/>
          <w:b/>
        </w:rPr>
      </w:pPr>
    </w:p>
    <w:p w:rsidR="0098179D" w:rsidRPr="000063DA" w:rsidRDefault="0098179D" w:rsidP="0098179D">
      <w:pPr>
        <w:pStyle w:val="a4"/>
        <w:rPr>
          <w:rFonts w:eastAsia="Calibri"/>
          <w:b/>
        </w:rPr>
      </w:pPr>
      <w:r w:rsidRPr="000063DA">
        <w:rPr>
          <w:rFonts w:eastAsia="Calibri"/>
          <w:b/>
          <w:lang w:val="en-US"/>
        </w:rPr>
        <w:t>II</w:t>
      </w:r>
      <w:r w:rsidRPr="000063DA">
        <w:rPr>
          <w:rFonts w:eastAsia="Calibri"/>
          <w:b/>
        </w:rPr>
        <w:t>.Практическое задание</w:t>
      </w:r>
    </w:p>
    <w:p w:rsidR="0098179D" w:rsidRPr="000063DA" w:rsidRDefault="0098179D" w:rsidP="0098179D">
      <w:pPr>
        <w:pStyle w:val="a4"/>
        <w:rPr>
          <w:rFonts w:eastAsia="Calibri"/>
        </w:rPr>
      </w:pPr>
      <w:r w:rsidRPr="000063DA">
        <w:rPr>
          <w:b/>
        </w:rPr>
        <w:t>Задание №1:</w:t>
      </w:r>
      <w:r w:rsidRPr="000063DA">
        <w:t>построить расположение полей допусков «вала» и «отверстия» исходя из приведённых в таблице 1.</w:t>
      </w:r>
    </w:p>
    <w:p w:rsidR="0098179D" w:rsidRPr="000063DA" w:rsidRDefault="0098179D" w:rsidP="0098179D">
      <w:pPr>
        <w:pStyle w:val="a4"/>
        <w:rPr>
          <w:rFonts w:eastAsia="Calibri"/>
        </w:rPr>
      </w:pPr>
      <w:r w:rsidRPr="000063DA">
        <w:rPr>
          <w:rFonts w:eastAsia="Calibri"/>
        </w:rPr>
        <w:t>Таблица 1.</w:t>
      </w:r>
    </w:p>
    <w:tbl>
      <w:tblPr>
        <w:tblW w:w="9459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2"/>
        <w:gridCol w:w="2382"/>
        <w:gridCol w:w="1934"/>
        <w:gridCol w:w="2951"/>
      </w:tblGrid>
      <w:tr w:rsidR="0098179D" w:rsidRPr="000063DA" w:rsidTr="0098179D">
        <w:trPr>
          <w:trHeight w:val="569"/>
        </w:trPr>
        <w:tc>
          <w:tcPr>
            <w:tcW w:w="2192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</w:rPr>
            </w:pPr>
            <w:r w:rsidRPr="000063DA">
              <w:rPr>
                <w:rFonts w:eastAsia="Calibri"/>
              </w:rPr>
              <w:t>№ варианта</w:t>
            </w:r>
          </w:p>
        </w:tc>
        <w:tc>
          <w:tcPr>
            <w:tcW w:w="2382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  <w:lang w:val="en-US"/>
              </w:rPr>
            </w:pPr>
            <w:r w:rsidRPr="000063DA">
              <w:rPr>
                <w:rFonts w:eastAsia="Calibri"/>
                <w:lang w:val="en-US"/>
              </w:rPr>
              <w:t xml:space="preserve"> </w:t>
            </w:r>
            <w:r w:rsidRPr="000063DA">
              <w:rPr>
                <w:rFonts w:eastAsia="Calibri"/>
              </w:rPr>
              <w:t xml:space="preserve"> посадка</w:t>
            </w:r>
          </w:p>
        </w:tc>
        <w:tc>
          <w:tcPr>
            <w:tcW w:w="1934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  <w:lang w:val="en-US"/>
              </w:rPr>
            </w:pPr>
            <w:r w:rsidRPr="000063DA">
              <w:rPr>
                <w:rFonts w:eastAsia="Calibri"/>
              </w:rPr>
              <w:t>№ варианта</w:t>
            </w:r>
          </w:p>
        </w:tc>
        <w:tc>
          <w:tcPr>
            <w:tcW w:w="2951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  <w:lang w:val="en-US"/>
              </w:rPr>
            </w:pPr>
            <w:r w:rsidRPr="000063DA">
              <w:rPr>
                <w:rFonts w:eastAsia="Calibri"/>
              </w:rPr>
              <w:t xml:space="preserve">  </w:t>
            </w:r>
            <w:r w:rsidRPr="000063DA">
              <w:rPr>
                <w:rFonts w:eastAsia="Calibri"/>
                <w:lang w:val="en-US"/>
              </w:rPr>
              <w:t xml:space="preserve"> </w:t>
            </w:r>
            <w:r w:rsidRPr="000063DA">
              <w:rPr>
                <w:rFonts w:eastAsia="Calibri"/>
              </w:rPr>
              <w:t>посадка</w:t>
            </w:r>
          </w:p>
        </w:tc>
      </w:tr>
      <w:tr w:rsidR="0098179D" w:rsidRPr="000063DA" w:rsidTr="0098179D">
        <w:trPr>
          <w:trHeight w:val="488"/>
        </w:trPr>
        <w:tc>
          <w:tcPr>
            <w:tcW w:w="2192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</w:rPr>
            </w:pPr>
            <w:r w:rsidRPr="000063DA">
              <w:rPr>
                <w:rFonts w:eastAsia="Calibri"/>
              </w:rPr>
              <w:t>1</w:t>
            </w:r>
          </w:p>
        </w:tc>
        <w:tc>
          <w:tcPr>
            <w:tcW w:w="2382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  <w:lang w:val="en-US"/>
              </w:rPr>
            </w:pPr>
            <w:r w:rsidRPr="000063DA">
              <w:rPr>
                <w:rFonts w:eastAsia="Calibri"/>
              </w:rPr>
              <w:t>Ø30</w:t>
            </w:r>
            <w:r w:rsidRPr="000063DA">
              <w:rPr>
                <w:rFonts w:eastAsia="Calibri"/>
                <w:lang w:val="en-US"/>
              </w:rPr>
              <w:t>H7/</w:t>
            </w:r>
            <w:r w:rsidRPr="000063DA">
              <w:rPr>
                <w:rFonts w:eastAsia="Calibri"/>
                <w:vertAlign w:val="subscript"/>
              </w:rPr>
              <w:t xml:space="preserve"> </w:t>
            </w:r>
            <w:r w:rsidRPr="000063DA">
              <w:rPr>
                <w:rFonts w:eastAsia="Calibri"/>
                <w:lang w:val="en-US"/>
              </w:rPr>
              <w:t>f7</w:t>
            </w:r>
          </w:p>
        </w:tc>
        <w:tc>
          <w:tcPr>
            <w:tcW w:w="1934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  <w:lang w:val="en-US"/>
              </w:rPr>
            </w:pPr>
            <w:r w:rsidRPr="000063DA">
              <w:rPr>
                <w:rFonts w:eastAsia="Calibri"/>
                <w:lang w:val="en-US"/>
              </w:rPr>
              <w:t>6</w:t>
            </w:r>
          </w:p>
        </w:tc>
        <w:tc>
          <w:tcPr>
            <w:tcW w:w="2951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  <w:lang w:val="en-US"/>
              </w:rPr>
            </w:pPr>
            <w:r w:rsidRPr="000063DA">
              <w:rPr>
                <w:rFonts w:eastAsia="Calibri"/>
              </w:rPr>
              <w:t>Ø</w:t>
            </w:r>
            <w:r w:rsidRPr="000063DA">
              <w:rPr>
                <w:rFonts w:eastAsia="Calibri"/>
                <w:lang w:val="en-US"/>
              </w:rPr>
              <w:t>24H7/g6</w:t>
            </w:r>
          </w:p>
        </w:tc>
      </w:tr>
      <w:tr w:rsidR="0098179D" w:rsidRPr="000063DA" w:rsidTr="0098179D">
        <w:trPr>
          <w:trHeight w:val="611"/>
        </w:trPr>
        <w:tc>
          <w:tcPr>
            <w:tcW w:w="2192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</w:rPr>
            </w:pPr>
            <w:r w:rsidRPr="000063DA">
              <w:rPr>
                <w:rFonts w:eastAsia="Calibri"/>
              </w:rPr>
              <w:t>2</w:t>
            </w:r>
          </w:p>
        </w:tc>
        <w:tc>
          <w:tcPr>
            <w:tcW w:w="2382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  <w:vertAlign w:val="subscript"/>
              </w:rPr>
            </w:pPr>
            <w:r w:rsidRPr="000063DA">
              <w:rPr>
                <w:rFonts w:eastAsia="Calibri"/>
              </w:rPr>
              <w:t>Ø42</w:t>
            </w:r>
            <w:r w:rsidRPr="000063DA">
              <w:rPr>
                <w:rFonts w:eastAsia="Calibri"/>
                <w:vertAlign w:val="subscript"/>
              </w:rPr>
              <w:t xml:space="preserve"> </w:t>
            </w:r>
            <w:r w:rsidRPr="000063DA">
              <w:rPr>
                <w:rFonts w:eastAsia="Calibri"/>
                <w:lang w:val="en-US"/>
              </w:rPr>
              <w:t>H8/</w:t>
            </w:r>
            <w:r w:rsidRPr="000063DA">
              <w:rPr>
                <w:rFonts w:eastAsia="Calibri"/>
              </w:rPr>
              <w:t>е</w:t>
            </w:r>
            <w:r w:rsidRPr="000063DA">
              <w:rPr>
                <w:rFonts w:eastAsia="Calibri"/>
                <w:lang w:val="en-US"/>
              </w:rPr>
              <w:t>8</w:t>
            </w:r>
            <w:r w:rsidRPr="000063DA">
              <w:rPr>
                <w:rFonts w:eastAsia="Calibri"/>
                <w:vertAlign w:val="superscript"/>
              </w:rPr>
              <w:t xml:space="preserve"> </w:t>
            </w:r>
          </w:p>
        </w:tc>
        <w:tc>
          <w:tcPr>
            <w:tcW w:w="1934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  <w:lang w:val="en-US"/>
              </w:rPr>
            </w:pPr>
            <w:r w:rsidRPr="000063DA">
              <w:rPr>
                <w:rFonts w:eastAsia="Calibri"/>
                <w:lang w:val="en-US"/>
              </w:rPr>
              <w:t>7</w:t>
            </w:r>
          </w:p>
        </w:tc>
        <w:tc>
          <w:tcPr>
            <w:tcW w:w="2951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  <w:lang w:val="en-US"/>
              </w:rPr>
            </w:pPr>
            <w:r w:rsidRPr="000063DA">
              <w:rPr>
                <w:rFonts w:eastAsia="Calibri"/>
              </w:rPr>
              <w:t>Ø</w:t>
            </w:r>
            <w:r w:rsidRPr="000063DA">
              <w:rPr>
                <w:rFonts w:eastAsia="Calibri"/>
                <w:lang w:val="en-US"/>
              </w:rPr>
              <w:t>13H6/p6</w:t>
            </w:r>
          </w:p>
        </w:tc>
      </w:tr>
      <w:tr w:rsidR="0098179D" w:rsidRPr="000063DA" w:rsidTr="0098179D">
        <w:trPr>
          <w:trHeight w:val="530"/>
        </w:trPr>
        <w:tc>
          <w:tcPr>
            <w:tcW w:w="2192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</w:rPr>
            </w:pPr>
            <w:r w:rsidRPr="000063DA">
              <w:rPr>
                <w:rFonts w:eastAsia="Calibri"/>
              </w:rPr>
              <w:t>3</w:t>
            </w:r>
          </w:p>
        </w:tc>
        <w:tc>
          <w:tcPr>
            <w:tcW w:w="2382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  <w:lang w:val="en-US"/>
              </w:rPr>
            </w:pPr>
            <w:r w:rsidRPr="000063DA">
              <w:rPr>
                <w:rFonts w:eastAsia="Calibri"/>
              </w:rPr>
              <w:t>Ø</w:t>
            </w:r>
            <w:r w:rsidRPr="000063DA">
              <w:rPr>
                <w:rFonts w:eastAsia="Calibri"/>
                <w:lang w:val="en-US"/>
              </w:rPr>
              <w:t>14E9/h11</w:t>
            </w:r>
          </w:p>
        </w:tc>
        <w:tc>
          <w:tcPr>
            <w:tcW w:w="1934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  <w:lang w:val="en-US"/>
              </w:rPr>
            </w:pPr>
            <w:r w:rsidRPr="000063DA">
              <w:rPr>
                <w:rFonts w:eastAsia="Calibri"/>
                <w:lang w:val="en-US"/>
              </w:rPr>
              <w:t>8</w:t>
            </w:r>
          </w:p>
        </w:tc>
        <w:tc>
          <w:tcPr>
            <w:tcW w:w="2951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  <w:lang w:val="en-US"/>
              </w:rPr>
            </w:pPr>
            <w:r w:rsidRPr="000063DA">
              <w:rPr>
                <w:rFonts w:eastAsia="Calibri"/>
              </w:rPr>
              <w:t>Ø</w:t>
            </w:r>
            <w:r w:rsidRPr="000063DA">
              <w:rPr>
                <w:rFonts w:eastAsia="Calibri"/>
                <w:lang w:val="en-US"/>
              </w:rPr>
              <w:t>4H10/b11</w:t>
            </w:r>
          </w:p>
        </w:tc>
      </w:tr>
      <w:tr w:rsidR="0098179D" w:rsidRPr="000063DA" w:rsidTr="0098179D">
        <w:trPr>
          <w:trHeight w:val="570"/>
        </w:trPr>
        <w:tc>
          <w:tcPr>
            <w:tcW w:w="2192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</w:rPr>
            </w:pPr>
            <w:r w:rsidRPr="000063DA">
              <w:rPr>
                <w:rFonts w:eastAsia="Calibri"/>
              </w:rPr>
              <w:t>4</w:t>
            </w:r>
          </w:p>
        </w:tc>
        <w:tc>
          <w:tcPr>
            <w:tcW w:w="2382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  <w:lang w:val="en-US"/>
              </w:rPr>
            </w:pPr>
            <w:r w:rsidRPr="000063DA">
              <w:rPr>
                <w:rFonts w:eastAsia="Calibri"/>
              </w:rPr>
              <w:t>Ø</w:t>
            </w:r>
            <w:r w:rsidRPr="000063DA">
              <w:rPr>
                <w:rFonts w:eastAsia="Calibri"/>
                <w:lang w:val="en-US"/>
              </w:rPr>
              <w:t>56F8</w:t>
            </w:r>
            <w:r w:rsidRPr="000063DA">
              <w:rPr>
                <w:rFonts w:eastAsia="Calibri"/>
              </w:rPr>
              <w:t>/</w:t>
            </w:r>
            <w:r w:rsidRPr="000063DA">
              <w:rPr>
                <w:rFonts w:eastAsia="Calibri"/>
                <w:lang w:val="en-US"/>
              </w:rPr>
              <w:t>h8</w:t>
            </w:r>
          </w:p>
        </w:tc>
        <w:tc>
          <w:tcPr>
            <w:tcW w:w="1934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  <w:lang w:val="en-US"/>
              </w:rPr>
            </w:pPr>
            <w:r w:rsidRPr="000063DA">
              <w:rPr>
                <w:rFonts w:eastAsia="Calibri"/>
                <w:lang w:val="en-US"/>
              </w:rPr>
              <w:t>9</w:t>
            </w:r>
          </w:p>
        </w:tc>
        <w:tc>
          <w:tcPr>
            <w:tcW w:w="2951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  <w:lang w:val="en-US"/>
              </w:rPr>
            </w:pPr>
            <w:r w:rsidRPr="000063DA">
              <w:rPr>
                <w:rFonts w:eastAsia="Calibri"/>
              </w:rPr>
              <w:t>Ø</w:t>
            </w:r>
            <w:r w:rsidRPr="000063DA">
              <w:rPr>
                <w:rFonts w:eastAsia="Calibri"/>
                <w:lang w:val="en-US"/>
              </w:rPr>
              <w:t>72H9/c11</w:t>
            </w:r>
          </w:p>
        </w:tc>
      </w:tr>
      <w:tr w:rsidR="0098179D" w:rsidRPr="000063DA" w:rsidTr="0098179D">
        <w:trPr>
          <w:trHeight w:val="583"/>
        </w:trPr>
        <w:tc>
          <w:tcPr>
            <w:tcW w:w="2192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</w:rPr>
            </w:pPr>
            <w:r w:rsidRPr="000063DA">
              <w:rPr>
                <w:rFonts w:eastAsia="Calibri"/>
              </w:rPr>
              <w:t>5</w:t>
            </w:r>
          </w:p>
        </w:tc>
        <w:tc>
          <w:tcPr>
            <w:tcW w:w="2382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  <w:lang w:val="en-US"/>
              </w:rPr>
            </w:pPr>
            <w:r w:rsidRPr="000063DA">
              <w:rPr>
                <w:rFonts w:eastAsia="Calibri"/>
              </w:rPr>
              <w:t>Ø</w:t>
            </w:r>
            <w:r w:rsidRPr="000063DA">
              <w:rPr>
                <w:rFonts w:eastAsia="Calibri"/>
                <w:lang w:val="en-US"/>
              </w:rPr>
              <w:t>104H11/d11</w:t>
            </w:r>
          </w:p>
        </w:tc>
        <w:tc>
          <w:tcPr>
            <w:tcW w:w="1934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  <w:lang w:val="en-US"/>
              </w:rPr>
            </w:pPr>
            <w:r w:rsidRPr="000063DA">
              <w:rPr>
                <w:rFonts w:eastAsia="Calibri"/>
                <w:lang w:val="en-US"/>
              </w:rPr>
              <w:t>10</w:t>
            </w:r>
          </w:p>
        </w:tc>
        <w:tc>
          <w:tcPr>
            <w:tcW w:w="2951" w:type="dxa"/>
          </w:tcPr>
          <w:p w:rsidR="0098179D" w:rsidRPr="000063DA" w:rsidRDefault="0098179D" w:rsidP="0098179D">
            <w:pPr>
              <w:pStyle w:val="a4"/>
              <w:rPr>
                <w:rFonts w:eastAsia="Calibri"/>
              </w:rPr>
            </w:pPr>
            <w:r w:rsidRPr="000063DA">
              <w:rPr>
                <w:rFonts w:eastAsia="Calibri"/>
              </w:rPr>
              <w:t>Ø</w:t>
            </w:r>
            <w:r w:rsidRPr="000063DA">
              <w:rPr>
                <w:rFonts w:eastAsia="Calibri"/>
                <w:lang w:val="en-US"/>
              </w:rPr>
              <w:t>86H10/m6</w:t>
            </w:r>
          </w:p>
        </w:tc>
      </w:tr>
    </w:tbl>
    <w:p w:rsidR="0098179D" w:rsidRPr="000063DA" w:rsidRDefault="0098179D" w:rsidP="0098179D">
      <w:pPr>
        <w:pStyle w:val="a4"/>
        <w:rPr>
          <w:rFonts w:eastAsia="Calibri"/>
        </w:rPr>
      </w:pPr>
    </w:p>
    <w:p w:rsidR="0098179D" w:rsidRPr="000063DA" w:rsidRDefault="0098179D" w:rsidP="0098179D">
      <w:pPr>
        <w:pStyle w:val="a4"/>
        <w:rPr>
          <w:rFonts w:eastAsia="Calibri"/>
          <w:b/>
        </w:rPr>
      </w:pPr>
      <w:r w:rsidRPr="000063DA">
        <w:rPr>
          <w:rFonts w:eastAsia="Calibri"/>
        </w:rPr>
        <w:t xml:space="preserve"> </w:t>
      </w:r>
      <w:r w:rsidRPr="000063DA">
        <w:rPr>
          <w:rFonts w:eastAsia="Calibri"/>
          <w:b/>
        </w:rPr>
        <w:t>Порядок расчёта.</w:t>
      </w:r>
    </w:p>
    <w:p w:rsidR="0098179D" w:rsidRPr="000063DA" w:rsidRDefault="0098179D" w:rsidP="0098179D">
      <w:pPr>
        <w:pStyle w:val="a4"/>
        <w:rPr>
          <w:rFonts w:eastAsia="Calibri"/>
        </w:rPr>
      </w:pPr>
      <w:proofErr w:type="gramStart"/>
      <w:r w:rsidRPr="000063DA">
        <w:rPr>
          <w:rFonts w:eastAsia="Calibri"/>
        </w:rPr>
        <w:t>По таблице 7 справочника  (Белкин И.М. Справочник по допускам и посадкам для рабочего машиностроителя.</w:t>
      </w:r>
      <w:proofErr w:type="gramEnd"/>
      <w:r w:rsidRPr="000063DA">
        <w:rPr>
          <w:rFonts w:eastAsia="Calibri"/>
        </w:rPr>
        <w:t xml:space="preserve"> – </w:t>
      </w:r>
      <w:proofErr w:type="gramStart"/>
      <w:r w:rsidRPr="000063DA">
        <w:rPr>
          <w:rFonts w:eastAsia="Calibri"/>
        </w:rPr>
        <w:t>М., 1985. – с.39-41)   определить предельные отклонения для деталей типа «отверстие».</w:t>
      </w:r>
      <w:proofErr w:type="gramEnd"/>
      <w:r w:rsidRPr="000063DA">
        <w:rPr>
          <w:rFonts w:eastAsia="Calibri"/>
        </w:rPr>
        <w:t xml:space="preserve"> Затем по таблице 8-9 (с.45-51) определить предельные отклонения для детали типа «вал».</w:t>
      </w:r>
    </w:p>
    <w:p w:rsidR="0098179D" w:rsidRPr="000063DA" w:rsidRDefault="0098179D" w:rsidP="0098179D">
      <w:pPr>
        <w:pStyle w:val="a4"/>
        <w:rPr>
          <w:rFonts w:eastAsia="Calibri"/>
        </w:rPr>
      </w:pPr>
      <w:r w:rsidRPr="000063DA">
        <w:rPr>
          <w:rFonts w:eastAsia="Calibri"/>
        </w:rPr>
        <w:t xml:space="preserve">После этого графически изобразить обе детали на чертеже с указанием их номинальных и предельных размеров </w:t>
      </w:r>
    </w:p>
    <w:p w:rsidR="0098179D" w:rsidRPr="000063DA" w:rsidRDefault="0098179D" w:rsidP="0098179D">
      <w:pPr>
        <w:pStyle w:val="a4"/>
        <w:rPr>
          <w:rFonts w:eastAsia="Calibri"/>
        </w:rPr>
      </w:pPr>
    </w:p>
    <w:p w:rsidR="0098179D" w:rsidRPr="000063DA" w:rsidRDefault="0098179D" w:rsidP="0098179D">
      <w:pPr>
        <w:pStyle w:val="a4"/>
        <w:rPr>
          <w:rFonts w:eastAsia="Calibri"/>
          <w:b/>
        </w:rPr>
      </w:pPr>
      <w:r w:rsidRPr="000063DA">
        <w:rPr>
          <w:rFonts w:eastAsia="Calibri"/>
          <w:b/>
        </w:rPr>
        <w:t>Задание №2 Тестовое задание.</w:t>
      </w:r>
    </w:p>
    <w:p w:rsidR="0098179D" w:rsidRPr="000063DA" w:rsidRDefault="0098179D" w:rsidP="0098179D">
      <w:pPr>
        <w:pStyle w:val="a4"/>
        <w:rPr>
          <w:i/>
          <w:u w:val="single"/>
        </w:rPr>
      </w:pPr>
      <w:r w:rsidRPr="000063DA">
        <w:rPr>
          <w:i/>
          <w:u w:val="single"/>
        </w:rPr>
        <w:t>Выбрать правильный ответ</w:t>
      </w:r>
    </w:p>
    <w:p w:rsidR="0098179D" w:rsidRPr="000063DA" w:rsidRDefault="0098179D" w:rsidP="0098179D">
      <w:pPr>
        <w:pStyle w:val="a4"/>
        <w:rPr>
          <w:iCs/>
        </w:rPr>
      </w:pPr>
      <w:r w:rsidRPr="000063DA">
        <w:rPr>
          <w:i/>
        </w:rPr>
        <w:t>1. Линейный размер - это:</w:t>
      </w:r>
      <w:r w:rsidRPr="000063DA">
        <w:br/>
        <w:t>а) произвольное значение линейной величины</w:t>
      </w:r>
      <w:r w:rsidRPr="000063DA">
        <w:br/>
      </w:r>
      <w:r w:rsidRPr="000063DA">
        <w:rPr>
          <w:iCs/>
        </w:rPr>
        <w:t>б) числовое значение линейной величины в выбранных единицах измерения</w:t>
      </w:r>
      <w:r w:rsidRPr="000063DA">
        <w:br/>
        <w:t xml:space="preserve">в) габаритные размеры детали </w:t>
      </w:r>
      <w:r w:rsidRPr="000063DA">
        <w:rPr>
          <w:iCs/>
        </w:rPr>
        <w:t>в выбранных единицах измерения</w:t>
      </w:r>
    </w:p>
    <w:p w:rsidR="0098179D" w:rsidRPr="000063DA" w:rsidRDefault="0098179D" w:rsidP="0098179D">
      <w:pPr>
        <w:pStyle w:val="a4"/>
        <w:rPr>
          <w:i/>
        </w:rPr>
      </w:pPr>
      <w:r w:rsidRPr="000063DA">
        <w:rPr>
          <w:i/>
        </w:rPr>
        <w:t>2.    Отклонения от номинального размера называются:</w:t>
      </w:r>
      <w:r w:rsidRPr="000063DA">
        <w:br/>
        <w:t>а) недостатком</w:t>
      </w:r>
      <w:r w:rsidRPr="000063DA">
        <w:br/>
      </w:r>
      <w:r w:rsidRPr="000063DA">
        <w:rPr>
          <w:iCs/>
        </w:rPr>
        <w:t>б) дефектом</w:t>
      </w:r>
      <w:r w:rsidRPr="000063DA">
        <w:rPr>
          <w:i/>
        </w:rPr>
        <w:br/>
      </w:r>
      <w:r w:rsidRPr="000063DA">
        <w:t>в) погрешностью</w:t>
      </w:r>
    </w:p>
    <w:p w:rsidR="0098179D" w:rsidRPr="000063DA" w:rsidRDefault="0098179D" w:rsidP="0098179D">
      <w:pPr>
        <w:pStyle w:val="a4"/>
      </w:pPr>
      <w:r w:rsidRPr="000063DA">
        <w:rPr>
          <w:i/>
        </w:rPr>
        <w:t>3.    Предельный размер – это:</w:t>
      </w:r>
      <w:r w:rsidRPr="000063DA">
        <w:br/>
        <w:t>а) размер детали с учетом отклонений от номинального размера</w:t>
      </w:r>
      <w:r w:rsidRPr="000063DA">
        <w:rPr>
          <w:i/>
        </w:rPr>
        <w:br/>
      </w:r>
      <w:r w:rsidRPr="000063DA">
        <w:rPr>
          <w:iCs/>
        </w:rPr>
        <w:t xml:space="preserve">б) </w:t>
      </w:r>
      <w:r w:rsidRPr="000063DA">
        <w:t>размер детали с учетом отклонений от действительного размера</w:t>
      </w:r>
    </w:p>
    <w:p w:rsidR="0098179D" w:rsidRPr="000063DA" w:rsidRDefault="0098179D" w:rsidP="0098179D">
      <w:pPr>
        <w:pStyle w:val="a4"/>
      </w:pPr>
      <w:r w:rsidRPr="000063DA">
        <w:rPr>
          <w:i/>
        </w:rPr>
        <w:t>4.    Предельные отклонения бывают:</w:t>
      </w:r>
      <w:r w:rsidRPr="000063DA">
        <w:br/>
        <w:t>а) наибольшее и наименьшее</w:t>
      </w:r>
      <w:r w:rsidRPr="000063DA">
        <w:br/>
      </w:r>
      <w:r w:rsidRPr="000063DA">
        <w:rPr>
          <w:iCs/>
        </w:rPr>
        <w:t>б) верхнее и нижнее</w:t>
      </w:r>
      <w:r w:rsidRPr="000063DA">
        <w:br/>
        <w:t>в) наружное и внутреннее</w:t>
      </w:r>
    </w:p>
    <w:p w:rsidR="0098179D" w:rsidRPr="000063DA" w:rsidRDefault="0098179D" w:rsidP="0098179D">
      <w:pPr>
        <w:pStyle w:val="a4"/>
      </w:pPr>
      <w:r w:rsidRPr="000063DA">
        <w:rPr>
          <w:i/>
        </w:rPr>
        <w:t>5.    Чем допуск меньше, тем деталь изготовить:</w:t>
      </w:r>
      <w:r w:rsidRPr="000063DA">
        <w:br/>
        <w:t>а) проще</w:t>
      </w:r>
      <w:r w:rsidRPr="000063DA">
        <w:br/>
      </w:r>
      <w:r w:rsidRPr="000063DA">
        <w:rPr>
          <w:iCs/>
        </w:rPr>
        <w:t>б) сложнее</w:t>
      </w:r>
    </w:p>
    <w:p w:rsidR="0098179D" w:rsidRPr="000063DA" w:rsidRDefault="0098179D" w:rsidP="0098179D">
      <w:pPr>
        <w:pStyle w:val="a4"/>
      </w:pPr>
      <w:r w:rsidRPr="000063DA">
        <w:rPr>
          <w:i/>
        </w:rPr>
        <w:t>6.    Горизонтальную линию, соответствующую номинальному размеру, от которой откладывают отклонения называют:</w:t>
      </w:r>
      <w:r w:rsidRPr="000063DA">
        <w:br/>
        <w:t>а) начальной линией</w:t>
      </w:r>
      <w:r w:rsidRPr="000063DA">
        <w:br/>
      </w:r>
      <w:r w:rsidRPr="000063DA">
        <w:rPr>
          <w:iCs/>
        </w:rPr>
        <w:t>б) нулевой линией</w:t>
      </w:r>
      <w:r w:rsidRPr="000063DA">
        <w:br/>
        <w:t>в) номинальной линией</w:t>
      </w:r>
    </w:p>
    <w:p w:rsidR="0098179D" w:rsidRPr="000063DA" w:rsidRDefault="0098179D" w:rsidP="0098179D">
      <w:pPr>
        <w:pStyle w:val="a4"/>
      </w:pPr>
      <w:r w:rsidRPr="000063DA">
        <w:lastRenderedPageBreak/>
        <w:t xml:space="preserve">7.    </w:t>
      </w:r>
      <w:proofErr w:type="gramStart"/>
      <w:r w:rsidRPr="000063DA">
        <w:t>Условие годности действительного размера :</w:t>
      </w:r>
      <w:r w:rsidRPr="000063DA">
        <w:br/>
        <w:t>а) если действительный размер не больше наибольшего предельного размера и не меньше наименьшего предельного размера, и не равен им;</w:t>
      </w:r>
      <w:r w:rsidRPr="000063DA">
        <w:br/>
      </w:r>
      <w:r w:rsidRPr="000063DA">
        <w:rPr>
          <w:iCs/>
        </w:rPr>
        <w:t xml:space="preserve">б) </w:t>
      </w:r>
      <w:r w:rsidRPr="000063DA">
        <w:t>если действительный размер не больше наибольшего предельного размера и не меньше наименьшего предельного размера, или равен им;</w:t>
      </w:r>
      <w:r w:rsidRPr="000063DA">
        <w:rPr>
          <w:i/>
        </w:rPr>
        <w:br/>
      </w:r>
      <w:r w:rsidRPr="000063DA">
        <w:t>в) если действительный размер не меньше наибольшего предельного размера и не больше наименьшего предельного размера.</w:t>
      </w:r>
      <w:proofErr w:type="gramEnd"/>
    </w:p>
    <w:p w:rsidR="0098179D" w:rsidRPr="000063DA" w:rsidRDefault="0098179D" w:rsidP="0098179D">
      <w:pPr>
        <w:pStyle w:val="a4"/>
      </w:pPr>
      <w:r w:rsidRPr="000063DA">
        <w:rPr>
          <w:i/>
        </w:rPr>
        <w:t>8.    Если действительный размер  больше наибольшего предельного размера:</w:t>
      </w:r>
      <w:r w:rsidRPr="000063DA">
        <w:br/>
        <w:t>а) деталь годна</w:t>
      </w:r>
      <w:r w:rsidRPr="000063DA">
        <w:br/>
      </w:r>
      <w:r w:rsidRPr="000063DA">
        <w:rPr>
          <w:iCs/>
        </w:rPr>
        <w:t>б) брак</w:t>
      </w:r>
    </w:p>
    <w:p w:rsidR="0098179D" w:rsidRPr="000063DA" w:rsidRDefault="0098179D" w:rsidP="0098179D">
      <w:pPr>
        <w:pStyle w:val="a4"/>
      </w:pPr>
      <w:r w:rsidRPr="000063DA">
        <w:rPr>
          <w:i/>
        </w:rPr>
        <w:t>9.    Если действительный размер  оказался меньше наименьшего предельного размера, для внутреннего элемента детали, то:</w:t>
      </w:r>
      <w:r w:rsidRPr="000063DA">
        <w:br/>
        <w:t>а) брак исправимый</w:t>
      </w:r>
      <w:r w:rsidRPr="000063DA">
        <w:rPr>
          <w:i/>
        </w:rPr>
        <w:br/>
      </w:r>
      <w:r w:rsidRPr="000063DA">
        <w:rPr>
          <w:iCs/>
        </w:rPr>
        <w:t>б) брак неисправимый</w:t>
      </w:r>
    </w:p>
    <w:p w:rsidR="0098179D" w:rsidRPr="000063DA" w:rsidRDefault="0098179D" w:rsidP="0098179D">
      <w:pPr>
        <w:pStyle w:val="a4"/>
      </w:pPr>
      <w:r w:rsidRPr="000063DA">
        <w:rPr>
          <w:i/>
        </w:rPr>
        <w:t>10.    Если действительный размер  оказался больше наибольшего предельного размера, для наружного элемента детали, то:</w:t>
      </w:r>
      <w:r w:rsidRPr="000063DA">
        <w:br/>
        <w:t>а) брак исправимый</w:t>
      </w:r>
      <w:r w:rsidRPr="000063DA">
        <w:rPr>
          <w:i/>
        </w:rPr>
        <w:br/>
      </w:r>
      <w:r w:rsidRPr="000063DA">
        <w:rPr>
          <w:iCs/>
        </w:rPr>
        <w:t>б) брак неисправимый</w:t>
      </w:r>
    </w:p>
    <w:p w:rsidR="0098179D" w:rsidRPr="000063DA" w:rsidRDefault="0098179D" w:rsidP="0098179D">
      <w:pPr>
        <w:pStyle w:val="a4"/>
      </w:pPr>
      <w:r w:rsidRPr="000063DA">
        <w:rPr>
          <w:i/>
        </w:rPr>
        <w:t>11.    Чему равно верхнее отклонение:  50</w:t>
      </w:r>
      <w:r w:rsidRPr="000063DA">
        <w:rPr>
          <w:i/>
          <w:vertAlign w:val="subscript"/>
        </w:rPr>
        <w:t>-0,39</w:t>
      </w:r>
      <w:r w:rsidRPr="000063DA">
        <w:rPr>
          <w:i/>
        </w:rPr>
        <w:t xml:space="preserve"> ?</w:t>
      </w:r>
      <w:r w:rsidRPr="000063DA">
        <w:br/>
        <w:t>а) +0,39</w:t>
      </w:r>
      <w:r w:rsidRPr="000063DA">
        <w:br/>
      </w:r>
      <w:r w:rsidRPr="000063DA">
        <w:rPr>
          <w:iCs/>
        </w:rPr>
        <w:t>б) 0</w:t>
      </w:r>
      <w:r w:rsidRPr="000063DA">
        <w:br/>
        <w:t>в) -0,39</w:t>
      </w:r>
    </w:p>
    <w:p w:rsidR="0098179D" w:rsidRPr="000063DA" w:rsidRDefault="0098179D" w:rsidP="0098179D">
      <w:pPr>
        <w:pStyle w:val="a4"/>
        <w:rPr>
          <w:i/>
        </w:rPr>
      </w:pPr>
      <w:r w:rsidRPr="000063DA">
        <w:rPr>
          <w:i/>
        </w:rPr>
        <w:t>12.    Конструктивно необходимые поверхности, не предназначенные для соединения с поверхностями других деталей, называются:</w:t>
      </w:r>
      <w:r w:rsidRPr="000063DA">
        <w:br/>
        <w:t>а) сборочными</w:t>
      </w:r>
      <w:r w:rsidRPr="000063DA">
        <w:br/>
      </w:r>
      <w:r w:rsidRPr="000063DA">
        <w:rPr>
          <w:iCs/>
        </w:rPr>
        <w:t>б) сопрягаемыми</w:t>
      </w:r>
      <w:r w:rsidRPr="000063DA">
        <w:rPr>
          <w:i/>
        </w:rPr>
        <w:br/>
      </w:r>
      <w:r w:rsidRPr="000063DA">
        <w:t>в) свободными</w:t>
      </w:r>
    </w:p>
    <w:p w:rsidR="0098179D" w:rsidRPr="000063DA" w:rsidRDefault="0098179D" w:rsidP="0098179D">
      <w:pPr>
        <w:pStyle w:val="a4"/>
      </w:pPr>
      <w:r w:rsidRPr="000063DA">
        <w:t>13.    Разность действительного размера отверстия и вала, если размер отверстия больше размера вала, называется:</w:t>
      </w:r>
      <w:r w:rsidRPr="000063DA">
        <w:br/>
        <w:t>а) зазором</w:t>
      </w:r>
      <w:r w:rsidRPr="000063DA">
        <w:rPr>
          <w:i/>
        </w:rPr>
        <w:br/>
      </w:r>
      <w:r w:rsidRPr="000063DA">
        <w:rPr>
          <w:iCs/>
        </w:rPr>
        <w:t>б) натягом</w:t>
      </w:r>
      <w:r w:rsidRPr="000063DA">
        <w:rPr>
          <w:i/>
        </w:rPr>
        <w:br/>
      </w:r>
      <w:r w:rsidRPr="000063DA">
        <w:t>в) посадкой</w:t>
      </w:r>
    </w:p>
    <w:p w:rsidR="0098179D" w:rsidRPr="000063DA" w:rsidRDefault="0098179D" w:rsidP="0098179D">
      <w:pPr>
        <w:pStyle w:val="a4"/>
      </w:pPr>
      <w:r w:rsidRPr="000063DA">
        <w:rPr>
          <w:i/>
        </w:rPr>
        <w:t>14.    ЕСДП – это:</w:t>
      </w:r>
      <w:r w:rsidRPr="000063DA">
        <w:br/>
        <w:t>а) единственная система допусков и посадок</w:t>
      </w:r>
      <w:r w:rsidRPr="000063DA">
        <w:br/>
      </w:r>
      <w:r w:rsidRPr="000063DA">
        <w:rPr>
          <w:iCs/>
        </w:rPr>
        <w:t>б) единая</w:t>
      </w:r>
      <w:r w:rsidRPr="000063DA">
        <w:rPr>
          <w:i/>
          <w:iCs/>
        </w:rPr>
        <w:t xml:space="preserve"> </w:t>
      </w:r>
      <w:r w:rsidRPr="000063DA">
        <w:t>система допусков и посадок</w:t>
      </w:r>
      <w:r w:rsidRPr="000063DA">
        <w:br/>
        <w:t>в) единая схема допусков и посадок</w:t>
      </w:r>
    </w:p>
    <w:p w:rsidR="0098179D" w:rsidRPr="000063DA" w:rsidRDefault="0098179D" w:rsidP="0098179D">
      <w:pPr>
        <w:pStyle w:val="a4"/>
      </w:pPr>
      <w:r w:rsidRPr="000063DA">
        <w:rPr>
          <w:i/>
        </w:rPr>
        <w:t>15.   Совокупность допусков, соответствующих одинаковой степени прочности для всех номинальных размеров, называется:</w:t>
      </w:r>
      <w:r w:rsidRPr="000063DA">
        <w:br/>
        <w:t>а) эквивалент</w:t>
      </w:r>
      <w:r w:rsidRPr="000063DA">
        <w:br/>
      </w:r>
      <w:r w:rsidRPr="000063DA">
        <w:rPr>
          <w:iCs/>
        </w:rPr>
        <w:t>б) квалитет</w:t>
      </w:r>
      <w:r w:rsidRPr="000063DA">
        <w:br/>
        <w:t>в) квартет</w:t>
      </w:r>
    </w:p>
    <w:p w:rsidR="0098179D" w:rsidRPr="000063DA" w:rsidRDefault="0098179D" w:rsidP="0098179D">
      <w:pPr>
        <w:pStyle w:val="a4"/>
        <w:rPr>
          <w:rFonts w:eastAsia="Calibri"/>
        </w:rPr>
      </w:pPr>
    </w:p>
    <w:p w:rsidR="0098179D" w:rsidRPr="000063DA" w:rsidRDefault="0098179D" w:rsidP="0098179D">
      <w:pPr>
        <w:pStyle w:val="a4"/>
        <w:rPr>
          <w:rFonts w:eastAsia="Calibri"/>
        </w:rPr>
      </w:pPr>
      <w:r w:rsidRPr="000063DA">
        <w:rPr>
          <w:rFonts w:eastAsia="Calibri"/>
        </w:rPr>
        <w:t>Вывод:</w:t>
      </w:r>
    </w:p>
    <w:p w:rsidR="0098179D" w:rsidRDefault="0098179D" w:rsidP="0098179D">
      <w:pPr>
        <w:rPr>
          <w:rFonts w:ascii="Times New Roman" w:eastAsia="Calibri" w:hAnsi="Times New Roman" w:cs="Times New Roman"/>
          <w:sz w:val="24"/>
          <w:szCs w:val="24"/>
        </w:rPr>
      </w:pPr>
      <w:r w:rsidRPr="000063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98179D" w:rsidRDefault="0098179D" w:rsidP="0098179D">
      <w:pPr>
        <w:rPr>
          <w:sz w:val="24"/>
          <w:szCs w:val="24"/>
        </w:rPr>
      </w:pPr>
    </w:p>
    <w:p w:rsidR="0098179D" w:rsidRDefault="0098179D" w:rsidP="0098179D">
      <w:pPr>
        <w:rPr>
          <w:sz w:val="24"/>
          <w:szCs w:val="24"/>
        </w:rPr>
      </w:pPr>
    </w:p>
    <w:p w:rsidR="0098179D" w:rsidRDefault="0098179D" w:rsidP="0098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79D" w:rsidRDefault="0098179D" w:rsidP="0098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ПРАКТИЧЕСКОЕ ЗАНЯТИЕ №</w:t>
      </w:r>
      <w:r w:rsidRPr="00607F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98179D" w:rsidRDefault="0098179D" w:rsidP="0098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79D" w:rsidRPr="003223E1" w:rsidRDefault="0098179D" w:rsidP="0098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4A21">
        <w:rPr>
          <w:rFonts w:ascii="Times New Roman" w:eastAsia="Times New Roman" w:hAnsi="Times New Roman" w:cs="Times New Roman"/>
          <w:b/>
          <w:sz w:val="28"/>
          <w:szCs w:val="28"/>
        </w:rPr>
        <w:t>Определение характера соединения по обозначению посадки на чертеже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8179D" w:rsidRPr="002B4306" w:rsidRDefault="0098179D" w:rsidP="00981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C3110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2B4306">
        <w:rPr>
          <w:rFonts w:ascii="Times New Roman" w:hAnsi="Times New Roman"/>
          <w:sz w:val="24"/>
          <w:szCs w:val="24"/>
        </w:rPr>
        <w:t xml:space="preserve"> </w:t>
      </w:r>
      <w:r w:rsidRPr="00FA2917">
        <w:rPr>
          <w:rFonts w:ascii="Times New Roman" w:hAnsi="Times New Roman"/>
          <w:sz w:val="24"/>
          <w:szCs w:val="24"/>
        </w:rPr>
        <w:t xml:space="preserve">Формирование навыков </w:t>
      </w:r>
      <w:r w:rsidRPr="00FA2917">
        <w:rPr>
          <w:rFonts w:ascii="Times New Roman" w:hAnsi="Times New Roman"/>
          <w:bCs/>
          <w:sz w:val="24"/>
          <w:szCs w:val="24"/>
        </w:rPr>
        <w:t>определение характера сопряжения по обозначению посадки на чертеже, выбор посадки по заданным условиям работы сопряжения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110B">
        <w:rPr>
          <w:rFonts w:ascii="Times New Roman" w:eastAsia="Times New Roman" w:hAnsi="Times New Roman" w:cs="Times New Roman"/>
          <w:sz w:val="24"/>
          <w:szCs w:val="24"/>
        </w:rPr>
        <w:t>Приобретение навыков работы со справочниками, технической литературой.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110B">
        <w:rPr>
          <w:rFonts w:ascii="Times New Roman" w:eastAsia="Times New Roman" w:hAnsi="Times New Roman" w:cs="Times New Roman"/>
          <w:sz w:val="24"/>
          <w:szCs w:val="24"/>
        </w:rPr>
        <w:t xml:space="preserve">Закрепление </w:t>
      </w:r>
      <w:proofErr w:type="gramStart"/>
      <w:r w:rsidRPr="00C3110B">
        <w:rPr>
          <w:rFonts w:ascii="Times New Roman" w:eastAsia="Times New Roman" w:hAnsi="Times New Roman" w:cs="Times New Roman"/>
          <w:sz w:val="24"/>
          <w:szCs w:val="24"/>
        </w:rPr>
        <w:t>теоре</w:t>
      </w:r>
      <w:r>
        <w:rPr>
          <w:rFonts w:ascii="Times New Roman" w:eastAsia="Times New Roman" w:hAnsi="Times New Roman" w:cs="Times New Roman"/>
          <w:sz w:val="24"/>
          <w:szCs w:val="24"/>
        </w:rPr>
        <w:t>тических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знании по теме «Определение типа посадки</w:t>
      </w:r>
      <w:r w:rsidRPr="00C3110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8179D" w:rsidRPr="00C3110B" w:rsidRDefault="0098179D" w:rsidP="0098179D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</w:t>
      </w:r>
      <w:r w:rsidRPr="009147F6">
        <w:rPr>
          <w:rFonts w:ascii="Times New Roman" w:eastAsia="Times New Roman" w:hAnsi="Times New Roman" w:cs="Times New Roman"/>
          <w:color w:val="000000"/>
          <w:sz w:val="24"/>
          <w:szCs w:val="24"/>
        </w:rPr>
        <w:t>: справочная и техническая литература, чертежи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деталей, чертежные принадлежности.</w:t>
      </w:r>
      <w:r w:rsidRPr="009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179D" w:rsidRPr="00173106" w:rsidRDefault="0098179D" w:rsidP="0098179D">
      <w:pPr>
        <w:pStyle w:val="a9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часть.</w:t>
      </w:r>
    </w:p>
    <w:p w:rsidR="0098179D" w:rsidRPr="00173106" w:rsidRDefault="0098179D" w:rsidP="009817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106">
        <w:rPr>
          <w:rFonts w:ascii="Times New Roman" w:eastAsia="Times New Roman" w:hAnsi="Times New Roman" w:cs="Times New Roman"/>
          <w:b/>
          <w:sz w:val="24"/>
          <w:szCs w:val="24"/>
        </w:rPr>
        <w:t>Посадка</w:t>
      </w:r>
      <w:r w:rsidRPr="00173106">
        <w:rPr>
          <w:rFonts w:ascii="Times New Roman" w:eastAsia="Times New Roman" w:hAnsi="Times New Roman" w:cs="Times New Roman"/>
          <w:sz w:val="24"/>
          <w:szCs w:val="24"/>
        </w:rPr>
        <w:t xml:space="preserve">-характер соединения деталей (вала и отверстия), </w:t>
      </w:r>
      <w:proofErr w:type="gramStart"/>
      <w:r w:rsidRPr="00173106">
        <w:rPr>
          <w:rFonts w:ascii="Times New Roman" w:eastAsia="Times New Roman" w:hAnsi="Times New Roman" w:cs="Times New Roman"/>
          <w:sz w:val="24"/>
          <w:szCs w:val="24"/>
        </w:rPr>
        <w:t>определяемый</w:t>
      </w:r>
      <w:proofErr w:type="gramEnd"/>
      <w:r w:rsidRPr="00173106">
        <w:rPr>
          <w:rFonts w:ascii="Times New Roman" w:eastAsia="Times New Roman" w:hAnsi="Times New Roman" w:cs="Times New Roman"/>
          <w:sz w:val="24"/>
          <w:szCs w:val="24"/>
        </w:rPr>
        <w:t xml:space="preserve"> величиной получаю</w:t>
      </w:r>
      <w:r w:rsidRPr="00173106">
        <w:rPr>
          <w:rFonts w:ascii="Times New Roman" w:eastAsia="Times New Roman" w:hAnsi="Times New Roman" w:cs="Times New Roman"/>
          <w:sz w:val="24"/>
          <w:szCs w:val="24"/>
        </w:rPr>
        <w:softHyphen/>
        <w:t>щихся в нем зазоров или натягов.</w:t>
      </w:r>
    </w:p>
    <w:p w:rsidR="0098179D" w:rsidRPr="00173106" w:rsidRDefault="0098179D" w:rsidP="009817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106">
        <w:rPr>
          <w:rFonts w:ascii="Times New Roman" w:eastAsia="Times New Roman" w:hAnsi="Times New Roman" w:cs="Times New Roman"/>
          <w:b/>
          <w:sz w:val="24"/>
          <w:szCs w:val="24"/>
        </w:rPr>
        <w:t>Зазор S</w:t>
      </w:r>
      <w:r w:rsidRPr="00173106">
        <w:rPr>
          <w:rFonts w:ascii="Times New Roman" w:eastAsia="Times New Roman" w:hAnsi="Times New Roman" w:cs="Times New Roman"/>
          <w:sz w:val="24"/>
          <w:szCs w:val="24"/>
        </w:rPr>
        <w:t xml:space="preserve"> - разность размеров отверстия и вала, если размер отверстия больше размера ва</w:t>
      </w:r>
      <w:r w:rsidRPr="00173106">
        <w:rPr>
          <w:rFonts w:ascii="Times New Roman" w:eastAsia="Times New Roman" w:hAnsi="Times New Roman" w:cs="Times New Roman"/>
          <w:sz w:val="24"/>
          <w:szCs w:val="24"/>
        </w:rPr>
        <w:softHyphen/>
        <w:t>ла. Зазор обеспечивает возможность свободного перемещения «соединяемых деталей».</w:t>
      </w:r>
    </w:p>
    <w:p w:rsidR="0098179D" w:rsidRPr="00F1434B" w:rsidRDefault="0098179D" w:rsidP="009817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106">
        <w:rPr>
          <w:rFonts w:ascii="Times New Roman" w:eastAsia="Times New Roman" w:hAnsi="Times New Roman" w:cs="Times New Roman"/>
          <w:b/>
          <w:sz w:val="24"/>
          <w:szCs w:val="24"/>
        </w:rPr>
        <w:t>Натяг N</w:t>
      </w:r>
      <w:r w:rsidRPr="00173106">
        <w:rPr>
          <w:rFonts w:ascii="Times New Roman" w:eastAsia="Times New Roman" w:hAnsi="Times New Roman" w:cs="Times New Roman"/>
          <w:sz w:val="24"/>
          <w:szCs w:val="24"/>
        </w:rPr>
        <w:t xml:space="preserve"> — разность размеров вала и отверстия до сборки, если размер вала больше размера отверстия. Натяг обеспечивает взаимную неподвижность деталей после сборки.</w:t>
      </w:r>
    </w:p>
    <w:p w:rsidR="0098179D" w:rsidRPr="00173106" w:rsidRDefault="0098179D" w:rsidP="009817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106">
        <w:rPr>
          <w:rFonts w:ascii="Times New Roman" w:eastAsia="Times New Roman" w:hAnsi="Times New Roman" w:cs="Times New Roman"/>
          <w:b/>
          <w:sz w:val="24"/>
          <w:szCs w:val="24"/>
        </w:rPr>
        <w:t>Посадка с зазором</w:t>
      </w:r>
      <w:r w:rsidRPr="00173106">
        <w:rPr>
          <w:rFonts w:ascii="Times New Roman" w:eastAsia="Times New Roman" w:hAnsi="Times New Roman" w:cs="Times New Roman"/>
          <w:sz w:val="24"/>
          <w:szCs w:val="24"/>
        </w:rPr>
        <w:t xml:space="preserve"> - посадка, при которой гарантируется зазор в соединении (поле допуска от</w:t>
      </w:r>
      <w:r w:rsidRPr="00173106">
        <w:rPr>
          <w:rFonts w:ascii="Times New Roman" w:eastAsia="Times New Roman" w:hAnsi="Times New Roman" w:cs="Times New Roman"/>
          <w:sz w:val="24"/>
          <w:szCs w:val="24"/>
        </w:rPr>
        <w:softHyphen/>
        <w:t>верстия расположено выше поля допуска вала или нижняя граница поля допуска отверстия совпадает с верхней границей поля допуска вала).</w:t>
      </w:r>
    </w:p>
    <w:p w:rsidR="0098179D" w:rsidRPr="00173106" w:rsidRDefault="0098179D" w:rsidP="009817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106">
        <w:rPr>
          <w:rFonts w:ascii="Times New Roman" w:eastAsia="Times New Roman" w:hAnsi="Times New Roman" w:cs="Times New Roman"/>
          <w:sz w:val="24"/>
          <w:szCs w:val="24"/>
        </w:rPr>
        <w:t>Такие посадки назначаются для подвижных соединений.</w:t>
      </w:r>
    </w:p>
    <w:p w:rsidR="0098179D" w:rsidRPr="00F1434B" w:rsidRDefault="0098179D" w:rsidP="0098179D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106">
        <w:rPr>
          <w:rFonts w:ascii="Times New Roman" w:eastAsia="Times New Roman" w:hAnsi="Times New Roman" w:cs="Times New Roman"/>
          <w:sz w:val="24"/>
          <w:szCs w:val="24"/>
        </w:rPr>
        <w:t>30F8/h6</w:t>
      </w:r>
    </w:p>
    <w:p w:rsidR="0098179D" w:rsidRPr="00173106" w:rsidRDefault="0098179D" w:rsidP="009817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106">
        <w:rPr>
          <w:rFonts w:ascii="Times New Roman" w:eastAsia="Times New Roman" w:hAnsi="Times New Roman" w:cs="Times New Roman"/>
          <w:b/>
          <w:sz w:val="24"/>
          <w:szCs w:val="24"/>
        </w:rPr>
        <w:t>Посадка с натягом</w:t>
      </w:r>
      <w:r w:rsidRPr="00173106">
        <w:rPr>
          <w:rFonts w:ascii="Times New Roman" w:eastAsia="Times New Roman" w:hAnsi="Times New Roman" w:cs="Times New Roman"/>
          <w:sz w:val="24"/>
          <w:szCs w:val="24"/>
        </w:rPr>
        <w:t xml:space="preserve"> - посадка, при которой гарантируется натяг в соединении (после допуска от</w:t>
      </w:r>
      <w:r w:rsidRPr="00173106">
        <w:rPr>
          <w:rFonts w:ascii="Times New Roman" w:eastAsia="Times New Roman" w:hAnsi="Times New Roman" w:cs="Times New Roman"/>
          <w:sz w:val="24"/>
          <w:szCs w:val="24"/>
        </w:rPr>
        <w:softHyphen/>
        <w:t>верстия расположено выше поля допуска вала или нижняя граница поля допуска отверстия совпадает с нижней границей поля допуска вала).</w:t>
      </w:r>
    </w:p>
    <w:p w:rsidR="0098179D" w:rsidRPr="00173106" w:rsidRDefault="0098179D" w:rsidP="009817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106">
        <w:rPr>
          <w:rFonts w:ascii="Times New Roman" w:eastAsia="Times New Roman" w:hAnsi="Times New Roman" w:cs="Times New Roman"/>
          <w:sz w:val="24"/>
          <w:szCs w:val="24"/>
        </w:rPr>
        <w:t>Такие посадки назначаются для неразъемных соединений.</w:t>
      </w:r>
    </w:p>
    <w:p w:rsidR="0098179D" w:rsidRPr="00F1434B" w:rsidRDefault="0098179D" w:rsidP="0098179D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106">
        <w:rPr>
          <w:rFonts w:ascii="Times New Roman" w:eastAsia="Times New Roman" w:hAnsi="Times New Roman" w:cs="Times New Roman"/>
          <w:sz w:val="24"/>
          <w:szCs w:val="24"/>
        </w:rPr>
        <w:t>50Н7/к8</w:t>
      </w:r>
    </w:p>
    <w:p w:rsidR="0098179D" w:rsidRDefault="0098179D" w:rsidP="009817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10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Переходная </w:t>
      </w:r>
      <w:proofErr w:type="gramStart"/>
      <w:r w:rsidRPr="00173106">
        <w:rPr>
          <w:rFonts w:ascii="Times New Roman" w:eastAsia="Times New Roman" w:hAnsi="Times New Roman" w:cs="Times New Roman"/>
          <w:b/>
          <w:sz w:val="24"/>
          <w:szCs w:val="24"/>
        </w:rPr>
        <w:t>посадка</w:t>
      </w:r>
      <w:proofErr w:type="gramEnd"/>
      <w:r w:rsidRPr="00173106">
        <w:rPr>
          <w:rFonts w:ascii="Times New Roman" w:eastAsia="Times New Roman" w:hAnsi="Times New Roman" w:cs="Times New Roman"/>
          <w:sz w:val="24"/>
          <w:szCs w:val="24"/>
        </w:rPr>
        <w:t xml:space="preserve"> - при которой в соединении может получиться, как натяг, так и зазор (после допусков отверстия и вала частично или полностью перекрывается). Натяг получается при наибольшем предельном размере вала и наименьшем предельном размере отверстия, а в случае наибольшего пре</w:t>
      </w:r>
      <w:r w:rsidRPr="00173106">
        <w:rPr>
          <w:rFonts w:ascii="Times New Roman" w:eastAsia="Times New Roman" w:hAnsi="Times New Roman" w:cs="Times New Roman"/>
          <w:sz w:val="24"/>
          <w:szCs w:val="24"/>
        </w:rPr>
        <w:softHyphen/>
        <w:t>дельного размера отверстия и наименьшего предельного размера вала получается зазор.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179D" w:rsidRPr="00173106" w:rsidRDefault="0098179D" w:rsidP="0098179D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106">
        <w:rPr>
          <w:rFonts w:ascii="Times New Roman" w:eastAsia="Times New Roman" w:hAnsi="Times New Roman" w:cs="Times New Roman"/>
          <w:sz w:val="24"/>
          <w:szCs w:val="24"/>
        </w:rPr>
        <w:t>25N6/h6</w:t>
      </w:r>
    </w:p>
    <w:p w:rsidR="0098179D" w:rsidRPr="00E04661" w:rsidRDefault="0098179D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79D" w:rsidRDefault="0098179D" w:rsidP="0098179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10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972505" cy="1340205"/>
            <wp:effectExtent l="19050" t="0" r="894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310" cy="133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79D" w:rsidRDefault="0098179D" w:rsidP="009817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106">
        <w:rPr>
          <w:rFonts w:ascii="Times New Roman" w:eastAsia="Calibri" w:hAnsi="Times New Roman" w:cs="Times New Roman"/>
          <w:color w:val="000000"/>
          <w:sz w:val="24"/>
          <w:szCs w:val="24"/>
        </w:rPr>
        <w:t>Рис. 1: Эскизы деталей и соединения для примера с тремя вариантами простановки размеров</w:t>
      </w:r>
    </w:p>
    <w:p w:rsidR="0098179D" w:rsidRDefault="0098179D" w:rsidP="009817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79D" w:rsidRPr="00F1434B" w:rsidRDefault="0098179D" w:rsidP="009817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110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3110B">
        <w:rPr>
          <w:rFonts w:ascii="Times New Roman" w:eastAsia="Times New Roman" w:hAnsi="Times New Roman" w:cs="Times New Roman"/>
          <w:b/>
          <w:sz w:val="28"/>
          <w:szCs w:val="28"/>
        </w:rPr>
        <w:t>.Практическая часть</w:t>
      </w:r>
    </w:p>
    <w:p w:rsidR="0098179D" w:rsidRDefault="0098179D" w:rsidP="009817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79D" w:rsidRPr="00F1434B" w:rsidRDefault="0098179D" w:rsidP="009817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10B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№1</w:t>
      </w:r>
      <w:r w:rsidRPr="00C311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C3110B">
        <w:rPr>
          <w:rFonts w:ascii="Times New Roman" w:eastAsia="Times New Roman" w:hAnsi="Times New Roman" w:cs="Times New Roman"/>
          <w:sz w:val="24"/>
          <w:szCs w:val="24"/>
        </w:rPr>
        <w:t xml:space="preserve"> В заданных соединениях определить предельные отклонения валов и отверстий, размеры, допуски.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остроить </w:t>
      </w:r>
      <w:r w:rsidRPr="00C3110B">
        <w:rPr>
          <w:rFonts w:ascii="Times New Roman" w:eastAsia="Times New Roman" w:hAnsi="Times New Roman" w:cs="Times New Roman"/>
          <w:sz w:val="24"/>
          <w:szCs w:val="24"/>
        </w:rPr>
        <w:t xml:space="preserve"> схемы расположения полей допусков с указанием на ней всех рассчитанных величин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задания ( Таблица № 1).</w:t>
      </w:r>
      <w:r w:rsidRPr="00C311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79D" w:rsidRPr="00607F4F" w:rsidRDefault="0098179D" w:rsidP="009817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607F4F">
        <w:rPr>
          <w:rFonts w:ascii="Times New Roman" w:eastAsia="Times New Roman" w:hAnsi="Times New Roman" w:cs="Times New Roman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607F4F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3"/>
        <w:gridCol w:w="1906"/>
        <w:gridCol w:w="2299"/>
        <w:gridCol w:w="1896"/>
        <w:gridCol w:w="2039"/>
      </w:tblGrid>
      <w:tr w:rsidR="0098179D" w:rsidRPr="00607F4F" w:rsidTr="0098179D">
        <w:trPr>
          <w:trHeight w:val="40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Номинальный размер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Посадки</w:t>
            </w:r>
          </w:p>
        </w:tc>
      </w:tr>
      <w:tr w:rsidR="0098179D" w:rsidRPr="00607F4F" w:rsidTr="0098179D">
        <w:trPr>
          <w:trHeight w:val="28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H6/m5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G7/h6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H11/d11</w:t>
            </w:r>
          </w:p>
        </w:tc>
      </w:tr>
      <w:tr w:rsidR="0098179D" w:rsidRPr="00607F4F" w:rsidTr="0098179D">
        <w:trPr>
          <w:trHeight w:val="315"/>
        </w:trPr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H7/f7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H7/s6</w:t>
            </w:r>
          </w:p>
        </w:tc>
        <w:tc>
          <w:tcPr>
            <w:tcW w:w="20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H7/h6</w:t>
            </w:r>
          </w:p>
        </w:tc>
      </w:tr>
      <w:tr w:rsidR="0098179D" w:rsidRPr="00607F4F" w:rsidTr="0098179D">
        <w:trPr>
          <w:trHeight w:val="345"/>
        </w:trPr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H7/f7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G7/g6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H7/r6</w:t>
            </w:r>
          </w:p>
        </w:tc>
      </w:tr>
      <w:tr w:rsidR="0098179D" w:rsidRPr="00607F4F" w:rsidTr="0098179D">
        <w:trPr>
          <w:trHeight w:val="360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K7/h6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H6/p6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H7/k6</w:t>
            </w:r>
          </w:p>
        </w:tc>
      </w:tr>
      <w:tr w:rsidR="0098179D" w:rsidRPr="00607F4F" w:rsidTr="0098179D">
        <w:trPr>
          <w:trHeight w:val="330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H8/u8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E9/h8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H6/g6</w:t>
            </w:r>
          </w:p>
        </w:tc>
      </w:tr>
      <w:tr w:rsidR="0098179D" w:rsidRPr="00607F4F" w:rsidTr="0098179D">
        <w:trPr>
          <w:trHeight w:val="360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H11/d11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H7/js6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N6/h6</w:t>
            </w:r>
          </w:p>
        </w:tc>
      </w:tr>
      <w:tr w:rsidR="0098179D" w:rsidRPr="00607F4F" w:rsidTr="0098179D">
        <w:trPr>
          <w:trHeight w:val="345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H11/h11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N7/K6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P6/h6</w:t>
            </w:r>
          </w:p>
        </w:tc>
      </w:tr>
      <w:tr w:rsidR="0098179D" w:rsidRPr="00607F4F" w:rsidTr="0098179D">
        <w:trPr>
          <w:trHeight w:val="360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H9/d9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H8/k7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R7/h6</w:t>
            </w:r>
          </w:p>
        </w:tc>
      </w:tr>
      <w:tr w:rsidR="0098179D" w:rsidRPr="00607F4F" w:rsidTr="0098179D">
        <w:trPr>
          <w:trHeight w:val="345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H8/e8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M7/h6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U8/h7</w:t>
            </w:r>
          </w:p>
        </w:tc>
      </w:tr>
      <w:tr w:rsidR="0098179D" w:rsidRPr="00607F4F" w:rsidTr="0098179D">
        <w:trPr>
          <w:trHeight w:val="345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H7/f7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H8/n7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P7/h6</w:t>
            </w:r>
          </w:p>
        </w:tc>
      </w:tr>
      <w:tr w:rsidR="0098179D" w:rsidRPr="00607F4F" w:rsidTr="0098179D">
        <w:trPr>
          <w:trHeight w:val="345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D9/</w:t>
            </w: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K7/h6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H6/n5</w:t>
            </w:r>
          </w:p>
        </w:tc>
      </w:tr>
      <w:tr w:rsidR="0098179D" w:rsidRPr="00607F4F" w:rsidTr="0098179D">
        <w:trPr>
          <w:trHeight w:val="360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E9/h8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H7/m6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H8/s7</w:t>
            </w:r>
          </w:p>
        </w:tc>
      </w:tr>
      <w:tr w:rsidR="0098179D" w:rsidRPr="00607F4F" w:rsidTr="0098179D">
        <w:trPr>
          <w:trHeight w:val="345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H7/f7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К8/h7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H7/t6</w:t>
            </w:r>
          </w:p>
        </w:tc>
      </w:tr>
      <w:tr w:rsidR="0098179D" w:rsidRPr="00607F4F" w:rsidTr="0098179D">
        <w:trPr>
          <w:trHeight w:val="360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G7/</w:t>
            </w: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H8/n7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H6/p5</w:t>
            </w:r>
          </w:p>
        </w:tc>
      </w:tr>
      <w:tr w:rsidR="0098179D" w:rsidRPr="00607F4F" w:rsidTr="0098179D">
        <w:trPr>
          <w:trHeight w:val="330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F8/h8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Js7/h8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H6/r5</w:t>
            </w:r>
          </w:p>
        </w:tc>
      </w:tr>
      <w:tr w:rsidR="0098179D" w:rsidRPr="00607F4F" w:rsidTr="0098179D">
        <w:trPr>
          <w:trHeight w:val="360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H6/m5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H7/p7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/f7</w:t>
            </w:r>
          </w:p>
        </w:tc>
      </w:tr>
      <w:tr w:rsidR="0098179D" w:rsidRPr="00607F4F" w:rsidTr="0098179D">
        <w:trPr>
          <w:trHeight w:val="360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G7/g6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G7/h6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H7/s6</w:t>
            </w:r>
          </w:p>
        </w:tc>
      </w:tr>
      <w:tr w:rsidR="0098179D" w:rsidRPr="00607F4F" w:rsidTr="0098179D">
        <w:trPr>
          <w:trHeight w:val="345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H7/r6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K7/h6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H11/d11</w:t>
            </w:r>
          </w:p>
        </w:tc>
      </w:tr>
      <w:tr w:rsidR="0098179D" w:rsidRPr="00607F4F" w:rsidTr="0098179D">
        <w:trPr>
          <w:trHeight w:val="345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H7/h6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H8/p6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H8/u8</w:t>
            </w:r>
          </w:p>
        </w:tc>
      </w:tr>
      <w:tr w:rsidR="0098179D" w:rsidRPr="00607F4F" w:rsidTr="0098179D">
        <w:trPr>
          <w:trHeight w:val="345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M7/k6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E9/h8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H11/d11</w:t>
            </w:r>
          </w:p>
        </w:tc>
      </w:tr>
      <w:tr w:rsidR="0098179D" w:rsidRPr="00607F4F" w:rsidTr="0098179D">
        <w:trPr>
          <w:trHeight w:val="360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H6/g6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H7/js6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H11/h10</w:t>
            </w:r>
          </w:p>
        </w:tc>
      </w:tr>
      <w:tr w:rsidR="0098179D" w:rsidRPr="00607F4F" w:rsidTr="0098179D">
        <w:trPr>
          <w:trHeight w:val="345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H6/h5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N7/h6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H9/d9</w:t>
            </w:r>
          </w:p>
        </w:tc>
      </w:tr>
      <w:tr w:rsidR="0098179D" w:rsidRPr="00607F4F" w:rsidTr="0098179D">
        <w:trPr>
          <w:trHeight w:val="360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P6/h5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H8/k7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H8/e8</w:t>
            </w:r>
          </w:p>
        </w:tc>
      </w:tr>
      <w:tr w:rsidR="0098179D" w:rsidRPr="00607F4F" w:rsidTr="0098179D">
        <w:trPr>
          <w:trHeight w:val="330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R7/h6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M7/h6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/f7</w:t>
            </w:r>
          </w:p>
        </w:tc>
      </w:tr>
      <w:tr w:rsidR="0098179D" w:rsidRPr="00607F4F" w:rsidTr="0098179D">
        <w:trPr>
          <w:trHeight w:val="360"/>
        </w:trPr>
        <w:tc>
          <w:tcPr>
            <w:tcW w:w="1203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6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9" w:type="dxa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U8/h7</w:t>
            </w:r>
          </w:p>
        </w:tc>
        <w:tc>
          <w:tcPr>
            <w:tcW w:w="1896" w:type="dxa"/>
            <w:vAlign w:val="bottom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H8/m7</w:t>
            </w:r>
          </w:p>
        </w:tc>
        <w:tc>
          <w:tcPr>
            <w:tcW w:w="2039" w:type="dxa"/>
            <w:vAlign w:val="center"/>
          </w:tcPr>
          <w:p w:rsidR="0098179D" w:rsidRPr="00C3110B" w:rsidRDefault="0098179D" w:rsidP="0098179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10B">
              <w:rPr>
                <w:rFonts w:ascii="Times New Roman" w:eastAsia="Times New Roman" w:hAnsi="Times New Roman" w:cs="Times New Roman"/>
                <w:sz w:val="24"/>
                <w:szCs w:val="24"/>
              </w:rPr>
              <w:t>D9/h8</w:t>
            </w:r>
          </w:p>
        </w:tc>
      </w:tr>
    </w:tbl>
    <w:p w:rsidR="0098179D" w:rsidRPr="00607F4F" w:rsidRDefault="0098179D" w:rsidP="009817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F4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98179D" w:rsidRPr="00607F4F" w:rsidRDefault="0098179D" w:rsidP="009817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10B">
        <w:rPr>
          <w:rFonts w:ascii="Times New Roman" w:eastAsia="Times New Roman" w:hAnsi="Times New Roman" w:cs="Times New Roman"/>
          <w:b/>
          <w:sz w:val="24"/>
          <w:szCs w:val="24"/>
        </w:rPr>
        <w:t>Задание №2 :Контрольные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79D" w:rsidRPr="00937A5B" w:rsidRDefault="0098179D" w:rsidP="0098179D">
      <w:pPr>
        <w:pStyle w:val="a4"/>
        <w:numPr>
          <w:ilvl w:val="0"/>
          <w:numId w:val="5"/>
        </w:numPr>
      </w:pPr>
      <w:r w:rsidRPr="00937A5B">
        <w:t>Что называется натягом?</w:t>
      </w:r>
    </w:p>
    <w:p w:rsidR="0098179D" w:rsidRPr="00937A5B" w:rsidRDefault="0098179D" w:rsidP="0098179D">
      <w:pPr>
        <w:pStyle w:val="a4"/>
        <w:numPr>
          <w:ilvl w:val="0"/>
          <w:numId w:val="5"/>
        </w:numPr>
      </w:pPr>
      <w:r w:rsidRPr="00937A5B">
        <w:t>Преимущество системы отверстия перед системой вала.</w:t>
      </w:r>
    </w:p>
    <w:p w:rsidR="0098179D" w:rsidRPr="00937A5B" w:rsidRDefault="0098179D" w:rsidP="0098179D">
      <w:pPr>
        <w:pStyle w:val="a4"/>
        <w:numPr>
          <w:ilvl w:val="0"/>
          <w:numId w:val="5"/>
        </w:numPr>
      </w:pPr>
      <w:r w:rsidRPr="00937A5B">
        <w:t>Что такое квалитет?</w:t>
      </w:r>
    </w:p>
    <w:p w:rsidR="0098179D" w:rsidRPr="00937A5B" w:rsidRDefault="0098179D" w:rsidP="0098179D">
      <w:pPr>
        <w:pStyle w:val="a4"/>
        <w:numPr>
          <w:ilvl w:val="0"/>
          <w:numId w:val="5"/>
        </w:numPr>
      </w:pPr>
      <w:r w:rsidRPr="00937A5B">
        <w:t>Что называется посадкой?</w:t>
      </w:r>
    </w:p>
    <w:p w:rsidR="0098179D" w:rsidRPr="00937A5B" w:rsidRDefault="0098179D" w:rsidP="0098179D">
      <w:pPr>
        <w:pStyle w:val="a4"/>
        <w:numPr>
          <w:ilvl w:val="0"/>
          <w:numId w:val="5"/>
        </w:numPr>
        <w:rPr>
          <w:lang w:val="en-US"/>
        </w:rPr>
      </w:pPr>
      <w:r w:rsidRPr="00937A5B">
        <w:t xml:space="preserve">Какое отклонение называется основным? </w:t>
      </w:r>
    </w:p>
    <w:p w:rsidR="0098179D" w:rsidRDefault="0098179D" w:rsidP="009817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79D" w:rsidRPr="00F1434B" w:rsidRDefault="0098179D" w:rsidP="00981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A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Вывод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</w:t>
      </w:r>
    </w:p>
    <w:p w:rsidR="00F27E83" w:rsidRDefault="00F27E83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E83" w:rsidRDefault="00F27E83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E83" w:rsidRDefault="00F27E83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E83" w:rsidRDefault="00F27E83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79D" w:rsidRDefault="0098179D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ЗАНЯТИЕ №</w:t>
      </w:r>
      <w:r w:rsidRPr="00607F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98179D" w:rsidRDefault="0098179D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79D" w:rsidRDefault="0098179D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A5B">
        <w:rPr>
          <w:rFonts w:ascii="Times New Roman" w:eastAsia="Times New Roman" w:hAnsi="Times New Roman" w:cs="Times New Roman"/>
          <w:b/>
          <w:sz w:val="28"/>
          <w:szCs w:val="28"/>
        </w:rPr>
        <w:t>Тема: Чтение чертежей с обозначениями допусков форм и расположения поверхности, допустимой величины   шероховатости поверхностей; расшифровка этих обозначений.</w:t>
      </w:r>
    </w:p>
    <w:p w:rsidR="0098179D" w:rsidRDefault="0098179D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79D" w:rsidRPr="002B4306" w:rsidRDefault="0098179D" w:rsidP="00981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10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4306">
        <w:rPr>
          <w:rFonts w:ascii="Times New Roman" w:hAnsi="Times New Roman" w:cs="Times New Roman"/>
          <w:bCs/>
          <w:sz w:val="24"/>
          <w:szCs w:val="24"/>
        </w:rPr>
        <w:t xml:space="preserve">Формирование навыков чтения чертежей с обозначениями допусков форм и расположения поверхности, допустимой величины шероховатости поверхностей. Формирование навыков  в расшифровки обозначений допусков форм и расположения поверхности, допустимой величины шероховатости поверхностей. </w:t>
      </w:r>
      <w:r w:rsidRPr="002B4306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навыков работы со справочниками, технической </w:t>
      </w:r>
      <w:proofErr w:type="spellStart"/>
      <w:r w:rsidRPr="002B4306">
        <w:rPr>
          <w:rFonts w:ascii="Times New Roman" w:eastAsia="Times New Roman" w:hAnsi="Times New Roman" w:cs="Times New Roman"/>
          <w:sz w:val="24"/>
          <w:szCs w:val="24"/>
        </w:rPr>
        <w:t>литературой</w:t>
      </w:r>
      <w:proofErr w:type="gramStart"/>
      <w:r w:rsidRPr="002B4306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2B4306">
        <w:rPr>
          <w:rFonts w:ascii="Times New Roman" w:eastAsia="Times New Roman" w:hAnsi="Times New Roman" w:cs="Times New Roman"/>
          <w:sz w:val="24"/>
          <w:szCs w:val="24"/>
        </w:rPr>
        <w:t>акрепление</w:t>
      </w:r>
      <w:proofErr w:type="spellEnd"/>
      <w:r w:rsidRPr="002B4306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теоретических знании по теме «Допусков форм и расположения поверхности, допустимой величины   шероховатости поверхностей</w:t>
      </w:r>
      <w:r w:rsidRPr="00C3110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8179D" w:rsidRPr="00C3110B" w:rsidRDefault="0098179D" w:rsidP="0098179D">
      <w:pPr>
        <w:spacing w:before="225" w:after="100" w:afterAutospacing="1" w:line="288" w:lineRule="atLeast"/>
        <w:ind w:left="225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7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Оснащение</w:t>
      </w:r>
      <w:r w:rsidRPr="009147F6">
        <w:rPr>
          <w:rFonts w:ascii="Times New Roman" w:eastAsia="Times New Roman" w:hAnsi="Times New Roman" w:cs="Times New Roman"/>
          <w:color w:val="000000"/>
          <w:sz w:val="24"/>
          <w:szCs w:val="24"/>
        </w:rPr>
        <w:t>: справочная и техническая литература, чертежи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деталей, чертежные принадлежности.</w:t>
      </w:r>
      <w:r w:rsidRPr="009147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179D" w:rsidRDefault="0098179D" w:rsidP="009817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23D20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ХОД РАБОТЫ:</w:t>
      </w:r>
    </w:p>
    <w:p w:rsidR="0098179D" w:rsidRPr="00633D61" w:rsidRDefault="0098179D" w:rsidP="0098179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3D2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23D20">
        <w:rPr>
          <w:rFonts w:ascii="Times New Roman" w:eastAsia="Calibri" w:hAnsi="Times New Roman" w:cs="Times New Roman"/>
          <w:b/>
          <w:sz w:val="28"/>
          <w:szCs w:val="28"/>
        </w:rPr>
        <w:t>.Теоретические знания</w:t>
      </w:r>
    </w:p>
    <w:p w:rsidR="0098179D" w:rsidRPr="009B7A40" w:rsidRDefault="0098179D" w:rsidP="0098179D">
      <w:pPr>
        <w:pStyle w:val="a4"/>
      </w:pPr>
      <w:r w:rsidRPr="009B7A40">
        <w:t xml:space="preserve">Стандарт полностью соответствует </w:t>
      </w:r>
      <w:r w:rsidRPr="009B7A40">
        <w:rPr>
          <w:rFonts w:eastAsia="Calibri"/>
        </w:rPr>
        <w:t>ГОСТ2.309-73</w:t>
      </w:r>
      <w:r w:rsidRPr="009B7A40">
        <w:t xml:space="preserve"> (CT СЭВ 638-77) и международной рекомендации по стандартизации ИСО Р 468.</w:t>
      </w:r>
    </w:p>
    <w:p w:rsidR="0098179D" w:rsidRPr="009B7A40" w:rsidRDefault="0098179D" w:rsidP="0098179D">
      <w:pPr>
        <w:pStyle w:val="a4"/>
      </w:pPr>
    </w:p>
    <w:p w:rsidR="0098179D" w:rsidRPr="009B7A40" w:rsidRDefault="0098179D" w:rsidP="0098179D">
      <w:pPr>
        <w:pStyle w:val="a4"/>
        <w:jc w:val="center"/>
        <w:rPr>
          <w:rFonts w:eastAsia="Calibri"/>
        </w:rPr>
      </w:pPr>
      <w:bookmarkStart w:id="1" w:name="рис1"/>
      <w:r w:rsidRPr="009B7A40">
        <w:rPr>
          <w:rFonts w:eastAsia="Calibri"/>
        </w:rPr>
        <w:drawing>
          <wp:inline distT="0" distB="0" distL="0" distR="0">
            <wp:extent cx="3132814" cy="1401522"/>
            <wp:effectExtent l="0" t="0" r="0" b="0"/>
            <wp:docPr id="35" name="Рисунок 27" descr="http://www.propro.ru/graphbook/eskd/eskd/GOST/2_309/2_309/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www.propro.ru/graphbook/eskd/eskd/GOST/2_309/2_309/00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248" cy="140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98179D" w:rsidRPr="009B7A40" w:rsidRDefault="0098179D" w:rsidP="0098179D">
      <w:pPr>
        <w:pStyle w:val="a4"/>
        <w:rPr>
          <w:rFonts w:eastAsia="Calibri"/>
        </w:rPr>
      </w:pPr>
      <w:r w:rsidRPr="009B7A40">
        <w:t>Рисунок 1-</w:t>
      </w:r>
      <w:r w:rsidRPr="009B7A40">
        <w:rPr>
          <w:rFonts w:eastAsia="Calibri"/>
        </w:rPr>
        <w:t xml:space="preserve">  Структура обозначения шероховатости поверхности  </w:t>
      </w:r>
    </w:p>
    <w:p w:rsidR="0098179D" w:rsidRPr="009B7A40" w:rsidRDefault="0098179D" w:rsidP="0098179D">
      <w:pPr>
        <w:pStyle w:val="a4"/>
        <w:rPr>
          <w:rFonts w:eastAsia="Calibri"/>
        </w:rPr>
      </w:pPr>
      <w:r w:rsidRPr="009B7A40">
        <w:rPr>
          <w:rFonts w:eastAsia="Calibri"/>
        </w:rPr>
        <w:t xml:space="preserve">                (стандарт полностью соответствует стандарту ИСО 1302)</w:t>
      </w:r>
    </w:p>
    <w:p w:rsidR="0098179D" w:rsidRPr="009B7A40" w:rsidRDefault="0098179D" w:rsidP="0098179D">
      <w:pPr>
        <w:pStyle w:val="a4"/>
        <w:rPr>
          <w:rFonts w:eastAsia="Calibri"/>
        </w:rPr>
      </w:pPr>
      <w:r w:rsidRPr="009B7A40">
        <w:rPr>
          <w:rFonts w:eastAsia="Calibri"/>
        </w:rPr>
        <w:t>Примеры обозначения шероховатости на чертеже</w:t>
      </w:r>
    </w:p>
    <w:p w:rsidR="0098179D" w:rsidRPr="009B7A40" w:rsidRDefault="0098179D" w:rsidP="0098179D">
      <w:pPr>
        <w:pStyle w:val="a4"/>
        <w:rPr>
          <w:rFonts w:eastAsia="Calibri"/>
        </w:rPr>
      </w:pPr>
      <w:r w:rsidRPr="009B7A40">
        <w:rPr>
          <w:rFonts w:eastAsia="Calibri"/>
        </w:rPr>
        <w:t xml:space="preserve"> </w:t>
      </w:r>
      <w:r w:rsidRPr="009B7A40">
        <w:rPr>
          <w:rFonts w:eastAsia="Calibri"/>
        </w:rPr>
        <w:drawing>
          <wp:inline distT="0" distB="0" distL="0" distR="0">
            <wp:extent cx="771525" cy="390525"/>
            <wp:effectExtent l="0" t="0" r="9525" b="0"/>
            <wp:docPr id="39" name="Рисунок 31" descr="http://www.propro.ru/graphbook/eskd/eskd/GOST/2_309/2_309/1_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www.propro.ru/graphbook/eskd/eskd/GOST/2_309/2_309/1_5a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A40">
        <w:rPr>
          <w:rFonts w:eastAsia="Calibri"/>
        </w:rPr>
        <w:drawing>
          <wp:inline distT="0" distB="0" distL="0" distR="0">
            <wp:extent cx="771525" cy="381000"/>
            <wp:effectExtent l="0" t="0" r="0" b="0"/>
            <wp:docPr id="40" name="Рисунок 32" descr="http://www.propro.ru/graphbook/eskd/eskd/GOST/2_309/2_309/1_5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www.propro.ru/graphbook/eskd/eskd/GOST/2_309/2_309/1_5a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A40">
        <w:rPr>
          <w:rFonts w:eastAsia="Calibri"/>
        </w:rPr>
        <w:drawing>
          <wp:inline distT="0" distB="0" distL="0" distR="0">
            <wp:extent cx="1066800" cy="390525"/>
            <wp:effectExtent l="0" t="0" r="0" b="0"/>
            <wp:docPr id="41" name="Рисунок 33" descr="http://www.propro.ru/graphbook/eskd/eskd/GOST/2_309/2_309/1_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www.propro.ru/graphbook/eskd/eskd/GOST/2_309/2_309/1_5b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A40">
        <w:rPr>
          <w:rFonts w:eastAsia="Calibri"/>
        </w:rPr>
        <w:drawing>
          <wp:inline distT="0" distB="0" distL="0" distR="0">
            <wp:extent cx="1000125" cy="371475"/>
            <wp:effectExtent l="0" t="0" r="9525" b="0"/>
            <wp:docPr id="42" name="Рисунок 34" descr="http://www.propro.ru/graphbook/eskd/eskd/GOST/2_309/2_309/1_5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www.propro.ru/graphbook/eskd/eskd/GOST/2_309/2_309/1_5b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9D" w:rsidRPr="009B7A40" w:rsidRDefault="0098179D" w:rsidP="0098179D">
      <w:pPr>
        <w:pStyle w:val="a4"/>
      </w:pPr>
      <w:r w:rsidRPr="009B7A40">
        <w:rPr>
          <w:rFonts w:eastAsia="Calibri"/>
        </w:rPr>
        <w:lastRenderedPageBreak/>
        <w:drawing>
          <wp:inline distT="0" distB="0" distL="0" distR="0">
            <wp:extent cx="2962275" cy="1905000"/>
            <wp:effectExtent l="0" t="0" r="0" b="0"/>
            <wp:docPr id="51" name="Рисунок 64" descr="http://www.propro.ru/graphbook/eskd/eskd/GOST/2_309/2_309/13iz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www.propro.ru/graphbook/eskd/eskd/GOST/2_309/2_309/13izm3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рис16"/>
      <w:r w:rsidRPr="009B7A40">
        <w:rPr>
          <w:rFonts w:eastAsia="Calibri"/>
        </w:rPr>
        <w:drawing>
          <wp:inline distT="0" distB="0" distL="0" distR="0">
            <wp:extent cx="2914650" cy="2085975"/>
            <wp:effectExtent l="0" t="0" r="0" b="0"/>
            <wp:docPr id="52" name="Рисунок 65" descr="http://www.propro.ru/graphbook/eskd/eskd/GOST/2_309/2_309/14iz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www.propro.ru/graphbook/eskd/eskd/GOST/2_309/2_309/14izm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98179D" w:rsidRPr="009B7A40" w:rsidRDefault="0098179D" w:rsidP="0098179D">
      <w:pPr>
        <w:pStyle w:val="a4"/>
      </w:pPr>
    </w:p>
    <w:p w:rsidR="0098179D" w:rsidRPr="009B7A40" w:rsidRDefault="0098179D" w:rsidP="0098179D">
      <w:pPr>
        <w:pStyle w:val="a4"/>
        <w:rPr>
          <w:rFonts w:eastAsia="Calibri"/>
        </w:rPr>
      </w:pPr>
      <w:r w:rsidRPr="009B7A40">
        <w:rPr>
          <w:rFonts w:eastAsia="Calibri"/>
        </w:rPr>
        <w:t>Рисунок 7-Указание шероховатости                  Рисунок 8- Указание одинаковой для части поверхностей изделия    шероховатости, когда большая часть поверхностей не</w:t>
      </w:r>
    </w:p>
    <w:p w:rsidR="0098179D" w:rsidRPr="009B7A40" w:rsidRDefault="0098179D" w:rsidP="0098179D">
      <w:pPr>
        <w:pStyle w:val="a4"/>
        <w:rPr>
          <w:rFonts w:eastAsia="Calibri"/>
        </w:rPr>
      </w:pPr>
      <w:r w:rsidRPr="009B7A40">
        <w:rPr>
          <w:rFonts w:eastAsia="Calibri"/>
        </w:rPr>
        <w:t>обрабатывается по данному чертежу</w:t>
      </w:r>
    </w:p>
    <w:p w:rsidR="0098179D" w:rsidRPr="009B7A40" w:rsidRDefault="0098179D" w:rsidP="0098179D">
      <w:pPr>
        <w:pStyle w:val="a4"/>
        <w:rPr>
          <w:rFonts w:eastAsia="Calibri"/>
        </w:rPr>
      </w:pPr>
      <w:r w:rsidRPr="009B7A40">
        <w:rPr>
          <w:rFonts w:eastAsia="Calibri"/>
        </w:rPr>
        <w:t>В соответствии с размерами по варианту выполнить чертёж втулки (данные смотреть по табл. 1).</w:t>
      </w:r>
    </w:p>
    <w:p w:rsidR="0098179D" w:rsidRPr="009B7A40" w:rsidRDefault="0098179D" w:rsidP="0098179D">
      <w:pPr>
        <w:pStyle w:val="a4"/>
        <w:rPr>
          <w:rFonts w:eastAsia="Calibri"/>
        </w:rPr>
      </w:pPr>
      <w:r w:rsidRPr="009B7A40">
        <w:rPr>
          <w:rFonts w:eastAsia="Calibri"/>
        </w:rPr>
        <w:t>В зависимости от степени точности формы определить и проставить на чертеже знаки условных обозначений допусков формы и расположения поверхностей (см. табл. 2).</w:t>
      </w:r>
    </w:p>
    <w:p w:rsidR="0098179D" w:rsidRPr="009B7A40" w:rsidRDefault="0098179D" w:rsidP="0098179D">
      <w:pPr>
        <w:pStyle w:val="a4"/>
        <w:rPr>
          <w:rFonts w:eastAsia="Calibri"/>
          <w:b/>
        </w:rPr>
      </w:pPr>
    </w:p>
    <w:p w:rsidR="0098179D" w:rsidRPr="009B7A40" w:rsidRDefault="0098179D" w:rsidP="0098179D">
      <w:pPr>
        <w:pStyle w:val="a4"/>
        <w:rPr>
          <w:rFonts w:eastAsia="Calibri"/>
          <w:b/>
        </w:rPr>
      </w:pPr>
      <w:r w:rsidRPr="009B7A40">
        <w:rPr>
          <w:rFonts w:eastAsia="Calibri"/>
          <w:b/>
          <w:lang w:val="en-US"/>
        </w:rPr>
        <w:t>II</w:t>
      </w:r>
      <w:r w:rsidRPr="009B7A40">
        <w:rPr>
          <w:rFonts w:eastAsia="Calibri"/>
          <w:b/>
        </w:rPr>
        <w:t>. Практическая часть.</w:t>
      </w:r>
    </w:p>
    <w:p w:rsidR="0098179D" w:rsidRPr="009B7A40" w:rsidRDefault="0098179D" w:rsidP="0098179D">
      <w:pPr>
        <w:pStyle w:val="a4"/>
        <w:rPr>
          <w:rFonts w:eastAsia="Calibri"/>
          <w:b/>
        </w:rPr>
      </w:pPr>
      <w:r w:rsidRPr="009B7A40">
        <w:rPr>
          <w:rFonts w:eastAsia="Calibri"/>
          <w:b/>
        </w:rPr>
        <w:t>Задание 2.1.</w:t>
      </w:r>
      <w:r w:rsidRPr="009B7A40">
        <w:rPr>
          <w:rFonts w:eastAsia="Calibri"/>
        </w:rPr>
        <w:t>Составить опорный конспект</w:t>
      </w:r>
    </w:p>
    <w:p w:rsidR="0098179D" w:rsidRPr="009B7A40" w:rsidRDefault="0098179D" w:rsidP="0098179D">
      <w:pPr>
        <w:pStyle w:val="a4"/>
        <w:rPr>
          <w:rFonts w:eastAsia="Calibri"/>
        </w:rPr>
      </w:pPr>
      <w:r w:rsidRPr="009B7A40">
        <w:rPr>
          <w:rFonts w:eastAsia="Calibri"/>
        </w:rPr>
        <w:t>Шероховатость поверхности – это_________________________________</w:t>
      </w:r>
    </w:p>
    <w:p w:rsidR="0098179D" w:rsidRPr="009B7A40" w:rsidRDefault="0098179D" w:rsidP="0098179D">
      <w:pPr>
        <w:pStyle w:val="a4"/>
        <w:rPr>
          <w:rFonts w:eastAsia="Calibri"/>
        </w:rPr>
      </w:pPr>
      <w:r w:rsidRPr="009B7A40">
        <w:rPr>
          <w:rFonts w:eastAsia="Calibri"/>
        </w:rPr>
        <w:t>______________________________________________________________</w:t>
      </w:r>
    </w:p>
    <w:p w:rsidR="0098179D" w:rsidRPr="009B7A40" w:rsidRDefault="0098179D" w:rsidP="0098179D">
      <w:pPr>
        <w:pStyle w:val="a4"/>
      </w:pPr>
      <w:r w:rsidRPr="009B7A40">
        <w:drawing>
          <wp:inline distT="0" distB="0" distL="0" distR="0">
            <wp:extent cx="5419725" cy="1933575"/>
            <wp:effectExtent l="19050" t="0" r="9525" b="0"/>
            <wp:docPr id="301" name="Рисунок 7" descr="http://www.propro.ru/graphbook/eskd/eskd/GOST/2_309/2_309/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propro.ru/graphbook/eskd/eskd/GOST/2_309/2_309/001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9D" w:rsidRPr="009B7A40" w:rsidRDefault="0098179D" w:rsidP="0098179D">
      <w:pPr>
        <w:pStyle w:val="a4"/>
      </w:pPr>
      <w:r w:rsidRPr="009B7A40">
        <w:t>Рисунок 1 – Профилограмма</w:t>
      </w:r>
    </w:p>
    <w:p w:rsidR="0098179D" w:rsidRPr="009B7A40" w:rsidRDefault="0098179D" w:rsidP="0098179D">
      <w:pPr>
        <w:pStyle w:val="a4"/>
      </w:pPr>
    </w:p>
    <w:p w:rsidR="0098179D" w:rsidRPr="009B7A40" w:rsidRDefault="0098179D" w:rsidP="0098179D">
      <w:pPr>
        <w:pStyle w:val="a4"/>
      </w:pPr>
      <w:r w:rsidRPr="009B7A40">
        <w:t xml:space="preserve">Параметры шероховатости (один или несколько) выбираются из </w:t>
      </w:r>
    </w:p>
    <w:p w:rsidR="0098179D" w:rsidRPr="009B7A40" w:rsidRDefault="0098179D" w:rsidP="0098179D">
      <w:pPr>
        <w:pStyle w:val="a4"/>
      </w:pPr>
      <w:r w:rsidRPr="009B7A40">
        <w:t>приведенной номенклатуры:</w:t>
      </w:r>
    </w:p>
    <w:p w:rsidR="0098179D" w:rsidRPr="009B7A40" w:rsidRDefault="0098179D" w:rsidP="0098179D">
      <w:pPr>
        <w:pStyle w:val="a4"/>
      </w:pPr>
      <w:r w:rsidRPr="009B7A40">
        <w:rPr>
          <w:b/>
          <w:bCs/>
          <w:i/>
          <w:iCs/>
          <w:lang w:val="en-US"/>
        </w:rPr>
        <w:t>Ra</w:t>
      </w:r>
      <w:r w:rsidRPr="009B7A40">
        <w:t xml:space="preserve"> -______________________________________________________;</w:t>
      </w:r>
    </w:p>
    <w:p w:rsidR="0098179D" w:rsidRPr="009B7A40" w:rsidRDefault="0098179D" w:rsidP="0098179D">
      <w:pPr>
        <w:pStyle w:val="a4"/>
      </w:pPr>
      <w:r w:rsidRPr="009B7A40">
        <w:rPr>
          <w:b/>
          <w:bCs/>
          <w:i/>
          <w:iCs/>
          <w:lang w:val="en-US"/>
        </w:rPr>
        <w:t>Rz</w:t>
      </w:r>
      <w:r w:rsidRPr="009B7A40">
        <w:rPr>
          <w:b/>
          <w:bCs/>
          <w:i/>
          <w:iCs/>
        </w:rPr>
        <w:t xml:space="preserve"> </w:t>
      </w:r>
      <w:r w:rsidRPr="009B7A40">
        <w:t>-______________________________________________________;</w:t>
      </w:r>
    </w:p>
    <w:p w:rsidR="0098179D" w:rsidRPr="009B7A40" w:rsidRDefault="0098179D" w:rsidP="0098179D">
      <w:pPr>
        <w:pStyle w:val="a4"/>
      </w:pPr>
      <w:r w:rsidRPr="009B7A40">
        <w:rPr>
          <w:b/>
          <w:bCs/>
          <w:i/>
          <w:iCs/>
          <w:lang w:val="en-US"/>
        </w:rPr>
        <w:t>Rmax</w:t>
      </w:r>
      <w:r w:rsidRPr="009B7A40">
        <w:t xml:space="preserve"> - ___________________________________________________;</w:t>
      </w:r>
    </w:p>
    <w:p w:rsidR="0098179D" w:rsidRPr="009B7A40" w:rsidRDefault="0098179D" w:rsidP="0098179D">
      <w:pPr>
        <w:pStyle w:val="a4"/>
      </w:pPr>
      <w:r w:rsidRPr="009B7A40">
        <w:rPr>
          <w:b/>
          <w:bCs/>
          <w:i/>
          <w:iCs/>
          <w:lang w:val="en-US"/>
        </w:rPr>
        <w:t>Sm</w:t>
      </w:r>
      <w:r w:rsidRPr="009B7A40">
        <w:rPr>
          <w:b/>
          <w:bCs/>
          <w:i/>
          <w:iCs/>
        </w:rPr>
        <w:t xml:space="preserve"> </w:t>
      </w:r>
      <w:r w:rsidRPr="009B7A40">
        <w:t>- _____________________________________________________;</w:t>
      </w:r>
    </w:p>
    <w:p w:rsidR="0098179D" w:rsidRPr="009B7A40" w:rsidRDefault="0098179D" w:rsidP="0098179D">
      <w:pPr>
        <w:pStyle w:val="a4"/>
      </w:pPr>
      <w:r w:rsidRPr="009B7A40">
        <w:rPr>
          <w:b/>
          <w:bCs/>
          <w:i/>
          <w:iCs/>
          <w:lang w:val="en-US"/>
        </w:rPr>
        <w:t>S</w:t>
      </w:r>
      <w:r w:rsidRPr="009B7A40">
        <w:t xml:space="preserve"> - _______________________________________________________;</w:t>
      </w:r>
    </w:p>
    <w:p w:rsidR="0098179D" w:rsidRPr="009B7A40" w:rsidRDefault="0098179D" w:rsidP="0098179D">
      <w:pPr>
        <w:pStyle w:val="a4"/>
      </w:pPr>
      <w:r w:rsidRPr="009B7A40">
        <w:rPr>
          <w:b/>
          <w:bCs/>
          <w:i/>
          <w:iCs/>
          <w:lang w:val="en-US"/>
        </w:rPr>
        <w:t>tp</w:t>
      </w:r>
      <w:r w:rsidRPr="009B7A40">
        <w:t xml:space="preserve"> - ______________________________________________________, </w:t>
      </w:r>
    </w:p>
    <w:p w:rsidR="0098179D" w:rsidRPr="009B7A40" w:rsidRDefault="0098179D" w:rsidP="0098179D">
      <w:pPr>
        <w:pStyle w:val="a4"/>
      </w:pPr>
      <w:r w:rsidRPr="009B7A40">
        <w:t xml:space="preserve">Параметр </w:t>
      </w:r>
      <w:r w:rsidRPr="009B7A40">
        <w:rPr>
          <w:b/>
          <w:bCs/>
          <w:i/>
          <w:iCs/>
        </w:rPr>
        <w:t>Ra</w:t>
      </w:r>
      <w:r w:rsidRPr="009B7A40">
        <w:t xml:space="preserve"> является предпочтительным.</w:t>
      </w:r>
    </w:p>
    <w:p w:rsidR="0098179D" w:rsidRPr="009B7A40" w:rsidRDefault="0098179D" w:rsidP="0098179D">
      <w:pPr>
        <w:pStyle w:val="a4"/>
        <w:rPr>
          <w:rFonts w:eastAsia="Calibri"/>
          <w:lang w:val="en-US"/>
        </w:rPr>
      </w:pPr>
      <w:r w:rsidRPr="009B7A40">
        <w:rPr>
          <w:rFonts w:eastAsia="Calibri"/>
          <w:b/>
          <w:bCs/>
          <w:i/>
          <w:iCs/>
        </w:rPr>
        <w:t>Примеры</w:t>
      </w:r>
      <w:r w:rsidRPr="009B7A40">
        <w:rPr>
          <w:rFonts w:eastAsia="Calibri"/>
          <w:b/>
          <w:bCs/>
          <w:i/>
          <w:iCs/>
          <w:lang w:val="en-US"/>
        </w:rPr>
        <w:t>: R</w:t>
      </w:r>
      <w:r w:rsidRPr="009B7A40">
        <w:rPr>
          <w:rFonts w:eastAsia="Calibri"/>
          <w:b/>
          <w:bCs/>
          <w:i/>
          <w:iCs/>
          <w:vertAlign w:val="subscript"/>
        </w:rPr>
        <w:t>а</w:t>
      </w:r>
      <w:r w:rsidRPr="009B7A40">
        <w:rPr>
          <w:rFonts w:eastAsia="Calibri"/>
          <w:lang w:val="en-US"/>
        </w:rPr>
        <w:t xml:space="preserve">0.4, </w:t>
      </w:r>
      <w:r w:rsidRPr="009B7A40">
        <w:rPr>
          <w:rFonts w:eastAsia="Calibri"/>
          <w:b/>
          <w:bCs/>
          <w:i/>
          <w:iCs/>
          <w:lang w:val="en-US"/>
        </w:rPr>
        <w:t>R</w:t>
      </w:r>
      <w:r w:rsidRPr="009B7A40">
        <w:rPr>
          <w:rFonts w:eastAsia="Calibri"/>
          <w:b/>
          <w:bCs/>
          <w:i/>
          <w:iCs/>
          <w:vertAlign w:val="subscript"/>
          <w:lang w:val="en-US"/>
        </w:rPr>
        <w:t>max</w:t>
      </w:r>
      <w:r w:rsidRPr="009B7A40">
        <w:rPr>
          <w:rFonts w:eastAsia="Calibri"/>
          <w:lang w:val="en-US"/>
        </w:rPr>
        <w:t xml:space="preserve">6.3;  </w:t>
      </w:r>
      <w:r w:rsidRPr="009B7A40">
        <w:rPr>
          <w:rFonts w:eastAsia="Calibri"/>
          <w:b/>
          <w:bCs/>
          <w:i/>
          <w:iCs/>
          <w:lang w:val="en-US"/>
        </w:rPr>
        <w:t xml:space="preserve">Sm </w:t>
      </w:r>
      <w:r w:rsidRPr="009B7A40">
        <w:rPr>
          <w:rFonts w:eastAsia="Calibri"/>
          <w:lang w:val="en-US"/>
        </w:rPr>
        <w:t>0,63;</w:t>
      </w:r>
      <w:r w:rsidRPr="009B7A40">
        <w:rPr>
          <w:rFonts w:eastAsia="Calibri"/>
          <w:b/>
          <w:bCs/>
          <w:i/>
          <w:iCs/>
          <w:lang w:val="en-US"/>
        </w:rPr>
        <w:t xml:space="preserve"> t</w:t>
      </w:r>
      <w:r w:rsidRPr="009B7A40">
        <w:rPr>
          <w:rFonts w:eastAsia="Calibri"/>
          <w:b/>
          <w:bCs/>
          <w:i/>
          <w:iCs/>
          <w:vertAlign w:val="subscript"/>
          <w:lang w:val="en-US"/>
        </w:rPr>
        <w:t>50</w:t>
      </w:r>
      <w:r w:rsidRPr="009B7A40">
        <w:rPr>
          <w:rFonts w:eastAsia="Calibri"/>
          <w:lang w:val="en-US"/>
        </w:rPr>
        <w:t xml:space="preserve">70; </w:t>
      </w:r>
      <w:r w:rsidRPr="009B7A40">
        <w:rPr>
          <w:rFonts w:eastAsia="Calibri"/>
          <w:b/>
          <w:bCs/>
          <w:i/>
          <w:iCs/>
          <w:lang w:val="en-US"/>
        </w:rPr>
        <w:t>S</w:t>
      </w:r>
      <w:r w:rsidRPr="009B7A40">
        <w:rPr>
          <w:rFonts w:eastAsia="Calibri"/>
          <w:lang w:val="en-US"/>
        </w:rPr>
        <w:t xml:space="preserve">0,032; </w:t>
      </w:r>
      <w:r w:rsidRPr="009B7A40">
        <w:rPr>
          <w:rFonts w:eastAsia="Calibri"/>
          <w:b/>
          <w:bCs/>
          <w:i/>
          <w:iCs/>
          <w:lang w:val="en-US"/>
        </w:rPr>
        <w:t>Rz</w:t>
      </w:r>
      <w:r w:rsidRPr="009B7A40">
        <w:rPr>
          <w:rFonts w:eastAsia="Calibri"/>
          <w:lang w:val="en-US"/>
        </w:rPr>
        <w:t>50.</w:t>
      </w:r>
    </w:p>
    <w:p w:rsidR="0098179D" w:rsidRPr="009B7A40" w:rsidRDefault="0098179D" w:rsidP="0098179D">
      <w:pPr>
        <w:pStyle w:val="a4"/>
        <w:rPr>
          <w:rFonts w:eastAsia="Calibri"/>
          <w:i/>
          <w:iCs/>
        </w:rPr>
      </w:pPr>
      <w:r w:rsidRPr="009B7A40">
        <w:rPr>
          <w:rFonts w:eastAsia="Calibri"/>
          <w:b/>
          <w:bCs/>
          <w:i/>
          <w:iCs/>
          <w:spacing w:val="50"/>
        </w:rPr>
        <w:t>Примечание</w:t>
      </w:r>
      <w:r w:rsidRPr="009B7A40">
        <w:rPr>
          <w:rFonts w:eastAsia="Calibri"/>
          <w:i/>
          <w:iCs/>
        </w:rPr>
        <w:t xml:space="preserve">. </w:t>
      </w:r>
      <w:r w:rsidRPr="009B7A40">
        <w:rPr>
          <w:rFonts w:eastAsia="Calibri"/>
        </w:rPr>
        <w:t>В примере</w:t>
      </w:r>
      <w:r w:rsidRPr="009B7A40">
        <w:rPr>
          <w:rFonts w:eastAsia="Calibri"/>
          <w:i/>
          <w:iCs/>
        </w:rPr>
        <w:t xml:space="preserve"> </w:t>
      </w:r>
      <w:r w:rsidRPr="009B7A40">
        <w:rPr>
          <w:rFonts w:eastAsia="Calibri"/>
          <w:b/>
          <w:bCs/>
          <w:i/>
          <w:iCs/>
          <w:lang w:val="en-US"/>
        </w:rPr>
        <w:t>t</w:t>
      </w:r>
      <w:r w:rsidRPr="009B7A40">
        <w:rPr>
          <w:rFonts w:eastAsia="Calibri"/>
          <w:b/>
          <w:bCs/>
          <w:i/>
          <w:iCs/>
          <w:vertAlign w:val="subscript"/>
        </w:rPr>
        <w:t>50</w:t>
      </w:r>
      <w:r w:rsidRPr="009B7A40">
        <w:rPr>
          <w:rFonts w:eastAsia="Calibri"/>
          <w:b/>
          <w:bCs/>
          <w:i/>
          <w:iCs/>
        </w:rPr>
        <w:t xml:space="preserve"> </w:t>
      </w:r>
      <w:r w:rsidRPr="009B7A40">
        <w:rPr>
          <w:rFonts w:eastAsia="Calibri"/>
          <w:i/>
          <w:iCs/>
        </w:rPr>
        <w:t xml:space="preserve">70 </w:t>
      </w:r>
      <w:r w:rsidRPr="009B7A40">
        <w:rPr>
          <w:rFonts w:eastAsia="Calibri"/>
        </w:rPr>
        <w:t>указана относительная опорная длина профиля</w:t>
      </w:r>
      <w:r w:rsidRPr="009B7A40">
        <w:rPr>
          <w:rFonts w:eastAsia="Calibri"/>
          <w:b/>
          <w:bCs/>
          <w:i/>
          <w:iCs/>
        </w:rPr>
        <w:t xml:space="preserve"> </w:t>
      </w:r>
      <w:r w:rsidRPr="009B7A40">
        <w:rPr>
          <w:rFonts w:eastAsia="Calibri"/>
          <w:b/>
          <w:bCs/>
          <w:i/>
          <w:iCs/>
          <w:lang w:val="en-US"/>
        </w:rPr>
        <w:t>t</w:t>
      </w:r>
      <w:r w:rsidRPr="009B7A40">
        <w:rPr>
          <w:rFonts w:eastAsia="Calibri"/>
          <w:b/>
          <w:bCs/>
          <w:i/>
          <w:iCs/>
          <w:vertAlign w:val="subscript"/>
          <w:lang w:val="en-US"/>
        </w:rPr>
        <w:t>p</w:t>
      </w:r>
      <w:r w:rsidRPr="009B7A40">
        <w:rPr>
          <w:rFonts w:eastAsia="Calibri"/>
          <w:i/>
          <w:iCs/>
          <w:vertAlign w:val="subscript"/>
        </w:rPr>
        <w:t xml:space="preserve"> </w:t>
      </w:r>
      <w:r w:rsidRPr="009B7A40">
        <w:rPr>
          <w:rFonts w:eastAsia="Calibri"/>
          <w:i/>
          <w:iCs/>
        </w:rPr>
        <w:t xml:space="preserve">= 70 % </w:t>
      </w:r>
      <w:r w:rsidRPr="009B7A40">
        <w:rPr>
          <w:rFonts w:eastAsia="Calibri"/>
        </w:rPr>
        <w:t>при уровне сечения профиля</w:t>
      </w:r>
      <w:r w:rsidRPr="009B7A40">
        <w:rPr>
          <w:rFonts w:eastAsia="Calibri"/>
          <w:i/>
          <w:iCs/>
        </w:rPr>
        <w:t xml:space="preserve"> </w:t>
      </w:r>
      <w:r w:rsidRPr="009B7A40">
        <w:rPr>
          <w:rFonts w:eastAsia="Calibri"/>
          <w:b/>
          <w:bCs/>
          <w:i/>
          <w:iCs/>
        </w:rPr>
        <w:t>р</w:t>
      </w:r>
      <w:r w:rsidRPr="009B7A40">
        <w:rPr>
          <w:rFonts w:eastAsia="Calibri"/>
          <w:i/>
          <w:iCs/>
        </w:rPr>
        <w:t xml:space="preserve"> = 50 %,</w:t>
      </w:r>
    </w:p>
    <w:p w:rsidR="0098179D" w:rsidRPr="009B7A40" w:rsidRDefault="0098179D" w:rsidP="0098179D">
      <w:pPr>
        <w:pStyle w:val="a4"/>
        <w:rPr>
          <w:rFonts w:eastAsia="Calibri"/>
          <w:b/>
        </w:rPr>
      </w:pPr>
      <w:r w:rsidRPr="009B7A40">
        <w:rPr>
          <w:rFonts w:eastAsia="Calibri"/>
          <w:b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133985</wp:posOffset>
            </wp:positionV>
            <wp:extent cx="1885950" cy="1861820"/>
            <wp:effectExtent l="19050" t="0" r="0" b="0"/>
            <wp:wrapSquare wrapText="right"/>
            <wp:docPr id="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79D" w:rsidRPr="009B7A40" w:rsidRDefault="0098179D" w:rsidP="0098179D">
      <w:pPr>
        <w:pStyle w:val="a4"/>
        <w:rPr>
          <w:rFonts w:eastAsia="Calibri"/>
          <w:b/>
          <w:u w:val="single"/>
        </w:rPr>
      </w:pPr>
    </w:p>
    <w:p w:rsidR="0098179D" w:rsidRPr="009B7A40" w:rsidRDefault="0098179D" w:rsidP="0098179D">
      <w:pPr>
        <w:pStyle w:val="a4"/>
        <w:rPr>
          <w:rFonts w:eastAsia="Calibri"/>
          <w:b/>
          <w:u w:val="single"/>
        </w:rPr>
      </w:pPr>
    </w:p>
    <w:p w:rsidR="0098179D" w:rsidRPr="009B7A40" w:rsidRDefault="0098179D" w:rsidP="0098179D">
      <w:pPr>
        <w:pStyle w:val="a4"/>
        <w:rPr>
          <w:rFonts w:eastAsia="Calibri"/>
          <w:b/>
          <w:u w:val="single"/>
        </w:rPr>
      </w:pPr>
    </w:p>
    <w:p w:rsidR="0098179D" w:rsidRPr="009B7A40" w:rsidRDefault="0098179D" w:rsidP="0098179D">
      <w:pPr>
        <w:pStyle w:val="a4"/>
        <w:rPr>
          <w:rFonts w:eastAsia="Calibri"/>
          <w:b/>
        </w:rPr>
      </w:pPr>
    </w:p>
    <w:p w:rsidR="0098179D" w:rsidRPr="009B7A40" w:rsidRDefault="0098179D" w:rsidP="0098179D">
      <w:pPr>
        <w:pStyle w:val="a4"/>
        <w:rPr>
          <w:rFonts w:eastAsia="Calibri"/>
          <w:b/>
        </w:rPr>
      </w:pPr>
    </w:p>
    <w:p w:rsidR="0098179D" w:rsidRPr="009B7A40" w:rsidRDefault="0098179D" w:rsidP="0098179D">
      <w:pPr>
        <w:pStyle w:val="a4"/>
        <w:rPr>
          <w:rFonts w:eastAsia="Calibri"/>
          <w:b/>
        </w:rPr>
      </w:pPr>
    </w:p>
    <w:p w:rsidR="0098179D" w:rsidRPr="009B7A40" w:rsidRDefault="0098179D" w:rsidP="0098179D">
      <w:pPr>
        <w:pStyle w:val="a4"/>
        <w:rPr>
          <w:rFonts w:eastAsia="Calibri"/>
          <w:b/>
        </w:rPr>
      </w:pPr>
    </w:p>
    <w:p w:rsidR="0098179D" w:rsidRPr="009B7A40" w:rsidRDefault="0098179D" w:rsidP="0098179D">
      <w:pPr>
        <w:pStyle w:val="a4"/>
        <w:rPr>
          <w:rFonts w:eastAsia="Calibri"/>
          <w:b/>
        </w:rPr>
      </w:pPr>
    </w:p>
    <w:p w:rsidR="0098179D" w:rsidRPr="009B7A40" w:rsidRDefault="0098179D" w:rsidP="0098179D">
      <w:pPr>
        <w:pStyle w:val="a4"/>
        <w:rPr>
          <w:rFonts w:eastAsia="Calibri"/>
          <w:b/>
        </w:rPr>
      </w:pPr>
    </w:p>
    <w:p w:rsidR="0098179D" w:rsidRPr="009B7A40" w:rsidRDefault="0098179D" w:rsidP="0098179D">
      <w:pPr>
        <w:pStyle w:val="a4"/>
        <w:rPr>
          <w:rFonts w:eastAsia="Calibri"/>
          <w:b/>
        </w:rPr>
      </w:pPr>
    </w:p>
    <w:p w:rsidR="0098179D" w:rsidRDefault="0098179D" w:rsidP="0098179D">
      <w:pPr>
        <w:pStyle w:val="a4"/>
        <w:rPr>
          <w:rFonts w:eastAsia="Calibri"/>
          <w:b/>
        </w:rPr>
      </w:pPr>
    </w:p>
    <w:p w:rsidR="0098179D" w:rsidRPr="009B7A40" w:rsidRDefault="0098179D" w:rsidP="0098179D">
      <w:pPr>
        <w:pStyle w:val="a4"/>
        <w:rPr>
          <w:rFonts w:eastAsia="Calibri"/>
        </w:rPr>
      </w:pPr>
    </w:p>
    <w:p w:rsidR="0098179D" w:rsidRPr="009B7A40" w:rsidRDefault="0098179D" w:rsidP="0098179D">
      <w:pPr>
        <w:pStyle w:val="a4"/>
        <w:rPr>
          <w:rFonts w:eastAsia="Calibri"/>
        </w:rPr>
      </w:pPr>
      <w:r w:rsidRPr="009B7A40">
        <w:rPr>
          <w:rFonts w:eastAsia="Calibri"/>
        </w:rPr>
        <w:t>Степень точности формы  ____  по ГОСТ 24643 – 81.</w:t>
      </w:r>
    </w:p>
    <w:p w:rsidR="0098179D" w:rsidRPr="009B7A40" w:rsidRDefault="0098179D" w:rsidP="0098179D">
      <w:pPr>
        <w:pStyle w:val="a4"/>
        <w:rPr>
          <w:rFonts w:eastAsia="Calibri"/>
        </w:rPr>
      </w:pPr>
      <w:r w:rsidRPr="009B7A40">
        <w:rPr>
          <w:rFonts w:eastAsia="Calibri"/>
        </w:rPr>
        <w:t xml:space="preserve">       </w:t>
      </w:r>
    </w:p>
    <w:p w:rsidR="0098179D" w:rsidRPr="00F27E83" w:rsidRDefault="0098179D" w:rsidP="0098179D">
      <w:pPr>
        <w:pStyle w:val="a4"/>
        <w:rPr>
          <w:rFonts w:eastAsia="Calibri"/>
        </w:rPr>
      </w:pPr>
      <w:r w:rsidRPr="009B7A40">
        <w:rPr>
          <w:rFonts w:eastAsia="Calibri"/>
        </w:rPr>
        <w:t xml:space="preserve">                               </w:t>
      </w:r>
      <w:r w:rsidRPr="009B7A40">
        <w:rPr>
          <w:rFonts w:eastAsia="Calibri"/>
          <w:b/>
        </w:rPr>
        <w:t>Вариант 1</w:t>
      </w:r>
    </w:p>
    <w:p w:rsidR="0098179D" w:rsidRDefault="0098179D" w:rsidP="0098179D">
      <w:pPr>
        <w:pStyle w:val="a4"/>
        <w:rPr>
          <w:rFonts w:eastAsia="Calibri"/>
        </w:rPr>
      </w:pPr>
      <w:r w:rsidRPr="009B7A40">
        <w:rPr>
          <w:rFonts w:eastAsia="Calibri"/>
        </w:rPr>
        <w:t>На чертеже детали обозначить допуски размеров и шероховатость поверхности.</w:t>
      </w:r>
    </w:p>
    <w:p w:rsidR="0098179D" w:rsidRPr="009B7A40" w:rsidRDefault="0098179D" w:rsidP="0098179D">
      <w:pPr>
        <w:pStyle w:val="a4"/>
        <w:rPr>
          <w:rFonts w:eastAsia="Calibri"/>
        </w:rPr>
      </w:pPr>
    </w:p>
    <w:p w:rsidR="0098179D" w:rsidRPr="009B7A40" w:rsidRDefault="00766173" w:rsidP="0098179D">
      <w:pPr>
        <w:pStyle w:val="a4"/>
        <w:rPr>
          <w:rFonts w:eastAsia="Calibri"/>
        </w:rPr>
      </w:pPr>
      <w:r>
        <w:rPr>
          <w:rFonts w:eastAsia="Calibri"/>
        </w:rPr>
      </w:r>
      <w:r>
        <w:rPr>
          <w:rFonts w:eastAsia="Calibri"/>
        </w:rPr>
        <w:pict>
          <v:group id="Группа 107" o:spid="_x0000_s1026" style="width:320pt;height:361.45pt;mso-position-horizontal-relative:char;mso-position-vertical-relative:line" coordorigin="9001,17002" coordsize="40322,43218">
            <v:line id="Line 51" o:spid="_x0000_s1027" style="position:absolute;visibility:visible" from="23399,37893" to="44275,37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jszsQAAADcAAAADwAAAGRycy9kb3ducmV2LnhtbESPQWvCQBCF7wX/wzKCt7qxBympG5EW&#10;oQcVqtJeh+wkG5qdDdk1Sf995yB4e8O8+ea9zXbyrRqoj01gA6tlBoq4DLbh2sD1sn9+BRUTssU2&#10;MBn4owjbYva0wdyGkb9oOKdaCYRjjgZcSl2udSwdeYzL0BHLrgq9xyRjX2vb4yhw3+qXLFtrjw3L&#10;B4cdvTsqf883L5Shcd+1nw7Xzv0c23XYnT6q0ZjFfNq9gUo0pYf5fv1pJX4maaWMKND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uOzOxAAAANwAAAAPAAAAAAAAAAAA&#10;AAAAAKECAABkcnMvZG93bnJldi54bWxQSwUGAAAAAAQABAD5AAAAkgMAAAAA&#10;" strokecolor="windowText">
              <v:stroke dashstyle="longDashDot"/>
            </v:line>
            <v:rect id="Rectangle 52" o:spid="_x0000_s1028" alt="Светлый диагональный 2" style="position:absolute;left:25558;top:25654;width:16558;height:43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/YYMEA&#10;AADcAAAADwAAAGRycy9kb3ducmV2LnhtbERP24rCMBB9F/yHMAu+abqK4lajqLDLIhSx6wcMzdhW&#10;m0lpsrb+vREE3+ZwrrNcd6YSN2pcaVnB5ygCQZxZXXKu4PT3PZyDcB5ZY2WZFNzJwXrV7y0x1rbl&#10;I91Sn4sQwi5GBYX3dSylywoy6Ea2Jg7c2TYGfYBNLnWDbQg3lRxH0UwaLDk0FFjTrqDsmv4bBcm8&#10;nSaHy3aTTPAk058cy/thr9Tgo9ssQHjq/Fv8cv/qMD/6gu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f2GDBAAAA3AAAAA8AAAAAAAAAAAAAAAAAmAIAAGRycy9kb3du&#10;cmV2LnhtbFBLBQYAAAAABAAEAPUAAACGAwAAAAA=&#10;" fillcolor="#4f81bd" strokecolor="windowText" strokeweight="2.25pt">
              <v:fill r:id="rId34" o:title="" color2="window" type="pattern"/>
            </v:rect>
            <v:rect id="Rectangle 53" o:spid="_x0000_s1029" alt="Светлый диагональный 2" style="position:absolute;left:25558;top:45815;width:16558;height:43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nIMQA&#10;AADcAAAADwAAAGRycy9kb3ducmV2LnhtbESP0WrCQBBF3wv+wzIF3+rGSotEV9GCIkIQox8wZKdJ&#10;2uxsyK4m/r3zUOjbDPfOvWeW68E16k5dqD0bmE4SUMSFtzWXBq6X3dscVIjIFhvPZOBBAdar0csS&#10;U+t7PtM9j6WSEA4pGqhibFOtQ1GRwzDxLbFo375zGGXtSm077CXcNfo9ST61w5qlocKWvioqfvOb&#10;M5DN+4/s9LPdZDO86nxfYv04HY0Zvw6bBahIQ/w3/10frOB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85yDEAAAA3AAAAA8AAAAAAAAAAAAAAAAAmAIAAGRycy9k&#10;b3ducmV2LnhtbFBLBQYAAAAABAAEAPUAAACJAwAAAAA=&#10;" fillcolor="#4f81bd" strokecolor="windowText" strokeweight="2.25pt">
              <v:fill r:id="rId34" o:title="" color2="window" type="pattern"/>
            </v:rect>
            <v:line id="Line 54" o:spid="_x0000_s1030" style="position:absolute;flip:x;visibility:visible" from="25558,29972" to="25558,4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i9k8EAAADcAAAADwAAAGRycy9kb3ducmV2LnhtbERPTWvCQBC9F/oflin0UuomtYikriKK&#10;xZNgTO5DdkwWs7Mhu5r037uC0Ns83ucsVqNtxY16bxwrSCcJCOLKacO1guK0+5yD8AFZY+uYFPyR&#10;h9Xy9WWBmXYDH+mWh1rEEPYZKmhC6DIpfdWQRT9xHXHkzq63GCLsa6l7HGK4beVXksykRcOxocGO&#10;Ng1Vl/xqFXxsiyJ8r4ddSYd82m4Kcyx/jVLvb+P6B0SgMfyLn+69jvPTFB7PxAvk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GL2TwQAAANwAAAAPAAAAAAAAAAAAAAAA&#10;AKECAABkcnMvZG93bnJldi54bWxQSwUGAAAAAAQABAD5AAAAjwMAAAAA&#10;" strokecolor="windowText" strokeweight="2.25pt"/>
            <v:line id="Line 55" o:spid="_x0000_s1031" style="position:absolute;flip:x;visibility:visible" from="42116,29972" to="42116,4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j5MEAAADcAAAADwAAAGRycy9kb3ducmV2LnhtbERPS4vCMBC+C/sfwgheZE19sCzVKKK4&#10;eBLs1vvQjG2wmZQma7v/3giCt/n4nrPa9LYWd2q9caxgOklAEBdOGy4V5L+Hz28QPiBrrB2Tgn/y&#10;sFl/DFaYatfxme5ZKEUMYZ+igiqEJpXSFxVZ9BPXEEfu6lqLIcK2lLrFLobbWs6S5EtaNBwbKmxo&#10;V1Fxy/6sgvE+z8Ni2x0udMrm9S4358uPUWo07LdLEIH68Ba/3Ecd509n8HwmXi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yiPkwQAAANwAAAAPAAAAAAAAAAAAAAAA&#10;AKECAABkcnMvZG93bnJldi54bWxQSwUGAAAAAAQABAD5AAAAjwMAAAAA&#10;" strokecolor="windowText" strokeweight="2.25pt"/>
            <v:line id="Line 56" o:spid="_x0000_s1032" style="position:absolute;visibility:visible" from="42116,29972" to="46434,29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hIY8QAAADcAAAADwAAAGRycy9kb3ducmV2LnhtbERPS2vCQBC+F/oflhF6kWZjlSCpq4hU&#10;6FFjkR6H7OSh2dk0u03S/vquIPQ2H99zVpvRNKKnztWWFcyiGARxbnXNpYKP0/55CcJ5ZI2NZVLw&#10;Qw4268eHFabaDnykPvOlCCHsUlRQed+mUrq8IoMusi1x4ArbGfQBdqXUHQ4h3DTyJY4TabDm0FBh&#10;S7uK8mv2bRSUu8v06zO7/C588ra0+8XhfC62Sj1Nxu0rCE+j/xff3e86zJ/N4fZ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EhjxAAAANwAAAAPAAAAAAAAAAAA&#10;AAAAAKECAABkcnMvZG93bnJldi54bWxQSwUGAAAAAAQABAD5AAAAkgMAAAAA&#10;" strokecolor="windowText"/>
            <v:line id="Line 57" o:spid="_x0000_s1033" style="position:absolute;visibility:visible" from="13319,25654" to="25558,2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HQF8IAAADcAAAADwAAAGRycy9kb3ducmV2LnhtbERPTYvCMBC9C/sfwizsRdbUpYhUo4is&#10;4FGrlD0OzdhWm0m3iVr99UYQvM3jfc503plaXKh1lWUFw0EEgji3uuJCwX63+h6DcB5ZY22ZFNzI&#10;wXz20Ztiou2Vt3RJfSFCCLsEFZTeN4mULi/JoBvYhjhwB9sa9AG2hdQtXkO4qeVPFI2kwYpDQ4kN&#10;LUvKT+nZKCiWx/7/X3q8x370O7areJNlh4VSX5/dYgLCU+ff4pd7rcP8YQzPZ8IF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HQF8IAAADcAAAADwAAAAAAAAAAAAAA&#10;AAChAgAAZHJzL2Rvd25yZXYueG1sUEsFBgAAAAAEAAQA+QAAAJADAAAAAA==&#10;" strokecolor="windowText"/>
            <v:line id="Line 58" o:spid="_x0000_s1034" style="position:absolute;visibility:visible" from="13319,50133" to="25558,50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1jMQAAADcAAAADwAAAGRycy9kb3ducmV2LnhtbERPTWvCQBC9F/oflhG8FN1ErEh0FZEG&#10;etRYpMchOybR7Gya3Sapv94tFHqbx/uc9XYwteiodZVlBfE0AkGcW11xoeDjlE6WIJxH1lhbJgU/&#10;5GC7eX5aY6Jtz0fqMl+IEMIuQQWl900ipctLMuimtiEO3MW2Bn2AbSF1i30IN7WcRdFCGqw4NJTY&#10;0L6k/JZ9GwXF/vry9Zld73O/eFvadH44ny87pcajYbcC4Wnw/+I/97sO8+NX+H0mXC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XWMxAAAANwAAAAPAAAAAAAAAAAA&#10;AAAAAKECAABkcnMvZG93bnJldi54bWxQSwUGAAAAAAQABAD5AAAAkgMAAAAA&#10;" strokecolor="windowText"/>
            <v:line id="Line 59" o:spid="_x0000_s1035" style="position:absolute;visibility:visible" from="42116,45815" to="46434,4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/r+8MAAADcAAAADwAAAGRycy9kb3ducmV2LnhtbERPTWvCQBC9C/0PyxR6kbqxSJDoKiFU&#10;8GhTkR6H7JhEs7Npdk1if323UPA2j/c56+1oGtFT52rLCuazCARxYXXNpYLj5+51CcJ5ZI2NZVJw&#10;JwfbzdNkjYm2A39Qn/tShBB2CSqovG8TKV1RkUE3sy1x4M62M+gD7EqpOxxCuGnkWxTF0mDNoaHC&#10;lrKKimt+MwrK7DL9/sovPwsfvy/tbnE4nc6pUi/PY7oC4Wn0D/G/e6/D/HkMf8+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v6/vDAAAA3AAAAA8AAAAAAAAAAAAA&#10;AAAAoQIAAGRycy9kb3ducmV2LnhtbFBLBQYAAAAABAAEAPkAAACRAwAAAAA=&#10;" strokecolor="windowText"/>
            <v:line id="Line 60" o:spid="_x0000_s1036" style="position:absolute;visibility:visible" from="14033,25654" to="14033,50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sldcQAAADcAAAADwAAAGRycy9kb3ducmV2LnhtbERPTWvCQBC9F/wPywi9lGaTHmqbZpVS&#10;KJYiiEkPehuy0ySanQ3ZjcZ/7wqCt3m8z8kWo2nFkXrXWFaQRDEI4tLqhisFf8X38xsI55E1tpZJ&#10;wZkcLOaThwxTbU+8oWPuKxFC2KWooPa+S6V0ZU0GXWQ74sD9296gD7CvpO7xFMJNK1/i+FUabDg0&#10;1NjRV03lIR+MgqJa5k+z/TJfbXC7HniHzr3/KvU4HT8/QHga/V18c//oMD+ZwfWZcIGc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yV1xAAAANwAAAAPAAAAAAAAAAAA&#10;AAAAAKECAABkcnMvZG93bnJldi54bWxQSwUGAAAAAAQABAD5AAAAkgMAAAAA&#10;" strokecolor="windowText">
              <v:stroke startarrow="block" startarrowwidth="narrow" startarrowlength="long" endarrow="block" endarrowwidth="narrow" endarrowlength="long"/>
            </v:line>
            <v:line id="Line 61" o:spid="_x0000_s1037" style="position:absolute;visibility:visible" from="45720,29972" to="45720,4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SxB8UAAADcAAAADwAAAGRycy9kb3ducmV2LnhtbESPQWvCQBCF70L/wzIFL1I3elCbukop&#10;iCKCGD20tyE7TdJmZ0N21fjvnYPgbYb35r1v5svO1epCbag8GxgNE1DEubcVFwZOx9XbDFSIyBZr&#10;z2TgRgGWi5feHFPrr3ygSxYLJSEcUjRQxtikWoe8JIdh6Bti0X596zDK2hbatniVcFfrcZJMtMOK&#10;paHEhr5Kyv+zszNwLNbZYPq3znYH/N6f+QdDeN8a03/tPj9AReri0/y43ljBHwmtPCMT6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SxB8UAAADcAAAADwAAAAAAAAAA&#10;AAAAAAChAgAAZHJzL2Rvd25yZXYueG1sUEsFBgAAAAAEAAQA+QAAAJMDAAAAAA==&#10;" strokecolor="windowText">
              <v:stroke startarrow="block" startarrowwidth="narrow" startarrowlength="long" endarrow="block" endarrowwidth="narrow" endarrowlength="long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8" type="#_x0000_t202" style="position:absolute;left:9001;top:32131;width:4886;height:888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Ih0cIA&#10;AADcAAAADwAAAGRycy9kb3ducmV2LnhtbERPTYvCMBC9L/gfwgje1tQexO0apQiyssji1gWvQzM2&#10;xWZSm6j1328Ewds83ufMl71txJU6XztWMBknIIhLp2uuFPzt1+8zED4ga2wck4I7eVguBm9zzLS7&#10;8S9di1CJGMI+QwUmhDaT0peGLPqxa4kjd3SdxRBhV0nd4S2G20amSTKVFmuODQZbWhkqT8XFKtj9&#10;HM4mT9eXryb93iabMi/2h51So2Gff4II1IeX+One6Dh/8gGPZ+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iHRwgAAANwAAAAPAAAAAAAAAAAAAAAAAJgCAABkcnMvZG93&#10;bnJldi54bWxQSwUGAAAAAAQABAD1AAAAhwMAAAAA&#10;" filled="f" stroked="f">
              <v:textbox style="layout-flow:vertical-ideographic;mso-next-textbox:#Text Box 62">
                <w:txbxContent>
                  <w:p w:rsidR="00F12476" w:rsidRDefault="00F12476" w:rsidP="0098179D">
                    <w:pPr>
                      <w:pStyle w:val="a7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Verdana" w:hAnsi="Verdana"/>
                        <w:color w:val="000000"/>
                        <w:kern w:val="24"/>
                        <w:sz w:val="36"/>
                        <w:szCs w:val="36"/>
                        <w:lang w:val="en-US"/>
                      </w:rPr>
                      <w:t>D</w:t>
                    </w:r>
                    <w:r>
                      <w:rPr>
                        <w:rFonts w:ascii="Verdana" w:hAnsi="Verdana"/>
                        <w:color w:val="000000"/>
                        <w:kern w:val="24"/>
                        <w:sz w:val="36"/>
                        <w:szCs w:val="36"/>
                      </w:rPr>
                      <w:t>=80</w:t>
                    </w:r>
                  </w:p>
                </w:txbxContent>
              </v:textbox>
            </v:shape>
            <v:shape id="Text Box 63" o:spid="_x0000_s1039" type="#_x0000_t202" style="position:absolute;left:40632;top:34310;width:8128;height:671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6H8IA&#10;AADcAAAADwAAAGRycy9kb3ducmV2LnhtbESPwWrDQAxE74H+w6JAL6FeN9BQ3GxC2lLINU5yF17F&#10;NvVqjVeN7b+vDoXeJGY087TdT6EzdxpSG9nBc5aDIa6ib7l2cDl/Pb2CSYLssYtMDmZKsN89LLZY&#10;+Djyie6l1EZDOBXooBHpC2tT1VDAlMWeWLVbHAKKrkNt/YCjhofOrvN8YwO2rA0N9vTRUPVd/gQH&#10;8ilt9NdVfoun8eV9PpbJhtm5x+V0eAMjNMm/+e/66BV/rfj6jE5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fofwgAAANwAAAAPAAAAAAAAAAAAAAAAAJgCAABkcnMvZG93&#10;bnJldi54bWxQSwUGAAAAAAQABAD1AAAAhwMAAAAA&#10;" filled="f" stroked="f">
              <v:textbox style="mso-next-textbox:#Text Box 63">
                <w:txbxContent>
                  <w:p w:rsidR="00F12476" w:rsidRDefault="00F12476" w:rsidP="0098179D">
                    <w:pPr>
                      <w:pStyle w:val="a7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Verdana" w:hAnsi="Verdana"/>
                        <w:color w:val="000000"/>
                        <w:kern w:val="24"/>
                        <w:sz w:val="36"/>
                        <w:szCs w:val="36"/>
                        <w:lang w:val="en-US"/>
                      </w:rPr>
                      <w:t>d=</w:t>
                    </w:r>
                    <w:r>
                      <w:rPr>
                        <w:rFonts w:ascii="Verdana" w:hAnsi="Verdana"/>
                        <w:color w:val="000000"/>
                        <w:kern w:val="24"/>
                        <w:sz w:val="36"/>
                        <w:szCs w:val="36"/>
                      </w:rPr>
                      <w:t>40</w:t>
                    </w:r>
                  </w:p>
                </w:txbxContent>
              </v:textbox>
            </v:shape>
            <v:line id="Line 64" o:spid="_x0000_s1040" style="position:absolute;visibility:visible" from="25558,50133" to="25558,5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q5MsIAAADcAAAADwAAAGRycy9kb3ducmV2LnhtbERPS4vCMBC+C/sfwgh7EU0VEamNIqKw&#10;x7UussehmT60mXSbqF1/vREEb/PxPSdZdaYWV2pdZVnBeBSBIM6srrhQ8HPYDecgnEfWWFsmBf/k&#10;YLX86CUYa3vjPV1TX4gQwi5GBaX3TSyly0oy6Ea2IQ5cbluDPsC2kLrFWwg3tZxE0UwarDg0lNjQ&#10;pqTsnF6MgmJzGvz9pqf71M+2c7ubfh+P+Vqpz363XoDw1Pm3+OX+0mH+ZAzPZ8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6q5MsIAAADcAAAADwAAAAAAAAAAAAAA&#10;AAChAgAAZHJzL2Rvd25yZXYueG1sUEsFBgAAAAAEAAQA+QAAAJADAAAAAA==&#10;" strokecolor="windowText"/>
            <v:line id="Line 65" o:spid="_x0000_s1041" style="position:absolute;visibility:visible" from="42116,50133" to="42116,5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gnRcMAAADcAAAADwAAAGRycy9kb3ducmV2LnhtbERPTWvCQBC9F/oflil4KXVjCCLRVUJQ&#10;8NimRXocsmMSzc7G7GrS/npXKPQ2j/c5q81oWnGj3jWWFcymEQji0uqGKwVfn7u3BQjnkTW2lknB&#10;DznYrJ+fVphqO/AH3QpfiRDCLkUFtfddKqUrazLoprYjDtzR9gZ9gH0ldY9DCDetjKNoLg02HBpq&#10;7CivqTwXV6Ogyk+vl+/i9Jv4+XZhd8n74XDMlJq8jNkShKfR/4v/3Hsd5scxPJ4JF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4J0XDAAAA3AAAAA8AAAAAAAAAAAAA&#10;AAAAoQIAAGRycy9kb3ducmV2LnhtbFBLBQYAAAAABAAEAPkAAACRAwAAAAA=&#10;" strokecolor="windowText"/>
            <v:line id="Line 66" o:spid="_x0000_s1042" style="position:absolute;visibility:visible" from="25558,55165" to="42116,5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py8QAAADcAAAADwAAAGRycy9kb3ducmV2LnhtbERPTWvCQBC9F/wPyxS8lGZTBdtGVymF&#10;ohRBTDzY25Adk9TsbMiuSfz3XUHobR7vcxarwdSio9ZVlhW8RDEI4tzqigsFh+zr+Q2E88gaa8uk&#10;4EoOVsvRwwITbXveU5f6QoQQdgkqKL1vEildXpJBF9mGOHAn2xr0AbaF1C32IdzUchLHM2mw4tBQ&#10;YkOfJeXn9GIUZMU6fXr9XafbPR53F/5B596/lRo/Dh9zEJ4G/y++uzc6zJ9M4fZMuE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OnLxAAAANwAAAAPAAAAAAAAAAAA&#10;AAAAAKECAABkcnMvZG93bnJldi54bWxQSwUGAAAAAAQABAD5AAAAkgMAAAAA&#10;" strokecolor="windowText">
              <v:stroke startarrow="block" startarrowwidth="narrow" startarrowlength="long" endarrow="block" endarrowwidth="narrow" endarrowlength="long"/>
            </v:line>
            <v:shape id="Text Box 67" o:spid="_x0000_s1043" type="#_x0000_t202" style="position:absolute;left:29670;top:51006;width:7616;height:3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<v:textbox style="mso-next-textbox:#Text Box 67">
                <w:txbxContent>
                  <w:p w:rsidR="00F12476" w:rsidRDefault="00F12476" w:rsidP="0098179D">
                    <w:pPr>
                      <w:pStyle w:val="a7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Verdana" w:hAnsi="Verdana"/>
                        <w:i/>
                        <w:iCs/>
                        <w:color w:val="000000"/>
                        <w:kern w:val="24"/>
                        <w:sz w:val="36"/>
                        <w:szCs w:val="36"/>
                        <w:lang w:val="en-US"/>
                      </w:rPr>
                      <w:t>ℓ=</w:t>
                    </w:r>
                    <w:r>
                      <w:rPr>
                        <w:rFonts w:ascii="Verdana" w:hAnsi="Verdana"/>
                        <w:i/>
                        <w:iCs/>
                        <w:color w:val="000000"/>
                        <w:kern w:val="24"/>
                        <w:sz w:val="36"/>
                        <w:szCs w:val="36"/>
                      </w:rPr>
                      <w:t>30</w:t>
                    </w:r>
                  </w:p>
                </w:txbxContent>
              </v:textbox>
            </v:shape>
            <v:line id="Line 68" o:spid="_x0000_s1044" style="position:absolute;flip:y;visibility:visible" from="23399,28527" to="25558,3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/r6MQAAADcAAAADwAAAGRycy9kb3ducmV2LnhtbERPTWvCQBC9F/wPywi9NRsDbUJ0FRGE&#10;tlCKqZfchuyYRLOzMbs16b/vFoTe5vE+Z7WZTCduNLjWsoJFFIMgrqxuuVZw/No/ZSCcR9bYWSYF&#10;P+Rgs549rDDXduQD3QpfixDCLkcFjfd9LqWrGjLoItsTB+5kB4M+wKGWesAxhJtOJnH8Ig22HBoa&#10;7GnXUHUpvo2Ct2vykZ3T0vVp+f55KaritK93Sj3Op+0ShKfJ/4vv7lcd5ifP8PdMuE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f+voxAAAANwAAAAPAAAAAAAAAAAA&#10;AAAAAKECAABkcnMvZG93bnJldi54bWxQSwUGAAAAAAQABAD5AAAAkgMAAAAA&#10;" strokecolor="windowText">
              <v:stroke endarrow="block" endarrowwidth="narrow" endarrowlength="long"/>
            </v:line>
            <v:line id="Line 69" o:spid="_x0000_s1045" style="position:absolute;flip:x;visibility:visible" from="20510,32131" to="23383,3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83/sQAAADcAAAADwAAAGRycy9kb3ducmV2LnhtbERPO2/CMBDeK/U/WIfEVhwyoCpgEI8i&#10;MbWUsmQ74iMOic9RbCDtr6+RKnW7T9/zZoveNuJGna8cKxiPEhDEhdMVlwqOX9uXVxA+IGtsHJOC&#10;b/KwmD8/zTDT7s6fdDuEUsQQ9hkqMCG0mZS+MGTRj1xLHLmz6yyGCLtS6g7vMdw2Mk2SibRYcWww&#10;2NLaUFEfrlbB5mdfv+d5ntbNhzmO31btZXPKlRoO+uUURKA+/Iv/3Dsd56cTeDwTL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jzf+xAAAANwAAAAPAAAAAAAAAAAA&#10;AAAAAKECAABkcnMvZG93bnJldi54bWxQSwUGAAAAAAQABAD5AAAAkgMAAAAA&#10;" strokecolor="windowText"/>
            <v:shape id="Text Box 70" o:spid="_x0000_s1046" type="#_x0000_t202" style="position:absolute;left:21240;top:27082;width:3574;height:3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<v:textbox style="mso-next-textbox:#Text Box 70">
                <w:txbxContent>
                  <w:p w:rsidR="00F12476" w:rsidRDefault="00F12476" w:rsidP="0098179D">
                    <w:pPr>
                      <w:pStyle w:val="a7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Verdana" w:hAnsi="Verdana"/>
                        <w:color w:val="000000"/>
                        <w:kern w:val="24"/>
                        <w:sz w:val="36"/>
                        <w:szCs w:val="36"/>
                      </w:rPr>
                      <w:t>Б</w:t>
                    </w:r>
                  </w:p>
                </w:txbxContent>
              </v:textbox>
            </v:shape>
            <v:line id="Line 71" o:spid="_x0000_s1047" style="position:absolute;flip:x y;visibility:visible" from="42116,26368" to="44275,2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l0MMMAAADcAAAADwAAAGRycy9kb3ducmV2LnhtbESPT2/CMAzF75P4DpEn7TbS9bCxjoAq&#10;0CTEjX93qzFNReOUJoPCp58PSNxsvef3fp7OB9+qC/WxCWzgY5yBIq6Cbbg2sN/9vk9AxYRssQ1M&#10;Bm4UYT4bvUyxsOHKG7psU60khGOBBlxKXaF1rBx5jOPQEYt2DL3HJGtfa9vjVcJ9q/Ms+9QeG5YG&#10;hx0tHFWn7Z83ELLGLs7n1fprc3e+PJT3b86Xxry9DuUPqERDepof1ysr+LnQyjMygZ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dDDDAAAA3AAAAA8AAAAAAAAAAAAA&#10;AAAAoQIAAGRycy9kb3ducmV2LnhtbFBLBQYAAAAABAAEAPkAAACRAwAAAAA=&#10;" strokecolor="windowText">
              <v:stroke endarrow="block" endarrowwidth="narrow" endarrowlength="long"/>
            </v:line>
            <v:line id="Line 72" o:spid="_x0000_s1048" style="position:absolute;visibility:visible" from="44275,28527" to="49323,28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y1NMQAAADcAAAADwAAAGRycy9kb3ducmV2LnhtbERPTWvCQBC9F/oflin0Is2mQSSNriKi&#10;0KONJfQ4ZMckmp1Ns2uM/fXdgtDbPN7nLFajacVAvWssK3iNYhDEpdUNVwo+D7uXFITzyBpby6Tg&#10;Rg5Wy8eHBWbaXvmDhtxXIoSwy1BB7X2XSenKmgy6yHbEgTva3qAPsK+k7vEawk0rkzieSYMNh4Ya&#10;O9rUVJ7zi1FQbU6T76/89DP1s21qd9N9URzXSj0/jes5CE+j/xff3e86zE/e4O+ZcIF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3LU0xAAAANwAAAAPAAAAAAAAAAAA&#10;AAAAAKECAABkcnMvZG93bnJldi54bWxQSwUGAAAAAAQABAD5AAAAkgMAAAAA&#10;" strokecolor="windowText"/>
            <v:shape id="Text Box 73" o:spid="_x0000_s1049" type="#_x0000_t202" style="position:absolute;left:45005;top:24209;width:3574;height:3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<v:textbox style="mso-next-textbox:#Text Box 73">
                <w:txbxContent>
                  <w:p w:rsidR="00F12476" w:rsidRDefault="00F12476" w:rsidP="0098179D">
                    <w:pPr>
                      <w:pStyle w:val="a7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Verdana" w:hAnsi="Verdana"/>
                        <w:color w:val="000000"/>
                        <w:kern w:val="24"/>
                        <w:sz w:val="36"/>
                        <w:szCs w:val="36"/>
                      </w:rPr>
                      <w:t>А</w:t>
                    </w:r>
                  </w:p>
                </w:txbxContent>
              </v:textbox>
            </v:shape>
            <v:rect id="Rectangle 75" o:spid="_x0000_s1050" style="position:absolute;left:27717;top:19161;width:9748;height:21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0ncQA&#10;AADcAAAADwAAAGRycy9kb3ducmV2LnhtbERPTWvCQBC9F/oflin0UupGCyKpq5RCQWw9mEh7nWan&#10;2WB2Ns1ONf77riB4m8f7nPly8K06UB+bwAbGowwUcRVsw7WBXfn2OAMVBdliG5gMnCjCcnF7M8fc&#10;hiNv6VBIrVIIxxwNOJEu1zpWjjzGUeiIE/cTeo+SYF9r2+MxhftWT7Jsqj02nBocdvTqqNoXf97A&#10;ZuJk/fVw2nwOxXeN8lu+7z9KY+7vhpdnUEKDXMUX98qm+U9jOD+TL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dJ3EAAAA3AAAAA8AAAAAAAAAAAAAAAAAmAIAAGRycy9k&#10;b3ducmV2LnhtbFBLBQYAAAAABAAEAPUAAACJAwAAAAA=&#10;" fillcolor="window" strokecolor="windowText">
              <v:textbox style="mso-next-textbox:#Rectangle 75">
                <w:txbxContent>
                  <w:p w:rsidR="00F12476" w:rsidRDefault="00F12476" w:rsidP="0098179D">
                    <w:pPr>
                      <w:pStyle w:val="a7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="Arial"/>
                        <w:color w:val="000000"/>
                        <w:kern w:val="24"/>
                      </w:rPr>
                      <w:t>┴</w:t>
                    </w:r>
                    <w:r>
                      <w:rPr>
                        <w:rFonts w:ascii="Verdana" w:hAnsi="Verdana"/>
                        <w:color w:val="000000"/>
                        <w:kern w:val="24"/>
                      </w:rPr>
                      <w:t xml:space="preserve">  </w:t>
                    </w:r>
                    <w:r>
                      <w:rPr>
                        <w:rFonts w:ascii="T-FLEX Symbol Type A" w:hAnsi="T-FLEX Symbol Type A"/>
                        <w:color w:val="000000"/>
                        <w:kern w:val="24"/>
                      </w:rPr>
                      <w:t>0,025</w:t>
                    </w:r>
                    <w:proofErr w:type="gramStart"/>
                    <w:r>
                      <w:rPr>
                        <w:rFonts w:ascii="T-FLEX Symbol Type A" w:hAnsi="T-FLEX Symbol Type A"/>
                        <w:color w:val="000000"/>
                        <w:kern w:val="24"/>
                      </w:rPr>
                      <w:t xml:space="preserve">   </w:t>
                    </w:r>
                    <w:r>
                      <w:rPr>
                        <w:color w:val="000000"/>
                        <w:kern w:val="24"/>
                      </w:rPr>
                      <w:t>Б</w:t>
                    </w:r>
                    <w:proofErr w:type="gramEnd"/>
                  </w:p>
                </w:txbxContent>
              </v:textbox>
            </v:rect>
            <v:line id="Line 76" o:spid="_x0000_s1051" style="position:absolute;visibility:visible" from="30591,19161" to="30591,2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GxmMQAAADcAAAADwAAAGRycy9kb3ducmV2LnhtbERPTWvCQBC9F/oflhF6kbpplBBSVxFp&#10;oEeNJfQ4ZMckmp1Ns1tN++u7gtDbPN7nLNej6cSFBtdaVvAyi0AQV1a3XCv4OOTPKQjnkTV2lknB&#10;DzlYrx4flphpe+U9XQpfixDCLkMFjfd9JqWrGjLoZrYnDtzRDgZ9gEMt9YDXEG46GUdRIg22HBoa&#10;7GnbUHUuvo2Cenuafn0Wp9+FT95Smy92ZXncKPU0GTevIDyN/l98d7/rMH8ew+2Zc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bGYxAAAANwAAAAPAAAAAAAAAAAA&#10;AAAAAKECAABkcnMvZG93bnJldi54bWxQSwUGAAAAAAQABAD5AAAAkgMAAAAA&#10;" strokecolor="windowText"/>
            <v:line id="Line 77" o:spid="_x0000_s1052" style="position:absolute;visibility:visible" from="34194,19161" to="34194,2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0UA8QAAADcAAAADwAAAGRycy9kb3ducmV2LnhtbERPTWvCQBC9F/oflhG8SN20SpDUVUJo&#10;wKONRXocsmMSzc6m2W2M/fXdgtDbPN7nrLejacVAvWssK3ieRyCIS6sbrhR8HPKnFQjnkTW2lknB&#10;jRxsN48Pa0y0vfI7DYWvRAhhl6CC2vsukdKVNRl0c9sRB+5ke4M+wL6SusdrCDetfImiWBpsODTU&#10;2FFWU3kpvo2CKjvPvj6L88/Sx28rmy/3x+MpVWo6GdNXEJ5G/y++u3c6zF8s4O+Zc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7RQDxAAAANwAAAAPAAAAAAAAAAAA&#10;AAAAAKECAABkcnMvZG93bnJldi54bWxQSwUGAAAAAAQABAD5AAAAkgMAAAAA&#10;" strokecolor="windowText"/>
            <v:line id="Line 78" o:spid="_x0000_s1053" style="position:absolute;visibility:visible" from="23399,49418" to="25558,49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NacMAAADcAAAADwAAAGRycy9kb3ducmV2LnhtbERPTWvCQBC9F/wPywjedKOm0kZXEUER&#10;7aXaQ49jdkyC2dmYXWP8925B6G0e73Nmi9aUoqHaFZYVDAcRCOLU6oIzBT/Hdf8DhPPIGkvLpOBB&#10;DhbzztsME23v/E3NwWcihLBLUEHufZVI6dKcDLqBrYgDd7a1QR9gnUld4z2Em1KOomgiDRYcGnKs&#10;aJVTejncjILd8POyj83JVdf3r+a2W8ebJvpVqtdtl1MQnlr/L365tzrMH8fw90y4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izWnDAAAA3AAAAA8AAAAAAAAAAAAA&#10;AAAAoQIAAGRycy9kb3ducmV2LnhtbFBLBQYAAAAABAAEAPkAAACRAwAAAAA=&#10;" strokecolor="windowText">
              <v:stroke endarrow="block" endarrowwidth="narrow" endarrowlength="long"/>
            </v:line>
            <v:line id="Line 79" o:spid="_x0000_s1054" style="position:absolute;flip:x;visibility:visible" from="42116,49418" to="44275,49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Z9NcMAAADcAAAADwAAAGRycy9kb3ducmV2LnhtbERPS4vCMBC+C/6HMII3m66LD7pGEUHY&#10;XRCx7sXb0Ixt12ZSm6j13xtB8DYf33Nmi9ZU4kqNKy0r+IhiEMSZ1SXnCv7268EUhPPIGivLpOBO&#10;DhbzbmeGibY33tE19bkIIewSVFB4XydSuqwggy6yNXHgjrYx6ANscqkbvIVwU8lhHI+lwZJDQ4E1&#10;rQrKTunFKPg5DzfT/8nB1ZPD7/aUZulxna+U6vfa5RcIT61/i1/ubx3mf47g+Uy4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mfTXDAAAA3AAAAA8AAAAAAAAAAAAA&#10;AAAAoQIAAGRycy9kb3ducmV2LnhtbFBLBQYAAAAABAAEAPkAAACRAwAAAAA=&#10;" strokecolor="windowText">
              <v:stroke endarrow="block" endarrowwidth="narrow" endarrowlength="long"/>
            </v:line>
            <v:line id="Line 80" o:spid="_x0000_s1055" style="position:absolute;visibility:visible" from="23399,49418" to="23399,5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q3m8IAAADcAAAADwAAAGRycy9kb3ducmV2LnhtbERPTYvCMBC9L/gfwgheFk11pUg1iojC&#10;Htcq4nFoxrbaTGoTteuvN8LC3ubxPme2aE0l7tS40rKC4SACQZxZXXKuYL/b9CcgnEfWWFkmBb/k&#10;YDHvfMww0fbBW7qnPhchhF2CCgrv60RKlxVk0A1sTRy4k20M+gCbXOoGHyHcVHIURbE0WHJoKLCm&#10;VUHZJb0ZBfnq/Hk9pufn2Mfrid2Mfw6H01KpXrddTkF4av2/+M/9rcP8rxjez4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Zq3m8IAAADcAAAADwAAAAAAAAAAAAAA&#10;AAChAgAAZHJzL2Rvd25yZXYueG1sUEsFBgAAAAAEAAQA+QAAAJADAAAAAA==&#10;" strokecolor="windowText"/>
            <v:line id="Line 81" o:spid="_x0000_s1056" style="position:absolute;visibility:visible" from="44275,49418" to="44275,5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YSAMMAAADcAAAADwAAAGRycy9kb3ducmV2LnhtbERPTYvCMBC9L/gfwgheFk1dRaUaRWQF&#10;j24V8Tg0Y1ttJrWJ2t1fvxEEb/N4nzNbNKYUd6pdYVlBvxeBIE6tLjhTsN+tuxMQziNrLC2Tgl9y&#10;sJi3PmYYa/vgH7onPhMhhF2MCnLvq1hKl+Zk0PVsRRy4k60N+gDrTOoaHyHclPIrikbSYMGhIceK&#10;Vjmll+RmFGSr8+f1mJz/hn70PbHr4fZwOC2V6rSb5RSEp8a/xS/3Rof5gzE8nwkX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WEgDDAAAA3AAAAA8AAAAAAAAAAAAA&#10;AAAAoQIAAGRycy9kb3ducmV2LnhtbFBLBQYAAAAABAAEAPkAAACRAwAAAAA=&#10;" strokecolor="windowText"/>
            <v:line id="Line 82" o:spid="_x0000_s1057" style="position:absolute;visibility:visible" from="23399,58769" to="28432,5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mGcsYAAADcAAAADwAAAGRycy9kb3ducmV2LnhtbESPT2vCQBDF7wW/wzKFXkrd+AeR1FVE&#10;FHqsUcTjkB2T2OxszK6a+umdQ6G3Gd6b934zW3SuVjdqQ+XZwKCfgCLOva24MLDfbT6moEJEtlh7&#10;JgO/FGAx773MMLX+zlu6ZbFQEsIhRQNljE2qdchLchj6viEW7eRbh1HWttC2xbuEu1oPk2SiHVYs&#10;DSU2tCop/8muzkCxOr9fjtn5MY6T9dRvxt+Hw2lpzNtrt/wEFamL/+a/6y8r+COhlWdkAj1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JhnLGAAAA3AAAAA8AAAAAAAAA&#10;AAAAAAAAoQIAAGRycy9kb3ducmV2LnhtbFBLBQYAAAAABAAEAPkAAACUAwAAAAA=&#10;" strokecolor="windowText"/>
            <v:line id="Line 83" o:spid="_x0000_s1058" style="position:absolute;flip:x;visibility:visible" from="39243,58769" to="44275,5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1UcQAAADcAAAADwAAAGRycy9kb3ducmV2LnhtbERPTWvCQBC9F/wPywje6kYLpaauUrWC&#10;J6vWS25jdsymyc6G7Kqpv75bKPQ2j/c503lna3Gl1peOFYyGCQji3OmSCwXHz/XjCwgfkDXWjknB&#10;N3mYz3oPU0y1u/GerodQiBjCPkUFJoQmldLnhiz6oWuII3d2rcUQYVtI3eIthttajpPkWVosOTYY&#10;bGhpKK8OF6tgdd9V2yzLxlX9YY6j90XztTplSg363dsriEBd+Bf/uTc6zn+awO8z8QI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yTVRxAAAANwAAAAPAAAAAAAAAAAA&#10;AAAAAKECAABkcnMvZG93bnJldi54bWxQSwUGAAAAAAQABAD5AAAAkgMAAAAA&#10;" strokecolor="windowText"/>
            <v:rect id="Rectangle 84" o:spid="_x0000_s1059" style="position:absolute;left:28432;top:58054;width:10735;height:21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ie8UA&#10;AADcAAAADwAAAGRycy9kb3ducmV2LnhtbESPQUvDQBCF74L/YRnBi9iNRUTSbosIgqg9mIi9jtkx&#10;G5qdjdmxTf+9cxB6m+G9ee+b5XqKvdnTmLvEDm5mBRjiJvmOWwcf9dP1PZgsyB77xOTgSBnWq/Oz&#10;JZY+Hfid9pW0RkM4l+ggiAyltbkJFDHP0kCs2ncaI4quY2v9iAcNj72dF8WdjdixNgQc6DFQs6t+&#10;o4PNPMjL9uq4+Zyqrxblp37dvdXOXV5MDwswQpOczP/Xz17xbxVfn9EJ7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aJ7xQAAANwAAAAPAAAAAAAAAAAAAAAAAJgCAABkcnMv&#10;ZG93bnJldi54bWxQSwUGAAAAAAQABAD1AAAAigMAAAAA&#10;" fillcolor="window" strokecolor="windowText">
              <v:textbox style="mso-next-textbox:#Rectangle 84">
                <w:txbxContent>
                  <w:p w:rsidR="00F12476" w:rsidRDefault="00F12476" w:rsidP="0098179D">
                    <w:pPr>
                      <w:pStyle w:val="a7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Verdana" w:hAnsi="Verdana"/>
                        <w:color w:val="000000"/>
                        <w:kern w:val="24"/>
                        <w:lang w:val="en-US"/>
                      </w:rPr>
                      <w:t>∕∕</w:t>
                    </w:r>
                    <w:r>
                      <w:rPr>
                        <w:rFonts w:ascii="Verdana" w:hAnsi="Verdana"/>
                        <w:color w:val="000000"/>
                        <w:kern w:val="24"/>
                      </w:rPr>
                      <w:t xml:space="preserve"> </w:t>
                    </w:r>
                    <w:r>
                      <w:rPr>
                        <w:rFonts w:ascii="T-FLEX Symbol Type A" w:hAnsi="T-FLEX Symbol Type A"/>
                        <w:color w:val="000000"/>
                        <w:kern w:val="24"/>
                      </w:rPr>
                      <w:t xml:space="preserve">0,025   </w:t>
                    </w:r>
                    <w:r>
                      <w:rPr>
                        <w:color w:val="000000"/>
                        <w:kern w:val="24"/>
                      </w:rPr>
                      <w:t>А</w:t>
                    </w:r>
                    <w:proofErr w:type="gramStart"/>
                    <w:r>
                      <w:rPr>
                        <w:color w:val="000000"/>
                        <w:kern w:val="24"/>
                      </w:rPr>
                      <w:t>,Б</w:t>
                    </w:r>
                    <w:proofErr w:type="gramEnd"/>
                    <w:r>
                      <w:rPr>
                        <w:rFonts w:ascii="T-FLEX Symbol Type A" w:hAnsi="T-FLEX Symbol Type A"/>
                        <w:color w:val="000000"/>
                        <w:kern w:val="24"/>
                      </w:rPr>
                      <w:t xml:space="preserve">  </w:t>
                    </w:r>
                  </w:p>
                </w:txbxContent>
              </v:textbox>
            </v:rect>
            <v:line id="Line 85" o:spid="_x0000_s1060" style="position:absolute;visibility:visible" from="30591,58054" to="30591,60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VcksIAAADcAAAADwAAAGRycy9kb3ducmV2LnhtbERPTYvCMBC9C/sfwizsRdbUpYhUo4is&#10;4FGrlD0OzdhWm0m3iVr99UYQvM3jfc503plaXKh1lWUFw0EEgji3uuJCwX63+h6DcB5ZY22ZFNzI&#10;wXz20Ztiou2Vt3RJfSFCCLsEFZTeN4mULi/JoBvYhjhwB9sa9AG2hdQtXkO4qeVPFI2kwYpDQ4kN&#10;LUvKT+nZKCiWx/7/X3q8x370O7areJNlh4VSX5/dYgLCU+ff4pd7rcP8eAjPZ8IF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VcksIAAADcAAAADwAAAAAAAAAAAAAA&#10;AAChAgAAZHJzL2Rvd25yZXYueG1sUEsFBgAAAAAEAAQA+QAAAJADAAAAAA==&#10;" strokecolor="windowText"/>
            <v:line id="Line 86" o:spid="_x0000_s1061" style="position:absolute;visibility:visible" from="34925,58054" to="34925,60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C5cMAAADcAAAADwAAAGRycy9kb3ducmV2LnhtbERPS2vCQBC+F/oflil4KWajBJHoKiEo&#10;eGzTIh6H7OSh2dmYXTXtr+8WCr3Nx/ec9XY0nbjT4FrLCmZRDIK4tLrlWsHnx366BOE8ssbOMin4&#10;IgfbzfPTGlNtH/xO98LXIoSwS1FB432fSunKhgy6yPbEgavsYNAHONRSD/gI4aaT8zheSIMth4YG&#10;e8obKi/FzSio8/Pr9VScvxO/2C3tPnk7HqtMqcnLmK1AeBr9v/jPfdBhfjKH32fCB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nwuXDAAAA3AAAAA8AAAAAAAAAAAAA&#10;AAAAoQIAAGRycy9kb3ducmV2LnhtbFBLBQYAAAAABAAEAPkAAACRAwAAAAA=&#10;" strokecolor="windowText"/>
            <v:line id="Line 87" o:spid="_x0000_s1062" style="position:absolute;visibility:visible" from="34925,23495" to="36369,2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tnfsIAAADcAAAADwAAAGRycy9kb3ducmV2LnhtbERPTYvCMBC9C/6HMIKXRVO1iFSjiKyw&#10;R+0u4nFoxrbaTGqT1a6/3ggL3ubxPmexak0lbtS40rKC0TACQZxZXXKu4Od7O5iBcB5ZY2WZFPyR&#10;g9Wy21lgou2d93RLfS5CCLsEFRTe14mULivIoBvamjhwJ9sY9AE2udQN3kO4qeQ4iqbSYMmhocCa&#10;NgVll/TXKMg354/rMT0/Yj/9nNltvDscTmul+r12PQfhqfVv8b/7S4f58QRez4QL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tnfsIAAADcAAAADwAAAAAAAAAAAAAA&#10;AAChAgAAZHJzL2Rvd25yZXYueG1sUEsFBgAAAAAEAAQA+QAAAJADAAAAAA==&#10;" strokecolor="windowText"/>
            <v:line id="Line 88" o:spid="_x0000_s1063" style="position:absolute;flip:y;visibility:visible" from="36353,20605" to="39227,2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7pssQAAADcAAAADwAAAGRycy9kb3ducmV2LnhtbERPS2vCQBC+F/wPywi91Y0ipURX8VXo&#10;qa2PS25jdszGZGdDdqvRX98tFLzNx/ec6byztbhQ60vHCoaDBARx7nTJhYLD/v3lDYQPyBprx6Tg&#10;Rh7ms97TFFPtrrylyy4UIoawT1GBCaFJpfS5IYt+4BriyJ1cazFE2BZSt3iN4baWoyR5lRZLjg0G&#10;G1oZyqvdj1Wwvn9Xn1mWjar6yxyGm2VzXh8zpZ773WICIlAXHuJ/94eO88dj+HsmXi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zumyxAAAANwAAAAPAAAAAAAAAAAA&#10;AAAAAKECAABkcnMvZG93bnJldi54bWxQSwUGAAAAAAQABAD5AAAAkgMAAAAA&#10;" strokecolor="windowText"/>
            <v:line id="Line 89" o:spid="_x0000_s1064" style="position:absolute;visibility:visible" from="39243,20605" to="45005,20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5akcQAAADcAAAADwAAAGRycy9kb3ducmV2LnhtbERPTWvCQBC9F/oflil4kbpRUpHoKhIa&#10;8NimRXocsmMSzc7G7DaJ/fXdgtDbPN7nbHajaURPnastK5jPIhDEhdU1lwo+P7LnFQjnkTU2lknB&#10;jRzsto8PG0y0Hfid+tyXIoSwS1BB5X2bSOmKigy6mW2JA3eynUEfYFdK3eEQwk0jF1G0lAZrDg0V&#10;tpRWVFzyb6OgTM/T61d+/on98nVls/jteDztlZo8jfs1CE+j/xff3Qcd5scv8PdMu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lqRxAAAANwAAAAPAAAAAAAAAAAA&#10;AAAAAKECAABkcnMvZG93bnJldi54bWxQSwUGAAAAAAQABAD5AAAAkgMAAAAA&#10;" strokecolor="windowText"/>
            <v:shape id="Text Box 90" o:spid="_x0000_s1065" type="#_x0000_t202" style="position:absolute;left:28590;top:24828;width:1842;height:2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/>
            <v:line id="Line 91" o:spid="_x0000_s1066" style="position:absolute;visibility:visible" from="29162,43656" to="30607,4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BhfcIAAADcAAAADwAAAGRycy9kb3ducmV2LnhtbERPTYvCMBC9C/sfwgheZE2V4krXKCIK&#10;HrWK7HFoxrbaTLpN1Lq/fiMI3ubxPmc6b00lbtS40rKC4SACQZxZXXKu4LBff05AOI+ssbJMCh7k&#10;YD776Ewx0fbOO7qlPhchhF2CCgrv60RKlxVk0A1sTRy4k20M+gCbXOoG7yHcVHIURWNpsOTQUGBN&#10;y4KyS3o1CvLluf/7k57/Yj9eTew63h6Pp4VSvW67+AbhqfVv8cu90WF+/AXPZ8IF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BhfcIAAADcAAAADwAAAAAAAAAAAAAA&#10;AAChAgAAZHJzL2Rvd25yZXYueG1sUEsFBgAAAAAEAAQA+QAAAJADAAAAAA==&#10;" strokecolor="windowText"/>
            <v:line id="Line 92" o:spid="_x0000_s1067" style="position:absolute;flip:y;visibility:visible" from="30607,40767" to="33480,45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jt8cAAADcAAAADwAAAGRycy9kb3ducmV2LnhtbESPT2/CMAzF75P4DpGRdhspaEKoI6AN&#10;mLTT/jAuvXmN13RtnKrJoOzTzwckbrbe83s/L9eDb9WR+lgHNjCdZKCIy2BrrgwcPp/vFqBiQrbY&#10;BiYDZ4qwXo1ulpjbcOIPOu5TpSSEY44GXEpdrnUsHXmMk9ARi/Ydeo9J1r7StseThPtWz7Jsrj3W&#10;LA0OO9o4Kpv9rzew/XtvXouimDXtmztMd0/dz/arMOZ2PDw+gEo0pKv5cv1iBf9eaOUZmUCv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g+O3xwAAANwAAAAPAAAAAAAA&#10;AAAAAAAAAKECAABkcnMvZG93bnJldi54bWxQSwUGAAAAAAQABAD5AAAAlQMAAAAA&#10;" strokecolor="windowText"/>
            <v:line id="Line 93" o:spid="_x0000_s1068" style="position:absolute;visibility:visible" from="33480,40767" to="39243,40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NQlMIAAADcAAAADwAAAGRycy9kb3ducmV2LnhtbERPTYvCMBC9L/gfwgheFk2VIlqNIqLg&#10;0e0u4nFoxrbaTGoTtfrrzcLC3ubxPme+bE0l7tS40rKC4SACQZxZXXKu4Od725+AcB5ZY2WZFDzJ&#10;wXLR+Zhjou2Dv+ie+lyEEHYJKii8rxMpXVaQQTewNXHgTrYx6ANscqkbfIRwU8lRFI2lwZJDQ4E1&#10;rQvKLunNKMjX58/rMT2/Yj/eTOw23h8Op5VSvW67moHw1Pp/8Z97p8P8eAq/z4QL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NQlMIAAADcAAAADwAAAAAAAAAAAAAA&#10;AAChAgAAZHJzL2Rvd25yZXYueG1sUEsFBgAAAAAEAAQA+QAAAJADAAAAAA==&#10;" strokecolor="windowText"/>
            <v:line id="Line 94" o:spid="_x0000_s1069" style="position:absolute;visibility:visible" from="34925,23495" to="37814,23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Bv1MYAAADcAAAADwAAAGRycy9kb3ducmV2LnhtbESPQWvCQBCF7wX/wzIFL6VuKlYkdRWR&#10;Ch41ingcsmMSm52N2VVjf33nIPQ2w3vz3jfTeedqdaM2VJ4NfAwSUMS5txUXBva71fsEVIjIFmvP&#10;ZOBBAeaz3ssUU+vvvKVbFgslIRxSNFDG2KRah7wkh2HgG2LRTr51GGVtC21bvEu4q/UwScbaYcXS&#10;UGJDy5Lyn+zqDBTL89vlmJ1/R3H8PfGr0eZwOC2M6b92iy9Qkbr4b35er63gfwq+PCMT6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gb9TGAAAA3AAAAA8AAAAAAAAA&#10;AAAAAAAAoQIAAGRycy9kb3ducmV2LnhtbFBLBQYAAAAABAAEAPkAAACUAwAAAAA=&#10;" strokecolor="windowText"/>
            <v:shape id="Text Box 95" o:spid="_x0000_s1070" type="#_x0000_t202" style="position:absolute;left:37798;top:20605;width:8636;height:4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<v:textbox style="mso-next-textbox:#Text Box 95">
                <w:txbxContent>
                  <w:p w:rsidR="00F12476" w:rsidRDefault="00F12476" w:rsidP="0098179D">
                    <w:pPr>
                      <w:pStyle w:val="a7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Verdana" w:hAnsi="Verdana"/>
                        <w:color w:val="000000"/>
                        <w:kern w:val="24"/>
                      </w:rPr>
                      <w:t xml:space="preserve">   </w:t>
                    </w:r>
                    <w:r>
                      <w:rPr>
                        <w:rFonts w:ascii="Verdana" w:hAnsi="Verdana"/>
                        <w:color w:val="000000"/>
                        <w:kern w:val="24"/>
                        <w:lang w:val="en-US"/>
                      </w:rPr>
                      <w:t>ℓ</w:t>
                    </w:r>
                    <w:r>
                      <w:rPr>
                        <w:rFonts w:ascii="T-FLEX Type A" w:hAnsi="T-FLEX Type A"/>
                        <w:color w:val="000000"/>
                        <w:kern w:val="24"/>
                      </w:rPr>
                      <w:t>0</w:t>
                    </w:r>
                    <w:proofErr w:type="gramStart"/>
                    <w:r>
                      <w:rPr>
                        <w:rFonts w:ascii="T-FLEX Type A" w:hAnsi="T-FLEX Type A"/>
                        <w:color w:val="000000"/>
                        <w:kern w:val="24"/>
                      </w:rPr>
                      <w:t>,25</w:t>
                    </w:r>
                    <w:proofErr w:type="gramEnd"/>
                  </w:p>
                  <w:p w:rsidR="00F12476" w:rsidRDefault="00F12476" w:rsidP="0098179D">
                    <w:pPr>
                      <w:pStyle w:val="a7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T-FLEX Type A" w:hAnsi="T-FLEX Type A"/>
                        <w:color w:val="000000"/>
                        <w:kern w:val="24"/>
                        <w:lang w:val="en-US"/>
                      </w:rPr>
                      <w:t>=</w:t>
                    </w:r>
                    <w:r>
                      <w:rPr>
                        <w:rFonts w:ascii="T-FLEX Type A" w:hAnsi="T-FLEX Type A"/>
                        <w:color w:val="000000"/>
                        <w:kern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000000"/>
                        <w:kern w:val="24"/>
                        <w:lang w:val="en-US"/>
                      </w:rPr>
                      <w:t>R</w:t>
                    </w:r>
                    <w:r>
                      <w:rPr>
                        <w:rFonts w:ascii="T-FLEX Type A" w:hAnsi="T-FLEX Type A"/>
                        <w:i/>
                        <w:iCs/>
                        <w:color w:val="000000"/>
                        <w:kern w:val="24"/>
                        <w:lang w:val="en-US"/>
                      </w:rPr>
                      <w:t>a</w:t>
                    </w:r>
                    <w:r>
                      <w:rPr>
                        <w:rFonts w:ascii="T-FLEX Type A" w:hAnsi="T-FLEX Type A"/>
                        <w:i/>
                        <w:iCs/>
                        <w:color w:val="000000"/>
                        <w:kern w:val="24"/>
                      </w:rPr>
                      <w:t>0</w:t>
                    </w:r>
                    <w:proofErr w:type="gramStart"/>
                    <w:r>
                      <w:rPr>
                        <w:rFonts w:ascii="T-FLEX Type A" w:hAnsi="T-FLEX Type A"/>
                        <w:i/>
                        <w:iCs/>
                        <w:color w:val="000000"/>
                        <w:kern w:val="24"/>
                      </w:rPr>
                      <w:t>,16</w:t>
                    </w:r>
                    <w:proofErr w:type="gramEnd"/>
                  </w:p>
                </w:txbxContent>
              </v:textbox>
            </v:shape>
            <v:shape id="Text Box 96" o:spid="_x0000_s1071" type="#_x0000_t202" style="position:absolute;left:38512;top:17002;width:9793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<v:textbox style="mso-next-textbox:#Text Box 96">
                <w:txbxContent>
                  <w:p w:rsidR="00F12476" w:rsidRDefault="00F12476" w:rsidP="0098179D">
                    <w:pPr>
                      <w:pStyle w:val="a7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T-FLEX Type A" w:hAnsi="T-FLEX Type A"/>
                        <w:color w:val="000000"/>
                        <w:kern w:val="24"/>
                      </w:rPr>
                      <w:t>Полировать</w:t>
                    </w:r>
                  </w:p>
                </w:txbxContent>
              </v:textbox>
            </v:shape>
            <v:shape id="Text Box 97" o:spid="_x0000_s1072" type="#_x0000_t202" style="position:absolute;left:33480;top:41493;width:6531;height: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<v:textbox style="mso-next-textbox:#Text Box 97">
                <w:txbxContent>
                  <w:p w:rsidR="00F12476" w:rsidRDefault="00F12476" w:rsidP="0098179D">
                    <w:pPr>
                      <w:pStyle w:val="a7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T-FLEX Type A" w:hAnsi="T-FLEX Type A"/>
                        <w:color w:val="000000"/>
                        <w:kern w:val="24"/>
                      </w:rPr>
                      <w:t>ℓ</w:t>
                    </w:r>
                    <w:r>
                      <w:rPr>
                        <w:rFonts w:ascii="T-FLEX Type A" w:hAnsi="T-FLEX Type A"/>
                        <w:color w:val="000000"/>
                        <w:kern w:val="24"/>
                        <w:lang w:val="en-US"/>
                      </w:rPr>
                      <w:t>2,5</w:t>
                    </w:r>
                  </w:p>
                  <w:p w:rsidR="00F12476" w:rsidRDefault="00F12476" w:rsidP="0098179D">
                    <w:pPr>
                      <w:pStyle w:val="a7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T-FLEX Type A" w:hAnsi="T-FLEX Type A"/>
                        <w:color w:val="000000"/>
                        <w:kern w:val="24"/>
                        <w:lang w:val="en-US"/>
                      </w:rPr>
                      <w:t>Ra</w:t>
                    </w:r>
                    <w:r>
                      <w:rPr>
                        <w:rFonts w:ascii="T-FLEX Type A" w:hAnsi="T-FLEX Type A"/>
                        <w:color w:val="000000"/>
                        <w:kern w:val="24"/>
                      </w:rPr>
                      <w:t>1</w:t>
                    </w:r>
                    <w:r>
                      <w:rPr>
                        <w:rFonts w:ascii="T-FLEX Type A" w:hAnsi="T-FLEX Type A"/>
                        <w:color w:val="000000"/>
                        <w:kern w:val="24"/>
                        <w:lang w:val="en-US"/>
                      </w:rPr>
                      <w:t>.0</w:t>
                    </w:r>
                  </w:p>
                </w:txbxContent>
              </v:textbox>
            </v:shape>
            <v:line id="Line 51" o:spid="_x0000_s1073" style="position:absolute;visibility:visible" from="27717,21336" to="27717,2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8iJMYAAADcAAAADwAAAGRycy9kb3ducmV2LnhtbESPT2vCQBDF70K/wzIFb7ppUZHUVaqg&#10;+AcPsT30OGSnSdrsbNxdTfz2rlDobYb35v3ezBadqcWVnK8sK3gZJiCIc6srLhR8fqwHUxA+IGus&#10;LZOCG3lYzJ96M0y1bTmj6ykUIoawT1FBGUKTSunzkgz6oW2Io/ZtncEQV1dI7bCN4aaWr0kykQYr&#10;joQSG1qVlP+eLiZyN8f2uNp9+bP2h+XPfpq5zTJTqv/cvb+BCNSFf/Pf9VbH+uMRPJ6JE8j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fIiTGAAAA3AAAAA8AAAAAAAAA&#10;AAAAAAAAoQIAAGRycy9kb3ducmV2LnhtbFBLBQYAAAAABAAEAPkAAACUAwAAAAA=&#10;" strokecolor="windowText">
              <v:stroke endarrow="block"/>
            </v:line>
            <w10:wrap type="none"/>
            <w10:anchorlock/>
          </v:group>
        </w:pict>
      </w:r>
    </w:p>
    <w:p w:rsidR="0098179D" w:rsidRPr="009B7A40" w:rsidRDefault="0098179D" w:rsidP="0098179D">
      <w:pPr>
        <w:pStyle w:val="a4"/>
        <w:rPr>
          <w:rFonts w:eastAsia="Calibri"/>
        </w:rPr>
      </w:pPr>
    </w:p>
    <w:p w:rsidR="0098179D" w:rsidRPr="009B7A40" w:rsidRDefault="0098179D" w:rsidP="0098179D">
      <w:pPr>
        <w:pStyle w:val="a4"/>
        <w:rPr>
          <w:rFonts w:eastAsia="Calibri"/>
        </w:rPr>
      </w:pPr>
    </w:p>
    <w:p w:rsidR="0098179D" w:rsidRPr="009B7A40" w:rsidRDefault="0098179D" w:rsidP="0098179D">
      <w:pPr>
        <w:pStyle w:val="a4"/>
        <w:rPr>
          <w:rFonts w:eastAsia="Calibri"/>
        </w:rPr>
      </w:pPr>
    </w:p>
    <w:p w:rsidR="0098179D" w:rsidRPr="009B7A40" w:rsidRDefault="0098179D" w:rsidP="0098179D">
      <w:pPr>
        <w:pStyle w:val="a4"/>
        <w:rPr>
          <w:rFonts w:eastAsia="Calibri"/>
        </w:rPr>
      </w:pPr>
    </w:p>
    <w:p w:rsidR="0098179D" w:rsidRPr="009B7A40" w:rsidRDefault="0098179D" w:rsidP="0098179D">
      <w:pPr>
        <w:pStyle w:val="a4"/>
        <w:rPr>
          <w:rFonts w:eastAsia="Calibri"/>
        </w:rPr>
      </w:pPr>
      <w:r w:rsidRPr="009B7A40">
        <w:rPr>
          <w:rFonts w:eastAsia="Calibri"/>
        </w:rPr>
        <w:t>Вывод:</w:t>
      </w:r>
    </w:p>
    <w:p w:rsidR="0098179D" w:rsidRPr="00F27E83" w:rsidRDefault="0098179D" w:rsidP="00F27E83">
      <w:pPr>
        <w:pStyle w:val="a4"/>
        <w:rPr>
          <w:rFonts w:eastAsia="Calibri"/>
        </w:rPr>
      </w:pPr>
      <w:r w:rsidRPr="009B7A40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79D" w:rsidRDefault="0098179D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Лабораторная работа №1</w:t>
      </w:r>
    </w:p>
    <w:p w:rsidR="0098179D" w:rsidRDefault="0098179D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79D" w:rsidRPr="00937A5B" w:rsidRDefault="0098179D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A5B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937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Измерения штангенциркулем ЩЦ–</w:t>
      </w:r>
      <w:proofErr w:type="gramStart"/>
      <w:r w:rsidRPr="00937A5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End"/>
      <w:r w:rsidRPr="00937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</w:p>
    <w:p w:rsidR="0098179D" w:rsidRPr="00937A5B" w:rsidRDefault="0098179D" w:rsidP="0098179D">
      <w:pPr>
        <w:shd w:val="clear" w:color="auto" w:fill="FFFFFF"/>
        <w:spacing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179D" w:rsidRPr="00644A3B" w:rsidRDefault="0098179D" w:rsidP="0098179D">
      <w:pPr>
        <w:shd w:val="clear" w:color="auto" w:fill="FFFFFF"/>
        <w:spacing w:after="0"/>
        <w:ind w:left="586" w:hanging="14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Цель:</w:t>
      </w:r>
      <w:r w:rsidRPr="00644A3B">
        <w:t xml:space="preserve"> </w:t>
      </w:r>
      <w:proofErr w:type="gramStart"/>
      <w:r w:rsidRPr="00644A3B">
        <w:rPr>
          <w:rFonts w:ascii="Times New Roman" w:hAnsi="Times New Roman" w:cs="Times New Roman"/>
          <w:sz w:val="24"/>
          <w:szCs w:val="24"/>
        </w:rPr>
        <w:t>Освоение приёмов применения штангенциркуля для определения размеров деталей и проверки  соответствия этих размеров заданным на эскизе или чертеже, т.е. определение  годности  контролируемых деталей.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Ознакомиться с устройством </w:t>
      </w:r>
      <w:proofErr w:type="spellStart"/>
      <w:r w:rsidRPr="00644A3B">
        <w:rPr>
          <w:rFonts w:ascii="Times New Roman" w:eastAsia="Times New Roman" w:hAnsi="Times New Roman" w:cs="Times New Roman"/>
          <w:color w:val="000000"/>
          <w:sz w:val="24"/>
          <w:szCs w:val="24"/>
        </w:rPr>
        <w:t>штангенинструментов</w:t>
      </w:r>
      <w:proofErr w:type="spellEnd"/>
      <w:r w:rsidRPr="00644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микрометрических </w:t>
      </w:r>
      <w:r w:rsidRPr="00644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инструментов, их техническими и метрологическими данными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644A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Освоить методы и приемы измерений.</w:t>
      </w:r>
    </w:p>
    <w:p w:rsidR="0098179D" w:rsidRDefault="0098179D" w:rsidP="009817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7"/>
        <w:rPr>
          <w:rFonts w:ascii="Times New Roman" w:eastAsia="Times New Roman" w:hAnsi="Times New Roman" w:cs="Times New Roman"/>
          <w:sz w:val="24"/>
          <w:szCs w:val="24"/>
        </w:rPr>
      </w:pPr>
    </w:p>
    <w:p w:rsidR="0098179D" w:rsidRPr="00354C50" w:rsidRDefault="0098179D" w:rsidP="009817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7"/>
        <w:rPr>
          <w:rFonts w:ascii="Times New Roman" w:eastAsia="Times New Roman" w:hAnsi="Times New Roman" w:cs="Times New Roman"/>
          <w:sz w:val="24"/>
          <w:szCs w:val="24"/>
        </w:rPr>
      </w:pPr>
    </w:p>
    <w:p w:rsidR="0098179D" w:rsidRDefault="0098179D" w:rsidP="0098179D">
      <w:pPr>
        <w:shd w:val="clear" w:color="auto" w:fill="FFFFFF"/>
        <w:tabs>
          <w:tab w:val="left" w:pos="1128"/>
          <w:tab w:val="left" w:pos="2774"/>
        </w:tabs>
        <w:spacing w:after="0" w:line="240" w:lineRule="auto"/>
        <w:ind w:hanging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Инструменты и принадлежности</w:t>
      </w:r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штангенциркули ШЦ-1, ШЦ-2, ШЦ ГОСТ 166 - 80, </w:t>
      </w:r>
      <w:proofErr w:type="spellStart"/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штангенглубиномеры</w:t>
      </w:r>
      <w:proofErr w:type="spellEnd"/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ШГ ГОСТ162 -80, </w:t>
      </w:r>
      <w:proofErr w:type="spellStart"/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штангенрейсмасы</w:t>
      </w:r>
      <w:proofErr w:type="spellEnd"/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ШР ГОСТ 6507-78, микрометрические глубиномеры ГМ ГОСТ 7470 - 78, детали для контроля.</w:t>
      </w:r>
    </w:p>
    <w:p w:rsidR="0098179D" w:rsidRDefault="0098179D" w:rsidP="0098179D">
      <w:pPr>
        <w:shd w:val="clear" w:color="auto" w:fill="FFFFFF"/>
        <w:tabs>
          <w:tab w:val="left" w:pos="1128"/>
          <w:tab w:val="left" w:pos="2774"/>
        </w:tabs>
        <w:spacing w:after="0" w:line="240" w:lineRule="auto"/>
        <w:ind w:hanging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79D" w:rsidRDefault="0098179D" w:rsidP="0098179D">
      <w:pPr>
        <w:shd w:val="clear" w:color="auto" w:fill="FFFFFF"/>
        <w:tabs>
          <w:tab w:val="left" w:pos="1128"/>
          <w:tab w:val="left" w:pos="2774"/>
        </w:tabs>
        <w:spacing w:after="0" w:line="240" w:lineRule="auto"/>
        <w:ind w:hanging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79D" w:rsidRDefault="0098179D" w:rsidP="0098179D">
      <w:pPr>
        <w:shd w:val="clear" w:color="auto" w:fill="FFFFFF"/>
        <w:tabs>
          <w:tab w:val="left" w:pos="1128"/>
          <w:tab w:val="left" w:pos="2774"/>
        </w:tabs>
        <w:spacing w:after="0" w:line="240" w:lineRule="auto"/>
        <w:ind w:hanging="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79D" w:rsidRPr="009D7AA6" w:rsidRDefault="0098179D" w:rsidP="0098179D">
      <w:pPr>
        <w:shd w:val="clear" w:color="auto" w:fill="FFFFFF"/>
        <w:tabs>
          <w:tab w:val="left" w:pos="1128"/>
          <w:tab w:val="left" w:pos="2774"/>
        </w:tabs>
        <w:spacing w:after="0" w:line="240" w:lineRule="auto"/>
        <w:ind w:hanging="4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79D" w:rsidRPr="009D7AA6" w:rsidRDefault="0098179D" w:rsidP="0098179D">
      <w:pPr>
        <w:pStyle w:val="a9"/>
        <w:numPr>
          <w:ilvl w:val="0"/>
          <w:numId w:val="14"/>
        </w:numPr>
        <w:shd w:val="clear" w:color="auto" w:fill="FFFFFF"/>
        <w:tabs>
          <w:tab w:val="left" w:pos="1128"/>
          <w:tab w:val="left" w:pos="27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Теоретическая часть</w:t>
      </w:r>
    </w:p>
    <w:p w:rsidR="0098179D" w:rsidRPr="009D7AA6" w:rsidRDefault="0098179D" w:rsidP="0098179D">
      <w:pPr>
        <w:shd w:val="clear" w:color="auto" w:fill="FFFFFF"/>
        <w:spacing w:before="5" w:after="0"/>
        <w:ind w:left="58" w:right="14" w:firstLine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назначению все измерительные приборы и инструменты подразделяются </w:t>
      </w:r>
      <w:proofErr w:type="gramStart"/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универсальные и специальные. </w:t>
      </w:r>
      <w:r w:rsidRPr="009D7A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Универсальные измерительные приборы</w:t>
      </w:r>
      <w:r w:rsidRPr="009D7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предназначены для измерения самых разнообразных деталей, специальные – только для измерения определенных деталей или отдельных параметров. По конструктивным признакам универсальные приборы и инструменты можно разделить на: штриховые инструменты со шкалой нониуса и рычажно-механические приборы.</w:t>
      </w:r>
    </w:p>
    <w:p w:rsidR="0098179D" w:rsidRPr="009D7AA6" w:rsidRDefault="0098179D" w:rsidP="0098179D">
      <w:pPr>
        <w:shd w:val="clear" w:color="auto" w:fill="FFFFFF"/>
        <w:spacing w:after="0"/>
        <w:ind w:left="58" w:right="14" w:firstLine="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Универсальные измерительные инструменты и приборы характеризуются наличием у них шкал с отметками в виде рисок или точек. </w:t>
      </w:r>
      <w:r w:rsidRPr="009D7AA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Для</w:t>
      </w:r>
      <w:r w:rsidRPr="009D7AA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средств измерения установлены следующие основные метрологические показатели:</w:t>
      </w:r>
    </w:p>
    <w:p w:rsidR="0098179D" w:rsidRPr="009D7AA6" w:rsidRDefault="0098179D" w:rsidP="0098179D">
      <w:pPr>
        <w:widowControl w:val="0"/>
        <w:numPr>
          <w:ilvl w:val="0"/>
          <w:numId w:val="7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10" w:after="0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 шкалы (промежуток между двумя соседними отметками шкалы);</w:t>
      </w:r>
    </w:p>
    <w:p w:rsidR="0098179D" w:rsidRPr="009D7AA6" w:rsidRDefault="0098179D" w:rsidP="0098179D">
      <w:pPr>
        <w:widowControl w:val="0"/>
        <w:numPr>
          <w:ilvl w:val="0"/>
          <w:numId w:val="7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before="10" w:after="0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 деления шкалы (интервал) — расстояние между осями двух соседних отметок шкалы;</w:t>
      </w:r>
    </w:p>
    <w:p w:rsidR="0098179D" w:rsidRPr="009D7AA6" w:rsidRDefault="0098179D" w:rsidP="0098179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0" w:after="0"/>
        <w:ind w:left="9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цена деления шкалы - разность значений величин, соответствующих двум соседним отметкам шкалы;</w:t>
      </w:r>
    </w:p>
    <w:p w:rsidR="0098179D" w:rsidRPr="009D7AA6" w:rsidRDefault="0098179D" w:rsidP="0098179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  <w:tab w:val="left" w:pos="5323"/>
        </w:tabs>
        <w:autoSpaceDE w:val="0"/>
        <w:autoSpaceDN w:val="0"/>
        <w:adjustRightInd w:val="0"/>
        <w:spacing w:before="14" w:after="0"/>
        <w:ind w:left="9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 измерений - наибольшее и наименьшее значения размера, которые можно отсчитать непосредственно по шкале;</w:t>
      </w:r>
    </w:p>
    <w:p w:rsidR="0098179D" w:rsidRPr="009D7AA6" w:rsidRDefault="0098179D" w:rsidP="0098179D">
      <w:pPr>
        <w:widowControl w:val="0"/>
        <w:numPr>
          <w:ilvl w:val="0"/>
          <w:numId w:val="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0" w:after="0"/>
        <w:ind w:left="9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измерительная сила - сила действия измерительного наконечника на</w:t>
      </w:r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поверхность проверяемой детали в зоне контакта.</w:t>
      </w:r>
    </w:p>
    <w:p w:rsidR="0098179D" w:rsidRPr="009D7AA6" w:rsidRDefault="0098179D" w:rsidP="0098179D">
      <w:pPr>
        <w:shd w:val="clear" w:color="auto" w:fill="FFFFFF"/>
        <w:spacing w:after="0"/>
        <w:ind w:left="54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D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Штангенинструменты</w:t>
      </w:r>
      <w:proofErr w:type="spellEnd"/>
    </w:p>
    <w:p w:rsidR="0098179D" w:rsidRPr="009D7AA6" w:rsidRDefault="0098179D" w:rsidP="0098179D">
      <w:pPr>
        <w:shd w:val="clear" w:color="auto" w:fill="FFFFFF"/>
        <w:tabs>
          <w:tab w:val="left" w:pos="1272"/>
        </w:tabs>
        <w:spacing w:after="0"/>
        <w:ind w:left="19" w:firstLine="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Штангенинструментами</w:t>
      </w:r>
      <w:proofErr w:type="spellEnd"/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называются средства измерения линейных размеров, основанные на штанге со шкалой и нониусе — </w:t>
      </w:r>
      <w:proofErr w:type="gramStart"/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вспомогательной для отсчета целых и дробных величин цены деления шкалы. К ним относятся: штангенциркули, </w:t>
      </w:r>
      <w:proofErr w:type="spellStart"/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штангенглубиномеры</w:t>
      </w:r>
      <w:proofErr w:type="spellEnd"/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штангенрейсмасы</w:t>
      </w:r>
      <w:proofErr w:type="spellEnd"/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Они предназначены для измерения наружных и внутренних размеров и глубин, а также разметочных работ. </w:t>
      </w:r>
      <w:proofErr w:type="spellStart"/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Штангенинструменты</w:t>
      </w:r>
      <w:proofErr w:type="spellEnd"/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изготавливают из</w:t>
      </w:r>
      <w:proofErr w:type="gramStart"/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, инструментальной или конструкционной стаж с последующим хромированием</w:t>
      </w:r>
      <w:r w:rsidRPr="009D7A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Твердость измерительных поверхностей 50 - 60 </w:t>
      </w:r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HRC</w:t>
      </w:r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7B6C" w:rsidRDefault="00D57B6C" w:rsidP="0098179D">
      <w:pPr>
        <w:shd w:val="clear" w:color="auto" w:fill="FFFFFF"/>
        <w:tabs>
          <w:tab w:val="left" w:pos="6139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</w:p>
    <w:p w:rsidR="0098179D" w:rsidRPr="009D7AA6" w:rsidRDefault="0098179D" w:rsidP="0098179D">
      <w:pPr>
        <w:shd w:val="clear" w:color="auto" w:fill="FFFFFF"/>
        <w:tabs>
          <w:tab w:val="left" w:pos="6139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Таблица 1-Технические характеристики штангенциркулей</w:t>
      </w:r>
    </w:p>
    <w:p w:rsidR="0098179D" w:rsidRPr="009D7AA6" w:rsidRDefault="0098179D" w:rsidP="0098179D">
      <w:pPr>
        <w:shd w:val="clear" w:color="auto" w:fill="FFFFFF"/>
        <w:tabs>
          <w:tab w:val="left" w:pos="6139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5"/>
        <w:gridCol w:w="1458"/>
        <w:gridCol w:w="1116"/>
        <w:gridCol w:w="2012"/>
        <w:gridCol w:w="1532"/>
        <w:gridCol w:w="1875"/>
      </w:tblGrid>
      <w:tr w:rsidR="0098179D" w:rsidRPr="009D7AA6" w:rsidTr="0098179D">
        <w:trPr>
          <w:cantSplit/>
          <w:trHeight w:val="329"/>
        </w:trPr>
        <w:tc>
          <w:tcPr>
            <w:tcW w:w="1375" w:type="dxa"/>
            <w:vMerge w:val="restart"/>
            <w:tcBorders>
              <w:top w:val="single" w:sz="4" w:space="0" w:color="auto"/>
            </w:tcBorders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Тип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Пределы измерения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Отсчет по нониусу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</w:tcBorders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Допускаемая погрешность</w:t>
            </w:r>
          </w:p>
        </w:tc>
      </w:tr>
      <w:tr w:rsidR="0098179D" w:rsidRPr="009D7AA6" w:rsidTr="0098179D">
        <w:trPr>
          <w:cantSplit/>
          <w:trHeight w:val="148"/>
        </w:trPr>
        <w:tc>
          <w:tcPr>
            <w:tcW w:w="1375" w:type="dxa"/>
            <w:vMerge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участка шкалы</w:t>
            </w:r>
          </w:p>
        </w:tc>
        <w:tc>
          <w:tcPr>
            <w:tcW w:w="3407" w:type="dxa"/>
            <w:gridSpan w:val="2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 отсчете по нониусу</w:t>
            </w:r>
          </w:p>
        </w:tc>
      </w:tr>
      <w:tr w:rsidR="0098179D" w:rsidRPr="009D7AA6" w:rsidTr="0098179D">
        <w:trPr>
          <w:trHeight w:val="308"/>
        </w:trPr>
        <w:tc>
          <w:tcPr>
            <w:tcW w:w="1375" w:type="dxa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8" w:type="dxa"/>
            <w:gridSpan w:val="4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Штангенциркули (ГОСТ166-80)</w:t>
            </w:r>
          </w:p>
        </w:tc>
        <w:tc>
          <w:tcPr>
            <w:tcW w:w="1875" w:type="dxa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179D" w:rsidRPr="009D7AA6" w:rsidTr="0098179D">
        <w:trPr>
          <w:trHeight w:val="657"/>
        </w:trPr>
        <w:tc>
          <w:tcPr>
            <w:tcW w:w="1375" w:type="dxa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ШЦ-1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ШЦТ-1</w:t>
            </w:r>
          </w:p>
        </w:tc>
        <w:tc>
          <w:tcPr>
            <w:tcW w:w="1458" w:type="dxa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0-125</w:t>
            </w:r>
          </w:p>
        </w:tc>
        <w:tc>
          <w:tcPr>
            <w:tcW w:w="1116" w:type="dxa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012" w:type="dxa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(+/-)0,05</w:t>
            </w:r>
          </w:p>
        </w:tc>
        <w:tc>
          <w:tcPr>
            <w:tcW w:w="1875" w:type="dxa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179D" w:rsidRPr="009D7AA6" w:rsidTr="0098179D">
        <w:trPr>
          <w:trHeight w:val="371"/>
        </w:trPr>
        <w:tc>
          <w:tcPr>
            <w:tcW w:w="1375" w:type="dxa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ШЦ-2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ШЦ-3</w:t>
            </w:r>
          </w:p>
        </w:tc>
        <w:tc>
          <w:tcPr>
            <w:tcW w:w="1458" w:type="dxa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0-160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0-200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0-250</w:t>
            </w:r>
          </w:p>
        </w:tc>
        <w:tc>
          <w:tcPr>
            <w:tcW w:w="1116" w:type="dxa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12" w:type="dxa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0-100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100-200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200-250</w:t>
            </w:r>
          </w:p>
        </w:tc>
        <w:tc>
          <w:tcPr>
            <w:tcW w:w="1532" w:type="dxa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(+/-)0,06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(+/-)0,07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(+/-)0,008</w:t>
            </w:r>
          </w:p>
        </w:tc>
        <w:tc>
          <w:tcPr>
            <w:tcW w:w="1875" w:type="dxa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(+/-)0,05</w:t>
            </w:r>
          </w:p>
        </w:tc>
      </w:tr>
      <w:tr w:rsidR="0098179D" w:rsidRPr="009D7AA6" w:rsidTr="0098179D">
        <w:trPr>
          <w:trHeight w:val="1972"/>
        </w:trPr>
        <w:tc>
          <w:tcPr>
            <w:tcW w:w="1375" w:type="dxa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ШЦ-3</w:t>
            </w:r>
          </w:p>
        </w:tc>
        <w:tc>
          <w:tcPr>
            <w:tcW w:w="1458" w:type="dxa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0-315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0-400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0-500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250-630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250-800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320-1000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500-1250</w:t>
            </w:r>
          </w:p>
        </w:tc>
        <w:tc>
          <w:tcPr>
            <w:tcW w:w="1116" w:type="dxa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012" w:type="dxa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250-300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300-400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400-1000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1000-1100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1100-1200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1200-1300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1300-1400</w:t>
            </w:r>
          </w:p>
        </w:tc>
        <w:tc>
          <w:tcPr>
            <w:tcW w:w="1532" w:type="dxa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(+/-)0,008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(+/-)0,09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(+/-)0,1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(+/-)0,16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(+/-)0,17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(+/-)0,18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(+/-)0,19</w:t>
            </w:r>
          </w:p>
        </w:tc>
        <w:tc>
          <w:tcPr>
            <w:tcW w:w="1875" w:type="dxa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94DBB" w:rsidRDefault="00494DBB" w:rsidP="0098179D">
      <w:pPr>
        <w:shd w:val="clear" w:color="auto" w:fill="FFFFFF"/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Default="00494DBB" w:rsidP="0098179D">
      <w:pPr>
        <w:shd w:val="clear" w:color="auto" w:fill="FFFFFF"/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Default="00494DBB" w:rsidP="0098179D">
      <w:pPr>
        <w:shd w:val="clear" w:color="auto" w:fill="FFFFFF"/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D7AA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9650" cy="2600325"/>
            <wp:effectExtent l="19050" t="0" r="0" b="0"/>
            <wp:docPr id="6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t="46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DBB" w:rsidRDefault="00494DBB" w:rsidP="0098179D">
      <w:pPr>
        <w:shd w:val="clear" w:color="auto" w:fill="FFFFFF"/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Default="00494DBB" w:rsidP="0098179D">
      <w:pPr>
        <w:shd w:val="clear" w:color="auto" w:fill="FFFFFF"/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Default="00494DBB" w:rsidP="0098179D">
      <w:pPr>
        <w:shd w:val="clear" w:color="auto" w:fill="FFFFFF"/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79D" w:rsidRPr="009D7AA6" w:rsidRDefault="0098179D" w:rsidP="0098179D">
      <w:pPr>
        <w:shd w:val="clear" w:color="auto" w:fill="FFFFFF"/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1.Штанга</w:t>
      </w:r>
    </w:p>
    <w:p w:rsidR="0098179D" w:rsidRPr="009D7AA6" w:rsidRDefault="0098179D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2. Губки (неподвижные)</w:t>
      </w:r>
    </w:p>
    <w:p w:rsidR="0098179D" w:rsidRPr="009D7AA6" w:rsidRDefault="0098179D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3. Губки (подвижные)</w:t>
      </w:r>
    </w:p>
    <w:p w:rsidR="0098179D" w:rsidRPr="009D7AA6" w:rsidRDefault="0098179D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4. Рамка</w:t>
      </w:r>
    </w:p>
    <w:p w:rsidR="0098179D" w:rsidRDefault="0098179D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5,6. Зажимные винты</w:t>
      </w:r>
    </w:p>
    <w:p w:rsidR="0098179D" w:rsidRDefault="0098179D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7. Движок</w:t>
      </w:r>
    </w:p>
    <w:p w:rsidR="0098179D" w:rsidRPr="009D7AA6" w:rsidRDefault="0098179D" w:rsidP="00981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Рисунок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7AA6">
        <w:rPr>
          <w:rFonts w:ascii="Times New Roman" w:eastAsia="Times New Roman" w:hAnsi="Times New Roman" w:cs="Times New Roman"/>
          <w:sz w:val="24"/>
          <w:szCs w:val="24"/>
        </w:rPr>
        <w:t xml:space="preserve"> Штангенциркуль</w:t>
      </w:r>
    </w:p>
    <w:p w:rsidR="0098179D" w:rsidRDefault="0098179D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Default="00494DBB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Default="00494DBB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Default="00494DBB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Default="00494DBB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Default="00494DBB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Default="00494DBB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Default="00494DBB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Default="00494DBB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Default="00494DBB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Default="00494DBB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Default="00494DBB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Default="00494DBB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Default="00494DBB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Default="00494DBB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Default="00494DBB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4DBB" w:rsidRPr="00494DBB" w:rsidRDefault="00494DBB" w:rsidP="0098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179D" w:rsidRPr="009D7AA6" w:rsidRDefault="0098179D" w:rsidP="0098179D">
      <w:pPr>
        <w:shd w:val="clear" w:color="auto" w:fill="FFFFFF"/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79D" w:rsidRPr="009D7AA6" w:rsidRDefault="0098179D" w:rsidP="0098179D">
      <w:pPr>
        <w:widowControl w:val="0"/>
        <w:numPr>
          <w:ilvl w:val="0"/>
          <w:numId w:val="8"/>
        </w:numPr>
        <w:shd w:val="clear" w:color="auto" w:fill="FFFFFF"/>
        <w:tabs>
          <w:tab w:val="left" w:pos="49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Микрометрические инструменты</w:t>
      </w:r>
    </w:p>
    <w:p w:rsidR="0098179D" w:rsidRPr="009D7AA6" w:rsidRDefault="0098179D" w:rsidP="0098179D">
      <w:pPr>
        <w:shd w:val="clear" w:color="auto" w:fill="FFFFFF"/>
        <w:spacing w:after="0"/>
        <w:ind w:right="-5" w:firstLine="365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К ним относятся: микрометры, микрометрические глубиномеры и нутромеры, рычажные микрометры, предназначенные для измерения наружных, внутренних размеров, высот, уступов и глубин.</w:t>
      </w:r>
    </w:p>
    <w:p w:rsidR="0098179D" w:rsidRPr="009D7AA6" w:rsidRDefault="0098179D" w:rsidP="0098179D">
      <w:pPr>
        <w:shd w:val="clear" w:color="auto" w:fill="FFFFFF"/>
        <w:spacing w:after="0"/>
        <w:ind w:right="2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Цена деления микрометрических инструментов </w:t>
      </w:r>
      <w:smartTag w:uri="urn:schemas-microsoft-com:office:smarttags" w:element="metricconverter">
        <w:smartTagPr>
          <w:attr w:name="ProductID" w:val="0,01 мм"/>
        </w:smartTagPr>
        <w:r w:rsidRPr="009D7AA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t>0,01 мм</w:t>
        </w:r>
      </w:smartTag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Они выпускаются следующих типов: МК - гладкие, МЛ - листовые, предназначенные для измерения толщины листов и лент, МТ - трубные, предназначенные для измерения толщины стенок труб; МЗ - </w:t>
      </w:r>
      <w:proofErr w:type="spellStart"/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зубомерные</w:t>
      </w:r>
      <w:proofErr w:type="spellEnd"/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МП </w:t>
      </w:r>
      <w:proofErr w:type="gramStart"/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-д</w:t>
      </w:r>
      <w:proofErr w:type="gramEnd"/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 проволоки; МВП - для мягких материалов, предназначенные дм измерения мягких и ворсистых материалов; МВМ - резьбовые; МГ - горизонтальные настольного типа, предназначенные для измерения размеров малогабаритных деталей небольшой жесткости</w:t>
      </w:r>
      <w:r w:rsidRPr="009D7AA6">
        <w:rPr>
          <w:rFonts w:ascii="Times New Roman" w:eastAsia="Times New Roman" w:hAnsi="Times New Roman" w:cs="Times New Roman"/>
          <w:bCs/>
          <w:strike/>
          <w:color w:val="000000"/>
          <w:sz w:val="24"/>
          <w:szCs w:val="24"/>
        </w:rPr>
        <w:t>,</w:t>
      </w:r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применяемых в часовой и </w:t>
      </w:r>
      <w:proofErr w:type="gramStart"/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приборостроительной промышленности; </w:t>
      </w:r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MB</w:t>
      </w:r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вертикальные настольного типа.</w:t>
      </w:r>
      <w:proofErr w:type="gramEnd"/>
    </w:p>
    <w:p w:rsidR="0098179D" w:rsidRPr="009D7AA6" w:rsidRDefault="0098179D" w:rsidP="0098179D">
      <w:pPr>
        <w:shd w:val="clear" w:color="auto" w:fill="FFFFFF"/>
        <w:spacing w:after="0"/>
        <w:ind w:right="25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>Гладкий микрометр МК имеет скобу 8, с одной стороны которой запрессована неподвижная пятка 1, а с другой стороны скобы микрометрическая</w:t>
      </w:r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головка, состоящая из стебля 4 и барабана 5 в сборе с микровинтом 3 и механизм трещотки 6. Закрепление микровинта в требуемом положении осуществляется зажимным винтом 2. Проверку нижнего предела</w:t>
      </w:r>
      <w:r w:rsidRPr="009D7AA6">
        <w:rPr>
          <w:rFonts w:ascii="Times New Roman" w:eastAsia="Times New Roman" w:hAnsi="Times New Roman" w:cs="Times New Roman"/>
          <w:sz w:val="24"/>
          <w:szCs w:val="24"/>
        </w:rPr>
        <w:t xml:space="preserve"> измерения</w:t>
      </w:r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микрометров с пределом измерения свыше </w:t>
      </w:r>
      <w:smartTag w:uri="urn:schemas-microsoft-com:office:smarttags" w:element="metricconverter">
        <w:smartTagPr>
          <w:attr w:name="ProductID" w:val="25 мм"/>
        </w:smartTagPr>
        <w:r w:rsidRPr="009D7AA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25 мм</w:t>
        </w:r>
      </w:smartTag>
      <w:r w:rsidRPr="009D7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осуществляют с помощью установочных мер 2.</w:t>
      </w:r>
    </w:p>
    <w:p w:rsidR="0098179D" w:rsidRPr="009D7AA6" w:rsidRDefault="0098179D" w:rsidP="0098179D">
      <w:pPr>
        <w:shd w:val="clear" w:color="auto" w:fill="FFFFFF"/>
        <w:tabs>
          <w:tab w:val="left" w:pos="6139"/>
        </w:tabs>
        <w:spacing w:after="0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179D" w:rsidRPr="004125FF" w:rsidRDefault="0098179D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494DBB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494DBB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3905250" cy="2190750"/>
            <wp:effectExtent l="19050" t="0" r="0" b="0"/>
            <wp:docPr id="5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b="51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DBB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494DBB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494DBB" w:rsidRPr="009D7AA6" w:rsidRDefault="00494DBB" w:rsidP="0049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  <w:r w:rsidRPr="009D7AA6">
        <w:rPr>
          <w:rFonts w:ascii="Times New Roman" w:eastAsia="Times New Roman" w:hAnsi="Times New Roman" w:cs="Times New Roman"/>
          <w:sz w:val="24"/>
          <w:szCs w:val="24"/>
        </w:rPr>
        <w:t>8. Микрометрический винт</w:t>
      </w:r>
    </w:p>
    <w:p w:rsidR="00494DBB" w:rsidRPr="009D7AA6" w:rsidRDefault="00494DBB" w:rsidP="0049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9. Микрометрическая гайка</w:t>
      </w:r>
    </w:p>
    <w:p w:rsidR="00494DBB" w:rsidRPr="004125FF" w:rsidRDefault="00494DBB" w:rsidP="00494DBB">
      <w:pPr>
        <w:shd w:val="clear" w:color="auto" w:fill="FFFFFF"/>
        <w:tabs>
          <w:tab w:val="left" w:pos="3555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94DBB" w:rsidRPr="004125FF" w:rsidRDefault="00494DBB" w:rsidP="0098179D">
      <w:pPr>
        <w:shd w:val="clear" w:color="auto" w:fill="FFFFFF"/>
        <w:tabs>
          <w:tab w:val="left" w:pos="6139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8179D" w:rsidRPr="009D7AA6" w:rsidRDefault="0098179D" w:rsidP="0098179D">
      <w:pPr>
        <w:shd w:val="clear" w:color="auto" w:fill="FFFFFF"/>
        <w:tabs>
          <w:tab w:val="left" w:pos="341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Таблица 2-Техническая характеристика гладких микрометров</w:t>
      </w:r>
    </w:p>
    <w:p w:rsidR="0098179D" w:rsidRPr="009D7AA6" w:rsidRDefault="0098179D" w:rsidP="0098179D">
      <w:pPr>
        <w:shd w:val="clear" w:color="auto" w:fill="FFFFFF"/>
        <w:tabs>
          <w:tab w:val="left" w:pos="341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3"/>
        <w:gridCol w:w="1080"/>
        <w:gridCol w:w="1080"/>
        <w:gridCol w:w="2335"/>
        <w:gridCol w:w="1625"/>
        <w:gridCol w:w="1443"/>
      </w:tblGrid>
      <w:tr w:rsidR="0098179D" w:rsidRPr="009D7AA6" w:rsidTr="0098179D">
        <w:trPr>
          <w:cantSplit/>
        </w:trPr>
        <w:tc>
          <w:tcPr>
            <w:tcW w:w="1373" w:type="dxa"/>
            <w:vMerge w:val="restart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80" w:type="dxa"/>
            <w:vMerge w:val="restart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Тип </w:t>
            </w:r>
          </w:p>
        </w:tc>
        <w:tc>
          <w:tcPr>
            <w:tcW w:w="1080" w:type="dxa"/>
            <w:vMerge w:val="restart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деления</w:t>
            </w:r>
          </w:p>
        </w:tc>
        <w:tc>
          <w:tcPr>
            <w:tcW w:w="2335" w:type="dxa"/>
            <w:vMerge w:val="restart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Диапазон измерения</w:t>
            </w:r>
          </w:p>
        </w:tc>
        <w:tc>
          <w:tcPr>
            <w:tcW w:w="3068" w:type="dxa"/>
            <w:gridSpan w:val="2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Погрешность приборов</w:t>
            </w:r>
          </w:p>
        </w:tc>
      </w:tr>
      <w:tr w:rsidR="0098179D" w:rsidRPr="009D7AA6" w:rsidTr="0098179D">
        <w:trPr>
          <w:cantSplit/>
        </w:trPr>
        <w:tc>
          <w:tcPr>
            <w:tcW w:w="1373" w:type="dxa"/>
            <w:vMerge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8179D" w:rsidRPr="009D7AA6" w:rsidTr="0098179D">
        <w:tc>
          <w:tcPr>
            <w:tcW w:w="1373" w:type="dxa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Микрометр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гладкий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6507-78</w:t>
            </w:r>
          </w:p>
        </w:tc>
        <w:tc>
          <w:tcPr>
            <w:tcW w:w="1080" w:type="dxa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</w:p>
        </w:tc>
        <w:tc>
          <w:tcPr>
            <w:tcW w:w="1080" w:type="dxa"/>
            <w:vAlign w:val="center"/>
          </w:tcPr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335" w:type="dxa"/>
          </w:tcPr>
          <w:p w:rsidR="0098179D" w:rsidRPr="009D7AA6" w:rsidRDefault="0098179D" w:rsidP="009817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0-25, 25-50</w:t>
            </w:r>
          </w:p>
          <w:p w:rsidR="0098179D" w:rsidRPr="009D7AA6" w:rsidRDefault="0098179D" w:rsidP="0098179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25-50, 50-70, 70-100</w:t>
            </w:r>
          </w:p>
          <w:p w:rsidR="0098179D" w:rsidRPr="009D7AA6" w:rsidRDefault="0098179D" w:rsidP="0098179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100-125, 125-150</w:t>
            </w:r>
          </w:p>
          <w:p w:rsidR="0098179D" w:rsidRPr="009D7AA6" w:rsidRDefault="0098179D" w:rsidP="0098179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150-175, 175-200</w:t>
            </w:r>
          </w:p>
          <w:p w:rsidR="0098179D" w:rsidRPr="009D7AA6" w:rsidRDefault="0098179D" w:rsidP="0098179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200-225, 225-250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</w:t>
            </w: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275</w:t>
            </w: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275-300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300-400, 400-500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500-600</w:t>
            </w:r>
          </w:p>
        </w:tc>
        <w:tc>
          <w:tcPr>
            <w:tcW w:w="1625" w:type="dxa"/>
            <w:vAlign w:val="center"/>
          </w:tcPr>
          <w:p w:rsidR="0098179D" w:rsidRPr="009D7AA6" w:rsidRDefault="0098179D" w:rsidP="0098179D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ind w:left="130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(+/-)0,002 (+/-)0,0025 (+/-)0,003</w:t>
            </w:r>
          </w:p>
          <w:p w:rsidR="0098179D" w:rsidRPr="009D7AA6" w:rsidRDefault="0098179D" w:rsidP="0098179D">
            <w:pPr>
              <w:shd w:val="clear" w:color="auto" w:fill="FFFFFF"/>
              <w:spacing w:after="0" w:line="240" w:lineRule="auto"/>
              <w:ind w:left="130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(+/-)0,004</w:t>
            </w:r>
          </w:p>
          <w:p w:rsidR="0098179D" w:rsidRPr="009D7AA6" w:rsidRDefault="0098179D" w:rsidP="0098179D">
            <w:pPr>
              <w:shd w:val="clear" w:color="auto" w:fill="FFFFFF"/>
              <w:spacing w:after="0" w:line="240" w:lineRule="auto"/>
              <w:ind w:left="130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(+/-)0,004</w:t>
            </w:r>
          </w:p>
          <w:p w:rsidR="0098179D" w:rsidRPr="009D7AA6" w:rsidRDefault="0098179D" w:rsidP="0098179D">
            <w:pPr>
              <w:shd w:val="clear" w:color="auto" w:fill="FFFFFF"/>
              <w:spacing w:after="0" w:line="240" w:lineRule="auto"/>
              <w:ind w:left="130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79D" w:rsidRPr="009D7AA6" w:rsidRDefault="0098179D" w:rsidP="0098179D">
            <w:pPr>
              <w:shd w:val="clear" w:color="auto" w:fill="FFFFFF"/>
              <w:spacing w:after="0" w:line="240" w:lineRule="auto"/>
              <w:ind w:left="130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(+/-)0,005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(+/-)0,006</w:t>
            </w:r>
          </w:p>
        </w:tc>
        <w:tc>
          <w:tcPr>
            <w:tcW w:w="1443" w:type="dxa"/>
          </w:tcPr>
          <w:p w:rsidR="0098179D" w:rsidRPr="009D7AA6" w:rsidRDefault="0098179D" w:rsidP="0098179D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(+/-)0,004 (+/-)0,004 (+/-)0,005</w:t>
            </w:r>
          </w:p>
          <w:p w:rsidR="0098179D" w:rsidRPr="009D7AA6" w:rsidRDefault="0098179D" w:rsidP="0098179D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79D" w:rsidRPr="009D7AA6" w:rsidRDefault="0098179D" w:rsidP="0098179D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179D" w:rsidRPr="009D7AA6" w:rsidRDefault="0098179D" w:rsidP="0098179D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(+/-)0,006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(+/-)0,008</w:t>
            </w:r>
          </w:p>
          <w:p w:rsidR="0098179D" w:rsidRPr="009D7AA6" w:rsidRDefault="0098179D" w:rsidP="0098179D">
            <w:pPr>
              <w:tabs>
                <w:tab w:val="left" w:pos="61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7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(+/-)0,01</w:t>
            </w:r>
          </w:p>
        </w:tc>
      </w:tr>
    </w:tbl>
    <w:p w:rsidR="0098179D" w:rsidRPr="009D7AA6" w:rsidRDefault="0098179D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74112541"/>
    </w:p>
    <w:p w:rsidR="0098179D" w:rsidRDefault="0098179D" w:rsidP="00981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79D" w:rsidRPr="009D7AA6" w:rsidRDefault="0098179D" w:rsidP="0098179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D7AA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рактическая часть</w:t>
      </w:r>
    </w:p>
    <w:p w:rsidR="0098179D" w:rsidRPr="009D7AA6" w:rsidRDefault="0098179D" w:rsidP="009817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9D7AA6">
        <w:rPr>
          <w:rFonts w:ascii="Times New Roman" w:eastAsia="Times New Roman" w:hAnsi="Times New Roman" w:cs="Times New Roman"/>
          <w:b/>
          <w:sz w:val="24"/>
          <w:szCs w:val="24"/>
        </w:rPr>
        <w:t>Выполнение измерения размеров штангенциркулем</w:t>
      </w:r>
      <w:r w:rsidRPr="009D7A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79D" w:rsidRPr="009D7AA6" w:rsidRDefault="0098179D" w:rsidP="0098179D">
      <w:pPr>
        <w:widowControl w:val="0"/>
        <w:numPr>
          <w:ilvl w:val="0"/>
          <w:numId w:val="11"/>
        </w:numPr>
        <w:tabs>
          <w:tab w:val="num" w:pos="180"/>
        </w:tabs>
        <w:autoSpaceDE w:val="0"/>
        <w:autoSpaceDN w:val="0"/>
        <w:adjustRightInd w:val="0"/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Запишите в отчет основные технические данные штангенциркуля.</w:t>
      </w:r>
    </w:p>
    <w:p w:rsidR="0098179D" w:rsidRPr="009D7AA6" w:rsidRDefault="0098179D" w:rsidP="0098179D">
      <w:pPr>
        <w:tabs>
          <w:tab w:val="num" w:pos="180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Ознакомьтесь с деталью, подлежащей обмеру и ее чертежом. Выполните в отчете эскиз детали.</w:t>
      </w:r>
    </w:p>
    <w:p w:rsidR="0098179D" w:rsidRPr="009D7AA6" w:rsidRDefault="0098179D" w:rsidP="0098179D">
      <w:pPr>
        <w:widowControl w:val="0"/>
        <w:numPr>
          <w:ilvl w:val="0"/>
          <w:numId w:val="11"/>
        </w:numPr>
        <w:tabs>
          <w:tab w:val="num" w:pos="180"/>
        </w:tabs>
        <w:autoSpaceDE w:val="0"/>
        <w:autoSpaceDN w:val="0"/>
        <w:adjustRightInd w:val="0"/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Цилиндрическую поверхность элемента вала, который требуется измерить, тщательно протереть чистой тканью. Протереть штангенциркуль.</w:t>
      </w:r>
    </w:p>
    <w:p w:rsidR="0098179D" w:rsidRPr="009D7AA6" w:rsidRDefault="0098179D" w:rsidP="0098179D">
      <w:pPr>
        <w:widowControl w:val="0"/>
        <w:numPr>
          <w:ilvl w:val="0"/>
          <w:numId w:val="11"/>
        </w:numPr>
        <w:tabs>
          <w:tab w:val="num" w:pos="180"/>
        </w:tabs>
        <w:autoSpaceDE w:val="0"/>
        <w:autoSpaceDN w:val="0"/>
        <w:adjustRightInd w:val="0"/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Положите измеряемую деталь на стол перед собой, осью вала от себя. Охватить цилиндрическую поверхность вала губками штангенциркуля в диаметральном сечении в местах, указанных на чертеже детали. Снимите показания штангенциркуля и запишите их в отчет.</w:t>
      </w:r>
    </w:p>
    <w:p w:rsidR="0098179D" w:rsidRPr="009D7AA6" w:rsidRDefault="0098179D" w:rsidP="0098179D">
      <w:pPr>
        <w:widowControl w:val="0"/>
        <w:numPr>
          <w:ilvl w:val="0"/>
          <w:numId w:val="11"/>
        </w:numPr>
        <w:tabs>
          <w:tab w:val="num" w:pos="180"/>
        </w:tabs>
        <w:autoSpaceDE w:val="0"/>
        <w:autoSpaceDN w:val="0"/>
        <w:adjustRightInd w:val="0"/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Сделайте заключение о годности детали. Деталь признается годной, если действительные размеры диаметров, измеренных во всех расположения, назначенных схемой измерения не выходят за пределы наибольшего и наименьшего предельных размеров по чертежу детали.</w:t>
      </w:r>
    </w:p>
    <w:p w:rsidR="0098179D" w:rsidRPr="009D7AA6" w:rsidRDefault="0098179D" w:rsidP="0098179D">
      <w:pPr>
        <w:widowControl w:val="0"/>
        <w:numPr>
          <w:ilvl w:val="0"/>
          <w:numId w:val="11"/>
        </w:numPr>
        <w:tabs>
          <w:tab w:val="num" w:pos="180"/>
        </w:tabs>
        <w:autoSpaceDE w:val="0"/>
        <w:autoSpaceDN w:val="0"/>
        <w:adjustRightInd w:val="0"/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lastRenderedPageBreak/>
        <w:t>Приведите штангенциркуль в порядок, уложите в футляр.</w:t>
      </w:r>
    </w:p>
    <w:p w:rsidR="0098179D" w:rsidRDefault="0098179D" w:rsidP="009817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79D" w:rsidRPr="009D7AA6" w:rsidRDefault="0098179D" w:rsidP="009817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Pr="009D7AA6">
        <w:rPr>
          <w:rFonts w:ascii="Times New Roman" w:eastAsia="Times New Roman" w:hAnsi="Times New Roman" w:cs="Times New Roman"/>
          <w:b/>
          <w:sz w:val="24"/>
          <w:szCs w:val="24"/>
        </w:rPr>
        <w:t>Измерение детали микрометром</w:t>
      </w:r>
    </w:p>
    <w:p w:rsidR="0098179D" w:rsidRPr="009D7AA6" w:rsidRDefault="0098179D" w:rsidP="00981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Запишите в отчет основные технические данные микрометра.</w:t>
      </w:r>
    </w:p>
    <w:p w:rsidR="0098179D" w:rsidRPr="009D7AA6" w:rsidRDefault="0098179D" w:rsidP="00981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Ознакомьтесь с деталью, подлежащей обмеру и ее чертежом. Выполните в отчете эскиз детали.</w:t>
      </w:r>
    </w:p>
    <w:p w:rsidR="0098179D" w:rsidRPr="009D7AA6" w:rsidRDefault="0098179D" w:rsidP="00981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Цилиндрическую поверхность элемента вала, который требуется измерить, тщательно протереть чистой тканью.</w:t>
      </w:r>
    </w:p>
    <w:p w:rsidR="0098179D" w:rsidRPr="009D7AA6" w:rsidRDefault="0098179D" w:rsidP="0098179D">
      <w:pPr>
        <w:widowControl w:val="0"/>
        <w:numPr>
          <w:ilvl w:val="0"/>
          <w:numId w:val="12"/>
        </w:numPr>
        <w:tabs>
          <w:tab w:val="left" w:pos="2340"/>
        </w:tabs>
        <w:autoSpaceDE w:val="0"/>
        <w:autoSpaceDN w:val="0"/>
        <w:adjustRightInd w:val="0"/>
        <w:spacing w:after="0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 xml:space="preserve">Проверьте </w:t>
      </w:r>
      <w:proofErr w:type="spellStart"/>
      <w:r w:rsidRPr="009D7AA6">
        <w:rPr>
          <w:rFonts w:ascii="Times New Roman" w:eastAsia="Times New Roman" w:hAnsi="Times New Roman" w:cs="Times New Roman"/>
          <w:sz w:val="24"/>
          <w:szCs w:val="24"/>
        </w:rPr>
        <w:t>устанавливаемость</w:t>
      </w:r>
      <w:proofErr w:type="spellEnd"/>
      <w:r w:rsidRPr="009D7A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D7AA6">
        <w:rPr>
          <w:rFonts w:ascii="Times New Roman" w:eastAsia="Times New Roman" w:hAnsi="Times New Roman" w:cs="Times New Roman"/>
          <w:sz w:val="24"/>
          <w:szCs w:val="24"/>
        </w:rPr>
        <w:t xml:space="preserve">Отведите микровинт в исходное положение, для чего микрометр возьмите левой рукой за скобу около пятки, как показано на рисунке и правой рукой вращайте микровинт за трещотку против часовой стрелки (на себя) до появления из-под барабана на шкале стебля штриха, показывающего размер на </w:t>
      </w:r>
      <w:smartTag w:uri="urn:schemas-microsoft-com:office:smarttags" w:element="metricconverter">
        <w:smartTagPr>
          <w:attr w:name="ProductID" w:val="0,5 мм"/>
        </w:smartTagPr>
        <w:r w:rsidRPr="009D7AA6">
          <w:rPr>
            <w:rFonts w:ascii="Times New Roman" w:eastAsia="Times New Roman" w:hAnsi="Times New Roman" w:cs="Times New Roman"/>
            <w:sz w:val="24"/>
            <w:szCs w:val="24"/>
          </w:rPr>
          <w:t>0,5 мм</w:t>
        </w:r>
      </w:smartTag>
      <w:r w:rsidRPr="009D7AA6">
        <w:rPr>
          <w:rFonts w:ascii="Times New Roman" w:eastAsia="Times New Roman" w:hAnsi="Times New Roman" w:cs="Times New Roman"/>
          <w:sz w:val="24"/>
          <w:szCs w:val="24"/>
        </w:rPr>
        <w:t xml:space="preserve"> больше, чем величина номинального размера, заданного по чертежу измеряемой детали.</w:t>
      </w:r>
      <w:proofErr w:type="gramEnd"/>
    </w:p>
    <w:p w:rsidR="0098179D" w:rsidRPr="009D7AA6" w:rsidRDefault="0098179D" w:rsidP="00981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Охватите измерительными поверхностями микровинта и пятки цилиндрическую поверхность измеряемого вала в диаметральном сечении, для чего:</w:t>
      </w:r>
    </w:p>
    <w:p w:rsidR="0098179D" w:rsidRPr="009D7AA6" w:rsidRDefault="0098179D" w:rsidP="009817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положите измеряемую деталь на стол пред собой, осью вала на себя.</w:t>
      </w:r>
    </w:p>
    <w:p w:rsidR="0098179D" w:rsidRPr="009D7AA6" w:rsidRDefault="0098179D" w:rsidP="009817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возьмите левой рукой микрометр за скобу около пятки, а правой рукой за трещотку и наложите микрометр на деталь так, чтобы измеряемая поверхность вала оказалась на оси измерения.</w:t>
      </w:r>
    </w:p>
    <w:p w:rsidR="0098179D" w:rsidRPr="009D7AA6" w:rsidRDefault="0098179D" w:rsidP="0098179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Вращайте пальцами правой руки трещотку от себя и подведите микровинт к поверхности вала до зажима ее между торцами микровинта и пятки настолько плотно, чтобы трещотка повернулась 2…3 раза. Следует избегать перекоса детали.</w:t>
      </w:r>
    </w:p>
    <w:p w:rsidR="0098179D" w:rsidRPr="009D7AA6" w:rsidRDefault="0098179D" w:rsidP="009817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Снимите показания микрометра.</w:t>
      </w:r>
    </w:p>
    <w:p w:rsidR="0098179D" w:rsidRPr="009D7AA6" w:rsidRDefault="0098179D" w:rsidP="009817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Запишите снятые данные в отчет.</w:t>
      </w:r>
    </w:p>
    <w:p w:rsidR="0098179D" w:rsidRPr="009D7AA6" w:rsidRDefault="0098179D" w:rsidP="009817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Сделайте заключение о годности детали.</w:t>
      </w:r>
    </w:p>
    <w:p w:rsidR="0098179D" w:rsidRPr="009D7AA6" w:rsidRDefault="0098179D" w:rsidP="009817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Приведите микрометр в порядок, уложите его в футляр.</w:t>
      </w:r>
    </w:p>
    <w:p w:rsidR="0098179D" w:rsidRPr="009D7AA6" w:rsidRDefault="0098179D" w:rsidP="009817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79D" w:rsidRPr="009D7AA6" w:rsidRDefault="0098179D" w:rsidP="0098179D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2.3.</w:t>
      </w:r>
      <w:r w:rsidRPr="009D7AA6">
        <w:rPr>
          <w:rFonts w:ascii="Times New Roman" w:eastAsia="Times New Roman" w:hAnsi="Times New Roman" w:cs="Times New Roman"/>
          <w:b/>
          <w:iCs/>
          <w:sz w:val="24"/>
          <w:szCs w:val="24"/>
        </w:rPr>
        <w:t>Контрольные вопросы.</w:t>
      </w:r>
    </w:p>
    <w:p w:rsidR="0098179D" w:rsidRPr="009D7AA6" w:rsidRDefault="0098179D" w:rsidP="009817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Из каких основных частей состоит штангенциркуль?</w:t>
      </w:r>
    </w:p>
    <w:p w:rsidR="0098179D" w:rsidRPr="009D7AA6" w:rsidRDefault="0098179D" w:rsidP="009817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 xml:space="preserve">Какие инструменты относятся к </w:t>
      </w:r>
      <w:proofErr w:type="spellStart"/>
      <w:r w:rsidRPr="009D7AA6">
        <w:rPr>
          <w:rFonts w:ascii="Times New Roman" w:eastAsia="Times New Roman" w:hAnsi="Times New Roman" w:cs="Times New Roman"/>
          <w:sz w:val="24"/>
          <w:szCs w:val="24"/>
        </w:rPr>
        <w:t>штангенинструментам</w:t>
      </w:r>
      <w:proofErr w:type="spellEnd"/>
      <w:r w:rsidRPr="009D7AA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8179D" w:rsidRPr="009D7AA6" w:rsidRDefault="0098179D" w:rsidP="009817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Метрологические показатели штангенциркуля?</w:t>
      </w:r>
    </w:p>
    <w:p w:rsidR="0098179D" w:rsidRPr="009D7AA6" w:rsidRDefault="0098179D" w:rsidP="009817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Как производится отчет по нониусу?</w:t>
      </w:r>
    </w:p>
    <w:p w:rsidR="0098179D" w:rsidRPr="009D7AA6" w:rsidRDefault="0098179D" w:rsidP="009817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Из каких основных частей состоит микрометр?</w:t>
      </w:r>
    </w:p>
    <w:p w:rsidR="0098179D" w:rsidRPr="009D7AA6" w:rsidRDefault="0098179D" w:rsidP="009817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>Как проверяют микрометр пред началом?</w:t>
      </w:r>
    </w:p>
    <w:p w:rsidR="0098179D" w:rsidRPr="009D7AA6" w:rsidRDefault="0098179D" w:rsidP="0098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179D" w:rsidRDefault="0098179D" w:rsidP="0098179D">
      <w:pPr>
        <w:widowControl w:val="0"/>
        <w:autoSpaceDE w:val="0"/>
        <w:autoSpaceDN w:val="0"/>
        <w:adjustRightInd w:val="0"/>
        <w:spacing w:after="0" w:line="240" w:lineRule="auto"/>
        <w:ind w:left="360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19D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proofErr w:type="gramStart"/>
      <w:r w:rsidRPr="004C21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98179D" w:rsidRDefault="0098179D" w:rsidP="0098179D">
      <w:pPr>
        <w:widowControl w:val="0"/>
        <w:autoSpaceDE w:val="0"/>
        <w:autoSpaceDN w:val="0"/>
        <w:adjustRightInd w:val="0"/>
        <w:spacing w:after="0" w:line="240" w:lineRule="auto"/>
        <w:ind w:left="360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677" w:rsidRDefault="00106677" w:rsidP="00F27E83">
      <w:pPr>
        <w:rPr>
          <w:rFonts w:ascii="Times New Roman" w:hAnsi="Times New Roman" w:cs="Times New Roman"/>
          <w:b/>
          <w:sz w:val="28"/>
          <w:szCs w:val="28"/>
        </w:rPr>
      </w:pPr>
    </w:p>
    <w:p w:rsidR="00106677" w:rsidRPr="00106677" w:rsidRDefault="00106677" w:rsidP="00106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677">
        <w:rPr>
          <w:rFonts w:ascii="Times New Roman" w:hAnsi="Times New Roman" w:cs="Times New Roman"/>
          <w:b/>
          <w:sz w:val="28"/>
          <w:szCs w:val="28"/>
        </w:rPr>
        <w:t>ПРАКТИЧЕСКОЕ ЗАНЯТИЕ № 6</w:t>
      </w:r>
    </w:p>
    <w:p w:rsidR="00106677" w:rsidRPr="00106677" w:rsidRDefault="00106677" w:rsidP="00106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677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106677">
        <w:rPr>
          <w:rFonts w:ascii="Times New Roman" w:hAnsi="Times New Roman" w:cs="Times New Roman"/>
          <w:b/>
          <w:bCs/>
          <w:sz w:val="28"/>
          <w:szCs w:val="28"/>
        </w:rPr>
        <w:t xml:space="preserve"> Расчет основных элементов углов и конусов</w:t>
      </w:r>
    </w:p>
    <w:p w:rsidR="00106677" w:rsidRPr="00106677" w:rsidRDefault="00106677" w:rsidP="00106677">
      <w:pPr>
        <w:widowControl w:val="0"/>
        <w:spacing w:after="196"/>
        <w:ind w:left="-284" w:right="-139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06677">
        <w:rPr>
          <w:rFonts w:ascii="Times New Roman" w:hAnsi="Times New Roman" w:cs="Times New Roman"/>
          <w:b/>
          <w:iCs/>
          <w:color w:val="000000"/>
          <w:spacing w:val="40"/>
          <w:sz w:val="24"/>
          <w:szCs w:val="24"/>
          <w:lang w:bidi="ru-RU"/>
        </w:rPr>
        <w:t>Цель: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изучить конструкции конических поверхностей и приобрести навыки </w:t>
      </w:r>
    </w:p>
    <w:p w:rsidR="00106677" w:rsidRPr="00106677" w:rsidRDefault="00106677" w:rsidP="00106677">
      <w:pPr>
        <w:widowControl w:val="0"/>
        <w:spacing w:after="196"/>
        <w:ind w:left="-284" w:right="-139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измерения угловых размеров деталей механическими угломерами.</w:t>
      </w:r>
    </w:p>
    <w:p w:rsidR="00106677" w:rsidRPr="00106677" w:rsidRDefault="00106677" w:rsidP="00106677">
      <w:pPr>
        <w:widowControl w:val="0"/>
        <w:spacing w:after="196"/>
        <w:ind w:left="-284" w:right="-1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Оснащение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: справочная и техническая литература, чертежи деталей, чертежные </w:t>
      </w:r>
    </w:p>
    <w:p w:rsidR="00106677" w:rsidRPr="00106677" w:rsidRDefault="00106677" w:rsidP="00106677">
      <w:pPr>
        <w:widowControl w:val="0"/>
        <w:spacing w:after="196"/>
        <w:ind w:left="-284" w:right="-139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принадлежности. </w:t>
      </w:r>
    </w:p>
    <w:p w:rsidR="00106677" w:rsidRPr="00106677" w:rsidRDefault="00106677" w:rsidP="00106677">
      <w:pPr>
        <w:pStyle w:val="a9"/>
        <w:widowControl w:val="0"/>
        <w:numPr>
          <w:ilvl w:val="0"/>
          <w:numId w:val="15"/>
        </w:numPr>
        <w:spacing w:after="0"/>
        <w:ind w:right="-139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06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Теоретическая часть</w:t>
      </w:r>
    </w:p>
    <w:p w:rsidR="00106677" w:rsidRPr="00106677" w:rsidRDefault="00106677" w:rsidP="00106677">
      <w:pPr>
        <w:shd w:val="clear" w:color="auto" w:fill="FFFFFF" w:themeFill="background1"/>
        <w:ind w:firstLine="150"/>
        <w:jc w:val="both"/>
        <w:outlineLvl w:val="4"/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</w:pPr>
      <w:r w:rsidRPr="00106677">
        <w:rPr>
          <w:rFonts w:ascii="Times New Roman" w:hAnsi="Times New Roman" w:cs="Times New Roman"/>
          <w:b/>
          <w:bCs/>
          <w:color w:val="666666"/>
          <w:sz w:val="24"/>
          <w:szCs w:val="24"/>
          <w:u w:val="single"/>
        </w:rPr>
        <w:t>Основные параметры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right="283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Термины и определения, относящиеся к конусам и коническим соединениям, устанавливает ГОСТ 25548-82. Под прямой круговой конической поверхностью (конусом) понимают поверхность вращения, образованную прямой образующей, вращающейся относительно оси и пересекающей ее.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right="283"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Конус - обобщенный термин, под которым в зависимости от конкретных условий понимают коническую поверхность, коническую деталь или конический элемент детали. Конус называют наружным, когда деталь или ее элемент имеют наружную поверхность, внутренним - когда коническая поверхность внутренняя. Обычно параметры наружных конусов помечаются индексом е, а внутренних - /' (рис. 1).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right="283"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790950" cy="1866463"/>
            <wp:effectExtent l="19050" t="0" r="0" b="0"/>
            <wp:docPr id="297" name="Рисунок 297" descr="Основные размеры наружных и внутренних (а) конусов и конического соединения (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размеры наружных и внутренних (а) конусов и конического соединения (б)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896" cy="186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Рис. 1.. </w:t>
      </w:r>
      <w:r w:rsidRPr="00106677">
        <w:rPr>
          <w:rFonts w:ascii="Times New Roman" w:hAnsi="Times New Roman" w:cs="Times New Roman"/>
          <w:bCs/>
          <w:color w:val="000000"/>
          <w:sz w:val="24"/>
          <w:szCs w:val="24"/>
        </w:rPr>
        <w:t>Основные размеры наружных и внутренних (а) конусов и конического соединения (б)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Основание конуса - крут, образованный пересечением конической поверхности с плоскостью, перпендикулярной оси конуса и ограничивающей его в осевом направлении. Различают большое основание конуса (с большим диаметром) и малое основание конуса (с меньшим диаметром).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Основная плоскость - это плоскость поперечного сечения конуса, в котором задается номинальный диаметр.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Базовая плоскость конуса - плоскость, перпендикулярная оси конуса и служащая для определения осевого положения основания конуса. В качестве базовой плоскости обычно 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выбирают торцевую плоскость буртика или место перехода конуса в цилиндр. Базовая и основная плоскости конуса могут совпадать.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Коническое соединение (рис. 1, 6) - соединение наружного и внутреннего конусов, имеющих одинаковые номинальные углы конусов, характеризуется большим диаметром</w:t>
      </w:r>
      <w:proofErr w:type="gram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малым диаметром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, длиной конического соединения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Базорасстоянием</w:t>
      </w:r>
      <w:proofErr w:type="spellEnd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конического соединения называется осевое расстояние между базовыми поверхностями сопрягаемых конусов.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В осевом сечении конического соединения и отдельных конусов различают угол конуса а (угол между образующими конуса) и угол </w:t>
      </w:r>
      <w:proofErr w:type="gram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уклона</w:t>
      </w:r>
      <w:proofErr w:type="gramEnd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а/2 (угол между образующей и осью конуса).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Конусность</w:t>
      </w:r>
      <w:proofErr w:type="gram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- отношение разности диаметров конуса к длине конуса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>, т. е.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457325" cy="361950"/>
            <wp:effectExtent l="0" t="0" r="9525" b="0"/>
            <wp:docPr id="298" name="Рисунок 298" descr="http://studme.org/imag/tovar/rad_metstser/image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udme.org/imag/tovar/rad_metstser/image545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Из четырех </w:t>
      </w:r>
      <w:proofErr w:type="spell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параметров</w:t>
      </w:r>
      <w:proofErr w:type="gram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,т</w:t>
      </w:r>
      <w:proofErr w:type="gramEnd"/>
      <w:r w:rsidRPr="00106677">
        <w:rPr>
          <w:rFonts w:ascii="Times New Roman" w:hAnsi="Times New Roman" w:cs="Times New Roman"/>
          <w:color w:val="000000"/>
          <w:sz w:val="24"/>
          <w:szCs w:val="24"/>
        </w:rPr>
        <w:t>ри</w:t>
      </w:r>
      <w:proofErr w:type="spellEnd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независимы.</w:t>
      </w:r>
    </w:p>
    <w:p w:rsidR="00106677" w:rsidRPr="00106677" w:rsidRDefault="00106677" w:rsidP="00106677">
      <w:pPr>
        <w:pStyle w:val="a9"/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6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часть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2.1.Изучить чертежи деталей и </w:t>
      </w:r>
      <w:proofErr w:type="spell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расчитать</w:t>
      </w:r>
      <w:proofErr w:type="spellEnd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его линейные размеры.</w:t>
      </w:r>
    </w:p>
    <w:p w:rsidR="00106677" w:rsidRPr="00106677" w:rsidRDefault="00106677" w:rsidP="00106677">
      <w:pPr>
        <w:framePr w:h="2196" w:wrap="around" w:vAnchor="text" w:hAnchor="margin" w:x="3867" w:y="537"/>
        <w:widowControl w:val="0"/>
        <w:tabs>
          <w:tab w:val="right" w:pos="1777"/>
          <w:tab w:val="right" w:pos="1888"/>
        </w:tabs>
        <w:ind w:left="-284" w:right="-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</w:pPr>
      <w:r w:rsidRPr="0010667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4=                                                               30°</w:t>
      </w:r>
      <w:r w:rsidRPr="0010667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ab/>
        <w:t xml:space="preserve">       а</w:t>
      </w:r>
      <w:proofErr w:type="gramStart"/>
      <w:r w:rsidRPr="00106677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bidi="ru-RU"/>
        </w:rPr>
        <w:t>2</w:t>
      </w:r>
      <w:proofErr w:type="gramEnd"/>
      <w:r w:rsidRPr="0010667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=30</w:t>
      </w:r>
      <w:r w:rsidRPr="0010667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ab/>
        <w:t>°</w:t>
      </w:r>
    </w:p>
    <w:p w:rsidR="00106677" w:rsidRPr="00106677" w:rsidRDefault="00106677" w:rsidP="00106677">
      <w:pPr>
        <w:framePr w:h="2196" w:wrap="around" w:vAnchor="text" w:hAnchor="margin" w:x="3867" w:y="537"/>
        <w:widowControl w:val="0"/>
        <w:ind w:left="-284" w:right="-1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106677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308618" cy="1257300"/>
            <wp:effectExtent l="19050" t="0" r="5832" b="0"/>
            <wp:docPr id="290" name="Рисунок 28" descr="C:\Users\Krym\AppData\Local\Temp\FineReader11.00\media\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ym\AppData\Local\Temp\FineReader11.00\media\image3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18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E83" w:rsidRPr="00106677" w:rsidRDefault="00F27E83" w:rsidP="00106677">
      <w:pPr>
        <w:widowControl w:val="0"/>
        <w:spacing w:after="24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06677" w:rsidRPr="00106677" w:rsidRDefault="00106677" w:rsidP="00106677">
      <w:pPr>
        <w:framePr w:w="2894" w:h="2848" w:hSpace="324" w:wrap="notBeside" w:vAnchor="text" w:hAnchor="text" w:x="325" w:y="1"/>
        <w:widowControl w:val="0"/>
        <w:ind w:left="-284" w:right="-1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106677">
        <w:rPr>
          <w:rFonts w:ascii="Times New Roman" w:eastAsia="Courier New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90675" cy="1574191"/>
            <wp:effectExtent l="19050" t="0" r="9525" b="0"/>
            <wp:docPr id="291" name="Рисунок 27" descr="C:\Users\Krym\AppData\Local\Temp\FineReader11.00\media\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ym\AppData\Local\Temp\FineReader11.00\media\image39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77" w:rsidRPr="00106677" w:rsidRDefault="00106677" w:rsidP="00106677">
      <w:pPr>
        <w:framePr w:w="4872" w:h="412" w:hSpace="324" w:wrap="notBeside" w:vAnchor="text" w:hAnchor="text" w:x="686" w:y="3113"/>
        <w:widowControl w:val="0"/>
        <w:ind w:left="-284" w:right="-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10667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Рис. 2.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Эскизы измеряемых деталей:</w:t>
      </w:r>
    </w:p>
    <w:p w:rsidR="00106677" w:rsidRPr="00106677" w:rsidRDefault="00106677" w:rsidP="00106677">
      <w:pPr>
        <w:pStyle w:val="a9"/>
        <w:widowControl w:val="0"/>
        <w:numPr>
          <w:ilvl w:val="1"/>
          <w:numId w:val="15"/>
        </w:numPr>
        <w:spacing w:after="0"/>
        <w:ind w:right="-1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066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Прочесть чертежи деталей и определить основные </w:t>
      </w:r>
      <w:proofErr w:type="spellStart"/>
      <w:r w:rsidRPr="001066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праметры</w:t>
      </w:r>
      <w:proofErr w:type="spellEnd"/>
      <w:r w:rsidRPr="001066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сопрягаемых деталей</w:t>
      </w:r>
      <w:proofErr w:type="gramStart"/>
      <w:r w:rsidRPr="001066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10667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используя справочную литературу.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762125" cy="1489415"/>
            <wp:effectExtent l="19050" t="0" r="9525" b="0"/>
            <wp:docPr id="292" name="Рисунок 55" descr="Обозначение гладких конических соединений на чертеж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означение гладких конических соединений на чертежах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308" cy="150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Рис. 3. </w:t>
      </w:r>
      <w:r w:rsidRPr="00106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Обозначение гладких конических соединений на чертежах</w:t>
      </w:r>
    </w:p>
    <w:p w:rsidR="00106677" w:rsidRPr="00106677" w:rsidRDefault="00106677" w:rsidP="00106677">
      <w:pPr>
        <w:shd w:val="clear" w:color="auto" w:fill="FFFFFF" w:themeFill="background1"/>
        <w:spacing w:after="100" w:afterAutospacing="1"/>
        <w:ind w:firstLine="15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4" w:name="211"/>
      <w:bookmarkEnd w:id="4"/>
      <w:r w:rsidRPr="0010667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Методы и средства контроля угловых размеров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Для измерения угловых размеров применяется широкая номенклатура методов и средств, которые можно разделить на следующие основные группы.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1. Методы и средства измерений углов, основанные на сравнении с жесткой мерой. В качестве образца используется угловая мера. Методом сравнения определяют отклонение проверяемого </w:t>
      </w:r>
      <w:proofErr w:type="gram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утла</w:t>
      </w:r>
      <w:proofErr w:type="gramEnd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от угла образцовой меры. К этой группе относятся: методы оценки размеров световой щели; измерения с помощью рычажно-механических и рычажно-оптических приборов; пневматических приборов, припасовке по краске.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2. Методы и средства измерения координат, образующих угол, расчет </w:t>
      </w:r>
      <w:proofErr w:type="gram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утла</w:t>
      </w:r>
      <w:proofErr w:type="gramEnd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тригонометрических функций. Угол определяется косвенным методом через измерение линейных величин. К этой группе относятся: координатный метод на универсальном микроскопе; метод измерения с помощью синусной линейки, </w:t>
      </w:r>
      <w:proofErr w:type="spell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тангенсной</w:t>
      </w:r>
      <w:proofErr w:type="spellEnd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линейки, с помощью шариков, роликов и концевых мер длины.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3. Методы и средства измерений углов, основанные на их сравнении с угловой шкалой прибора. Угол отсчитывают непосредственно в угловых единицах по шкале прибора. К этой группе относятся: методы с применением автоколлимационных труб; оптических делительных головок; оптического делительного стола; инструментального и универсального микроскопов; уровней; угломеров.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2.3. Контрольные вопросы</w:t>
      </w:r>
    </w:p>
    <w:p w:rsidR="00106677" w:rsidRPr="00106677" w:rsidRDefault="00106677" w:rsidP="00106677">
      <w:pPr>
        <w:pStyle w:val="a9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06677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>Что такое круговой конус, вершина конуса, образующая конуса, основание конуса, боковая поверхность конуса?</w:t>
      </w:r>
    </w:p>
    <w:p w:rsidR="00106677" w:rsidRPr="00106677" w:rsidRDefault="00106677" w:rsidP="00106677">
      <w:pPr>
        <w:pStyle w:val="a9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06677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>Какой конус называется прямым?</w:t>
      </w:r>
    </w:p>
    <w:p w:rsidR="00106677" w:rsidRPr="00106677" w:rsidRDefault="00106677" w:rsidP="00106677">
      <w:pPr>
        <w:pStyle w:val="a9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06677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>Что такое высота конуса, ось конуса, осевое сечение конуса?</w:t>
      </w:r>
    </w:p>
    <w:p w:rsidR="00106677" w:rsidRPr="00106677" w:rsidRDefault="00106677" w:rsidP="00106677">
      <w:pPr>
        <w:pStyle w:val="a9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06677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>Докажите, что плоскость, параллельная плоскости основания конуса, пересекает боковую поверхность по окружности с центром на оси конуса.</w:t>
      </w:r>
    </w:p>
    <w:p w:rsidR="00106677" w:rsidRPr="00106677" w:rsidRDefault="00106677" w:rsidP="00106677">
      <w:pPr>
        <w:pStyle w:val="a9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06677">
        <w:rPr>
          <w:rFonts w:ascii="Times New Roman" w:eastAsia="Times New Roman" w:hAnsi="Times New Roman" w:cs="Times New Roman"/>
          <w:iCs/>
          <w:color w:val="373737"/>
          <w:sz w:val="24"/>
          <w:szCs w:val="24"/>
          <w:lang w:eastAsia="ru-RU"/>
        </w:rPr>
        <w:t>Что такое усеченный конус?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</w:p>
    <w:p w:rsidR="00106677" w:rsidRPr="00106677" w:rsidRDefault="00106677" w:rsidP="00106677">
      <w:pPr>
        <w:shd w:val="clear" w:color="auto" w:fill="FFFFFF" w:themeFill="background1"/>
        <w:spacing w:before="100" w:beforeAutospacing="1" w:after="100" w:afterAutospacing="1"/>
        <w:ind w:firstLine="2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677" w:rsidRDefault="00106677" w:rsidP="0098179D">
      <w:pPr>
        <w:rPr>
          <w:sz w:val="24"/>
          <w:szCs w:val="24"/>
        </w:rPr>
      </w:pPr>
    </w:p>
    <w:p w:rsidR="00106677" w:rsidRPr="00106677" w:rsidRDefault="00106677" w:rsidP="00106677">
      <w:pPr>
        <w:ind w:firstLine="851"/>
        <w:jc w:val="center"/>
        <w:rPr>
          <w:rFonts w:ascii="Times New Roman" w:hAnsi="Times New Roman" w:cs="Times New Roman"/>
          <w:b/>
          <w:bCs/>
        </w:rPr>
      </w:pPr>
      <w:r w:rsidRPr="00106677">
        <w:rPr>
          <w:rFonts w:ascii="Times New Roman" w:hAnsi="Times New Roman" w:cs="Times New Roman"/>
          <w:b/>
          <w:sz w:val="28"/>
          <w:szCs w:val="28"/>
        </w:rPr>
        <w:t>ПРАКТИЧЕСКОЕ ЗАНЯТИЕ№7</w:t>
      </w:r>
      <w:r w:rsidRPr="00106677">
        <w:rPr>
          <w:rFonts w:ascii="Times New Roman" w:hAnsi="Times New Roman" w:cs="Times New Roman"/>
          <w:b/>
          <w:bCs/>
        </w:rPr>
        <w:t xml:space="preserve"> </w:t>
      </w:r>
    </w:p>
    <w:p w:rsidR="00106677" w:rsidRPr="00106677" w:rsidRDefault="00106677" w:rsidP="0010667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677">
        <w:rPr>
          <w:rFonts w:ascii="Times New Roman" w:hAnsi="Times New Roman" w:cs="Times New Roman"/>
          <w:b/>
          <w:bCs/>
          <w:sz w:val="28"/>
          <w:szCs w:val="28"/>
        </w:rPr>
        <w:t>Тема: Определение основных параметров резьбовых поверхностей по таблицам   стандартов</w:t>
      </w:r>
    </w:p>
    <w:p w:rsidR="00106677" w:rsidRPr="00106677" w:rsidRDefault="00106677" w:rsidP="00106677">
      <w:pPr>
        <w:widowControl w:val="0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работы: 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>Научиться расшифровывать условные обозначения параметров и посадок резьбовых соединений, определять по таблицам отклонения и правильно оформлять рабочие чертежи.</w:t>
      </w:r>
    </w:p>
    <w:p w:rsidR="00106677" w:rsidRPr="00106677" w:rsidRDefault="00106677" w:rsidP="00106677">
      <w:pPr>
        <w:spacing w:before="225" w:after="100" w:afterAutospacing="1"/>
        <w:ind w:left="225" w:right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Оснащение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: справочная и техническая литература, чертежи деталей, чертежные принадлежности. </w:t>
      </w:r>
    </w:p>
    <w:p w:rsidR="00106677" w:rsidRPr="00106677" w:rsidRDefault="00106677" w:rsidP="00106677">
      <w:pPr>
        <w:widowControl w:val="0"/>
        <w:ind w:left="4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b/>
          <w:color w:val="000000"/>
          <w:sz w:val="24"/>
          <w:szCs w:val="24"/>
        </w:rPr>
        <w:t>Ход работы</w:t>
      </w:r>
    </w:p>
    <w:p w:rsidR="00106677" w:rsidRPr="00106677" w:rsidRDefault="00106677" w:rsidP="00106677">
      <w:pPr>
        <w:widowControl w:val="0"/>
        <w:ind w:left="4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66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106677">
        <w:rPr>
          <w:rFonts w:ascii="Times New Roman" w:hAnsi="Times New Roman" w:cs="Times New Roman"/>
          <w:b/>
          <w:color w:val="000000"/>
          <w:sz w:val="24"/>
          <w:szCs w:val="24"/>
        </w:rPr>
        <w:t>.Практическая часть</w:t>
      </w:r>
    </w:p>
    <w:p w:rsidR="00106677" w:rsidRPr="00106677" w:rsidRDefault="00106677" w:rsidP="00106677">
      <w:pPr>
        <w:widowControl w:val="0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Задание 1</w:t>
      </w:r>
      <w:r w:rsidRPr="00106677">
        <w:rPr>
          <w:rFonts w:ascii="Times New Roman" w:hAnsi="Times New Roman" w:cs="Times New Roman"/>
          <w:sz w:val="24"/>
          <w:szCs w:val="24"/>
        </w:rPr>
        <w:t xml:space="preserve">: 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Записать условное обозначение резьбового сопряжения. Рассчитать предельные размеры элементов заданного резьбового сопряжения. </w:t>
      </w:r>
    </w:p>
    <w:p w:rsidR="00106677" w:rsidRPr="00106677" w:rsidRDefault="00106677" w:rsidP="00106677">
      <w:pPr>
        <w:shd w:val="clear" w:color="auto" w:fill="FFFFFF"/>
        <w:spacing w:before="100" w:beforeAutospacing="1" w:after="100" w:afterAutospacing="1"/>
        <w:jc w:val="both"/>
        <w:textAlignment w:val="top"/>
        <w:outlineLvl w:val="1"/>
        <w:rPr>
          <w:rFonts w:ascii="Times New Roman" w:hAnsi="Times New Roman" w:cs="Times New Roman"/>
          <w:color w:val="5F5F5F"/>
          <w:sz w:val="24"/>
          <w:szCs w:val="24"/>
        </w:rPr>
      </w:pPr>
      <w:r w:rsidRPr="001066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             Таблица 1.Размеры обычной метрической резьбы, </w:t>
      </w:r>
      <w:proofErr w:type="gramStart"/>
      <w:r w:rsidRPr="0010667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</w:t>
      </w:r>
      <w:proofErr w:type="gramEnd"/>
    </w:p>
    <w:p w:rsidR="00106677" w:rsidRPr="00F27E83" w:rsidRDefault="00106677" w:rsidP="00F27E83">
      <w:pPr>
        <w:shd w:val="clear" w:color="auto" w:fill="FFFFFF"/>
        <w:spacing w:before="100" w:beforeAutospacing="1" w:after="100" w:afterAutospacing="1"/>
        <w:jc w:val="center"/>
        <w:textAlignment w:val="top"/>
        <w:outlineLvl w:val="1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066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48564" cy="3829050"/>
            <wp:effectExtent l="19050" t="0" r="0" b="0"/>
            <wp:docPr id="286" name="Рисунок 253" descr="Слесарное дело: Практическое пособие для слеса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есарное дело: Практическое пособие для слесаря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302" cy="383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677" w:rsidRPr="00106677" w:rsidRDefault="00106677" w:rsidP="00106677">
      <w:pPr>
        <w:widowControl w:val="0"/>
        <w:numPr>
          <w:ilvl w:val="0"/>
          <w:numId w:val="17"/>
        </w:numPr>
        <w:tabs>
          <w:tab w:val="left" w:pos="716"/>
        </w:tabs>
        <w:spacing w:before="14"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Допуски </w:t>
      </w:r>
      <w:proofErr w:type="gram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метрических</w:t>
      </w:r>
      <w:proofErr w:type="gramEnd"/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резьб</w:t>
      </w:r>
      <w:proofErr w:type="spellEnd"/>
    </w:p>
    <w:p w:rsidR="00106677" w:rsidRPr="00106677" w:rsidRDefault="00106677" w:rsidP="00106677">
      <w:pPr>
        <w:widowControl w:val="0"/>
        <w:ind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Резьбовые соединения широко используются в конструкциях машин, аппаратов, приборов, инструментов и приспособлений различных отраслей промышленности.</w:t>
      </w:r>
    </w:p>
    <w:p w:rsidR="00106677" w:rsidRPr="00106677" w:rsidRDefault="00106677" w:rsidP="00106677">
      <w:pPr>
        <w:widowControl w:val="0"/>
        <w:ind w:right="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Резьбовые соединения общего применения разделяются на крепежные (метрические и дюймовые) - скрепляющие отдельные детали; кинематические (трапецеидальные и прямоугольные) - преобразующие вращение в осевое движение; трубные - для герметического соединения деталей трубопровода.</w:t>
      </w:r>
    </w:p>
    <w:p w:rsidR="00106677" w:rsidRPr="00106677" w:rsidRDefault="00106677" w:rsidP="00106677">
      <w:pPr>
        <w:widowControl w:val="0"/>
        <w:ind w:righ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677" w:rsidRPr="00F27E83" w:rsidRDefault="00106677" w:rsidP="00F27E83">
      <w:pPr>
        <w:widowControl w:val="0"/>
        <w:ind w:left="20" w:right="2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Посадки резьбовых деталей обозначаются дробью, в числителе которой указывают поле допуска гайки, а в знаменателе - поле допуска болта. Обозначение метрической резьбы на сборочном чертеже:</w:t>
      </w:r>
    </w:p>
    <w:p w:rsidR="00106677" w:rsidRPr="00106677" w:rsidRDefault="00106677" w:rsidP="00106677">
      <w:pPr>
        <w:widowControl w:val="0"/>
        <w:ind w:left="3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6Н</w:t>
      </w:r>
    </w:p>
    <w:p w:rsidR="00106677" w:rsidRPr="00106677" w:rsidRDefault="00106677" w:rsidP="00106677">
      <w:pPr>
        <w:widowControl w:val="0"/>
        <w:tabs>
          <w:tab w:val="left" w:leader="hyphen" w:pos="4135"/>
        </w:tabs>
        <w:ind w:left="3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М40</w:t>
      </w:r>
      <w:r w:rsidRPr="00106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06677" w:rsidRPr="00106677" w:rsidRDefault="00106677" w:rsidP="00106677">
      <w:pPr>
        <w:widowControl w:val="0"/>
        <w:ind w:left="3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proofErr w:type="spellStart"/>
      <w:r w:rsidRPr="00106677">
        <w:rPr>
          <w:rFonts w:ascii="Times New Roman" w:eastAsia="Trebuchet MS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bidi="ru-RU"/>
        </w:rPr>
        <w:t>д</w:t>
      </w:r>
      <w:proofErr w:type="spellEnd"/>
    </w:p>
    <w:p w:rsidR="00106677" w:rsidRPr="00106677" w:rsidRDefault="00106677" w:rsidP="00106677">
      <w:pPr>
        <w:keepNext/>
        <w:keepLines/>
        <w:widowControl w:val="0"/>
        <w:numPr>
          <w:ilvl w:val="0"/>
          <w:numId w:val="17"/>
        </w:numPr>
        <w:tabs>
          <w:tab w:val="left" w:pos="369"/>
        </w:tabs>
        <w:spacing w:after="0"/>
        <w:ind w:left="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5"/>
      <w:r w:rsidRPr="00106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расчета</w:t>
      </w:r>
      <w:bookmarkEnd w:id="5"/>
    </w:p>
    <w:p w:rsidR="00106677" w:rsidRPr="00106677" w:rsidRDefault="00106677" w:rsidP="00106677">
      <w:pPr>
        <w:widowControl w:val="0"/>
        <w:numPr>
          <w:ilvl w:val="0"/>
          <w:numId w:val="18"/>
        </w:num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Составить обозначение резьбового соединения.</w:t>
      </w:r>
    </w:p>
    <w:p w:rsidR="00106677" w:rsidRPr="00106677" w:rsidRDefault="00106677" w:rsidP="00106677">
      <w:pPr>
        <w:widowControl w:val="0"/>
        <w:numPr>
          <w:ilvl w:val="0"/>
          <w:numId w:val="18"/>
        </w:numPr>
        <w:spacing w:after="0"/>
        <w:ind w:left="20" w:right="46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номинальные размеры элементов резьбового соединения по таблицам ГОСТ 8724-81 и ГОСТ 24705-81.</w:t>
      </w:r>
    </w:p>
    <w:p w:rsidR="00106677" w:rsidRPr="00106677" w:rsidRDefault="00106677" w:rsidP="00106677">
      <w:pPr>
        <w:widowControl w:val="0"/>
        <w:numPr>
          <w:ilvl w:val="0"/>
          <w:numId w:val="18"/>
        </w:num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предельные отклонения диаметров резьбы по ГОСТ 16093-81.</w:t>
      </w:r>
    </w:p>
    <w:p w:rsidR="00106677" w:rsidRPr="00106677" w:rsidRDefault="00106677" w:rsidP="00106677">
      <w:pPr>
        <w:widowControl w:val="0"/>
        <w:numPr>
          <w:ilvl w:val="0"/>
          <w:numId w:val="18"/>
        </w:num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Рассчитать предельные размеры болта и гайки.</w:t>
      </w:r>
    </w:p>
    <w:p w:rsidR="00106677" w:rsidRPr="00106677" w:rsidRDefault="00106677" w:rsidP="00106677">
      <w:pPr>
        <w:widowControl w:val="0"/>
        <w:numPr>
          <w:ilvl w:val="0"/>
          <w:numId w:val="18"/>
        </w:numPr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Построить схемы расположения полей допусков болта и гайки.</w:t>
      </w:r>
    </w:p>
    <w:p w:rsidR="00106677" w:rsidRPr="00106677" w:rsidRDefault="00106677" w:rsidP="00106677">
      <w:pPr>
        <w:keepNext/>
        <w:keepLines/>
        <w:widowControl w:val="0"/>
        <w:numPr>
          <w:ilvl w:val="0"/>
          <w:numId w:val="17"/>
        </w:numPr>
        <w:tabs>
          <w:tab w:val="left" w:pos="369"/>
        </w:tabs>
        <w:spacing w:after="0"/>
        <w:ind w:left="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6"/>
      <w:r w:rsidRPr="001066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</w:t>
      </w:r>
      <w:bookmarkEnd w:id="6"/>
    </w:p>
    <w:p w:rsidR="00106677" w:rsidRPr="00106677" w:rsidRDefault="00106677" w:rsidP="00106677">
      <w:pPr>
        <w:widowControl w:val="0"/>
        <w:ind w:left="20" w:right="46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предельные размеры диаметров резьбы болта и гайки для резьбыМ36'1 -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t>7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H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t>/7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6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g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>построить схемы расположения полей допусков. Решение</w:t>
      </w:r>
    </w:p>
    <w:p w:rsidR="00106677" w:rsidRPr="00106677" w:rsidRDefault="00106677" w:rsidP="00106677">
      <w:pPr>
        <w:widowControl w:val="0"/>
        <w:numPr>
          <w:ilvl w:val="0"/>
          <w:numId w:val="19"/>
        </w:numPr>
        <w:spacing w:after="0"/>
        <w:ind w:left="20" w:right="70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Определим номинальные значения диаметров из табл. ГОСТ 8724-81.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d 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D 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>= 36 мм</w:t>
      </w:r>
    </w:p>
    <w:p w:rsidR="00106677" w:rsidRPr="00106677" w:rsidRDefault="00106677" w:rsidP="00106677">
      <w:pPr>
        <w:widowControl w:val="0"/>
        <w:ind w:left="20" w:right="426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06677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bidi="en-US"/>
        </w:rPr>
        <w:t>1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06677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bidi="en-US"/>
        </w:rPr>
        <w:t>1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- 2 + 0,917 = 34,917 мм;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06677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bidi="en-US"/>
        </w:rPr>
        <w:t>2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06677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bidi="en-US"/>
        </w:rPr>
        <w:t>2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>-1+ 0,350 = 35,350 мм.</w:t>
      </w:r>
    </w:p>
    <w:p w:rsidR="00106677" w:rsidRPr="00106677" w:rsidRDefault="00106677" w:rsidP="00106677">
      <w:pPr>
        <w:widowControl w:val="0"/>
        <w:numPr>
          <w:ilvl w:val="0"/>
          <w:numId w:val="19"/>
        </w:numPr>
        <w:spacing w:after="0"/>
        <w:ind w:left="20" w:right="46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Определим предельные отклонения диаметров резьбы (в </w:t>
      </w:r>
      <w:proofErr w:type="gram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мкм</w:t>
      </w:r>
      <w:proofErr w:type="gramEnd"/>
      <w:r w:rsidRPr="00106677">
        <w:rPr>
          <w:rFonts w:ascii="Times New Roman" w:hAnsi="Times New Roman" w:cs="Times New Roman"/>
          <w:color w:val="000000"/>
          <w:sz w:val="24"/>
          <w:szCs w:val="24"/>
        </w:rPr>
        <w:t>) по ГОСТ 16093-81.</w:t>
      </w:r>
    </w:p>
    <w:p w:rsidR="00106677" w:rsidRPr="00106677" w:rsidRDefault="00106677" w:rsidP="00106677">
      <w:pPr>
        <w:widowControl w:val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Болт:</w:t>
      </w:r>
    </w:p>
    <w:p w:rsidR="00106677" w:rsidRPr="00106677" w:rsidRDefault="00106677" w:rsidP="00106677">
      <w:pPr>
        <w:widowControl w:val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Верхнее отклонение для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06677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en-US"/>
        </w:rPr>
        <w:t>1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06677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en-US"/>
        </w:rPr>
        <w:t>2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>= - 26,</w:t>
      </w:r>
    </w:p>
    <w:p w:rsidR="00106677" w:rsidRPr="00106677" w:rsidRDefault="00106677" w:rsidP="00106677">
      <w:pPr>
        <w:widowControl w:val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Нижнее отклонение для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= - 206,</w:t>
      </w:r>
    </w:p>
    <w:p w:rsidR="00106677" w:rsidRPr="00106677" w:rsidRDefault="00106677" w:rsidP="00106677">
      <w:pPr>
        <w:widowControl w:val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Нижнее отклонение для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06677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bidi="en-US"/>
        </w:rPr>
        <w:t>2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= - 186.</w:t>
      </w:r>
    </w:p>
    <w:p w:rsidR="00106677" w:rsidRPr="00106677" w:rsidRDefault="00106677" w:rsidP="00106677">
      <w:pPr>
        <w:widowControl w:val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>Гайка:</w:t>
      </w:r>
    </w:p>
    <w:p w:rsidR="00106677" w:rsidRPr="00106677" w:rsidRDefault="00106677" w:rsidP="00106677">
      <w:pPr>
        <w:widowControl w:val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Верхнее отклонение для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06677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en-US"/>
        </w:rPr>
        <w:t>2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>= + 212,</w:t>
      </w:r>
    </w:p>
    <w:p w:rsidR="00106677" w:rsidRPr="00106677" w:rsidRDefault="00106677" w:rsidP="00106677">
      <w:pPr>
        <w:widowControl w:val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Верхнее отклонение для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06677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bidi="en-US"/>
        </w:rPr>
        <w:t>1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= + 300.</w:t>
      </w:r>
    </w:p>
    <w:p w:rsidR="00106677" w:rsidRPr="00106677" w:rsidRDefault="00106677" w:rsidP="00106677">
      <w:pPr>
        <w:widowControl w:val="0"/>
        <w:numPr>
          <w:ilvl w:val="0"/>
          <w:numId w:val="19"/>
        </w:numPr>
        <w:spacing w:after="0"/>
        <w:ind w:left="20" w:right="294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 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Вычислим предельные размеры болта и гайки Болт, </w:t>
      </w:r>
      <w:proofErr w:type="gram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</w:p>
    <w:p w:rsidR="00106677" w:rsidRPr="00106677" w:rsidRDefault="00106677" w:rsidP="00106677">
      <w:pPr>
        <w:widowControl w:val="0"/>
        <w:ind w:left="20" w:right="4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dmax</w:t>
      </w:r>
      <w:proofErr w:type="spellEnd"/>
      <w:proofErr w:type="gramEnd"/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 36 - 0,026 = 35,974; </w:t>
      </w:r>
      <w:proofErr w:type="spellStart"/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dmin</w:t>
      </w:r>
      <w:proofErr w:type="spellEnd"/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 36 - 0,206 = 35,794; 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d2max = 35,350 - 0,026 = 35,324; d2min = 35,350 - 0,186 = 35,164; d1max = 34,917 - 0,026 = 34,891;</w:t>
      </w:r>
    </w:p>
    <w:p w:rsidR="00106677" w:rsidRPr="00106677" w:rsidRDefault="00106677" w:rsidP="00106677">
      <w:pPr>
        <w:widowControl w:val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</w:rPr>
        <w:t xml:space="preserve">Гайка, </w:t>
      </w:r>
      <w:proofErr w:type="gramStart"/>
      <w:r w:rsidRPr="00106677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</w:p>
    <w:p w:rsidR="00106677" w:rsidRPr="00106677" w:rsidRDefault="00106677" w:rsidP="00106677">
      <w:pPr>
        <w:widowControl w:val="0"/>
        <w:ind w:lef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Dmax</w:t>
      </w:r>
      <w:proofErr w:type="spellEnd"/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- 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>не нормируется;</w:t>
      </w:r>
    </w:p>
    <w:p w:rsidR="00106677" w:rsidRPr="00106677" w:rsidRDefault="00106677" w:rsidP="00106677">
      <w:pPr>
        <w:widowControl w:val="0"/>
        <w:ind w:left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Dmin</w:t>
      </w:r>
      <w:proofErr w:type="spellEnd"/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= 36;</w:t>
      </w:r>
    </w:p>
    <w:p w:rsidR="00106677" w:rsidRPr="00106677" w:rsidRDefault="00106677" w:rsidP="00106677">
      <w:pPr>
        <w:widowControl w:val="0"/>
        <w:ind w:left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D2max = 35,350 + 0,212 = 35,562;</w:t>
      </w:r>
    </w:p>
    <w:p w:rsidR="00106677" w:rsidRPr="00106677" w:rsidRDefault="00106677" w:rsidP="00106677">
      <w:pPr>
        <w:widowControl w:val="0"/>
        <w:ind w:left="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D2mm = 35,350;</w:t>
      </w:r>
    </w:p>
    <w:p w:rsidR="00106677" w:rsidRPr="00FA4258" w:rsidRDefault="00106677" w:rsidP="00106677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FA4258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1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max</w:t>
      </w:r>
      <w:r w:rsidRPr="00FA4258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= 34,917 + 0</w:t>
      </w:r>
      <w:proofErr w:type="gramStart"/>
      <w:r w:rsidRPr="00FA4258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,3</w:t>
      </w:r>
      <w:proofErr w:type="gramEnd"/>
      <w:r w:rsidRPr="00FA4258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= 35,217;</w:t>
      </w:r>
    </w:p>
    <w:p w:rsidR="00106677" w:rsidRPr="00FA4258" w:rsidRDefault="00106677" w:rsidP="00106677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FA4258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1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min</w:t>
      </w:r>
      <w:r w:rsidRPr="00FA4258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= 34,917.</w:t>
      </w:r>
    </w:p>
    <w:p w:rsidR="00106677" w:rsidRPr="00106677" w:rsidRDefault="00106677" w:rsidP="00106677">
      <w:pPr>
        <w:widowControl w:val="0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d</w:t>
      </w:r>
      <w:r w:rsidRPr="00106677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bidi="en-US"/>
        </w:rPr>
        <w:t>1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min</w:t>
      </w:r>
      <w:r w:rsidRPr="001066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- </w:t>
      </w:r>
      <w:r w:rsidRPr="00106677">
        <w:rPr>
          <w:rFonts w:ascii="Times New Roman" w:hAnsi="Times New Roman" w:cs="Times New Roman"/>
          <w:color w:val="000000"/>
          <w:sz w:val="24"/>
          <w:szCs w:val="24"/>
        </w:rPr>
        <w:t>впадина не должна выходить за линию плоского среза, проведенного на расстоянии</w:t>
      </w:r>
    </w:p>
    <w:p w:rsidR="00106677" w:rsidRPr="00106677" w:rsidRDefault="00106677" w:rsidP="00106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77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106677" w:rsidRPr="00106677" w:rsidRDefault="00106677" w:rsidP="00106677">
      <w:pPr>
        <w:pStyle w:val="a7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106677">
        <w:rPr>
          <w:color w:val="000000"/>
        </w:rPr>
        <w:t>Что такое резьба (сформулировать).</w:t>
      </w:r>
    </w:p>
    <w:p w:rsidR="00106677" w:rsidRPr="00106677" w:rsidRDefault="00106677" w:rsidP="00106677">
      <w:pPr>
        <w:pStyle w:val="a7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106677">
        <w:rPr>
          <w:color w:val="000000"/>
        </w:rPr>
        <w:t>Шаг резьбы (сформулировать).</w:t>
      </w:r>
    </w:p>
    <w:p w:rsidR="00106677" w:rsidRPr="00106677" w:rsidRDefault="00106677" w:rsidP="00106677">
      <w:pPr>
        <w:pStyle w:val="a7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106677">
        <w:rPr>
          <w:color w:val="000000"/>
        </w:rPr>
        <w:t>Назвать основные параметры резьбы.</w:t>
      </w:r>
    </w:p>
    <w:p w:rsidR="00106677" w:rsidRPr="00106677" w:rsidRDefault="00106677" w:rsidP="00106677">
      <w:pPr>
        <w:pStyle w:val="a7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106677">
        <w:rPr>
          <w:color w:val="000000"/>
        </w:rPr>
        <w:t>Назвать основные крепежные детали.</w:t>
      </w:r>
    </w:p>
    <w:p w:rsidR="00106677" w:rsidRPr="00106677" w:rsidRDefault="00106677" w:rsidP="00106677">
      <w:pPr>
        <w:pStyle w:val="a7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106677">
        <w:rPr>
          <w:color w:val="000000"/>
        </w:rPr>
        <w:t>Назвать основные типы резьбовых соединений и объяснить их конструктивное исполнение.</w:t>
      </w:r>
    </w:p>
    <w:p w:rsidR="00106677" w:rsidRPr="00106677" w:rsidRDefault="00106677" w:rsidP="00106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77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10667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066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677" w:rsidRDefault="00106677" w:rsidP="00106677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:rsidR="00106677" w:rsidRDefault="00106677" w:rsidP="0098179D">
      <w:pPr>
        <w:rPr>
          <w:sz w:val="24"/>
          <w:szCs w:val="24"/>
        </w:rPr>
      </w:pPr>
    </w:p>
    <w:p w:rsidR="00106677" w:rsidRDefault="00106677" w:rsidP="0098179D">
      <w:pPr>
        <w:rPr>
          <w:sz w:val="24"/>
          <w:szCs w:val="24"/>
        </w:rPr>
      </w:pPr>
    </w:p>
    <w:p w:rsidR="00F27E83" w:rsidRDefault="00F27E83" w:rsidP="0098179D">
      <w:pPr>
        <w:rPr>
          <w:sz w:val="24"/>
          <w:szCs w:val="24"/>
        </w:rPr>
      </w:pPr>
    </w:p>
    <w:p w:rsidR="00F27E83" w:rsidRDefault="00F27E83" w:rsidP="0098179D">
      <w:pPr>
        <w:rPr>
          <w:sz w:val="24"/>
          <w:szCs w:val="24"/>
        </w:rPr>
      </w:pPr>
    </w:p>
    <w:p w:rsidR="00F27E83" w:rsidRDefault="00F27E83" w:rsidP="0098179D">
      <w:pPr>
        <w:rPr>
          <w:sz w:val="24"/>
          <w:szCs w:val="24"/>
        </w:rPr>
      </w:pPr>
    </w:p>
    <w:p w:rsidR="00F27E83" w:rsidRDefault="00F27E83" w:rsidP="0098179D">
      <w:pPr>
        <w:rPr>
          <w:sz w:val="24"/>
          <w:szCs w:val="24"/>
        </w:rPr>
      </w:pPr>
    </w:p>
    <w:p w:rsidR="00F27E83" w:rsidRDefault="00F27E83" w:rsidP="0098179D">
      <w:pPr>
        <w:rPr>
          <w:sz w:val="24"/>
          <w:szCs w:val="24"/>
        </w:rPr>
      </w:pPr>
    </w:p>
    <w:p w:rsidR="00F27E83" w:rsidRPr="00632B2B" w:rsidRDefault="00F27E83" w:rsidP="00F27E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B2B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F27E83" w:rsidRDefault="00F27E83" w:rsidP="00F27E83">
      <w:pPr>
        <w:numPr>
          <w:ilvl w:val="0"/>
          <w:numId w:val="22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32B2B">
        <w:rPr>
          <w:rFonts w:ascii="Times New Roman" w:hAnsi="Times New Roman" w:cs="Times New Roman"/>
          <w:sz w:val="28"/>
          <w:szCs w:val="28"/>
        </w:rPr>
        <w:lastRenderedPageBreak/>
        <w:t xml:space="preserve">  Зайцев С. А. Допуски и технические измерения : учебник для студентов </w:t>
      </w:r>
      <w:proofErr w:type="spellStart"/>
      <w:r w:rsidRPr="00632B2B">
        <w:rPr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632B2B">
        <w:rPr>
          <w:rFonts w:ascii="Times New Roman" w:hAnsi="Times New Roman" w:cs="Times New Roman"/>
          <w:sz w:val="28"/>
          <w:szCs w:val="28"/>
        </w:rPr>
        <w:t>. среднего</w:t>
      </w:r>
      <w:proofErr w:type="gramStart"/>
      <w:r w:rsidRPr="00632B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2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B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2B2B">
        <w:rPr>
          <w:rFonts w:ascii="Times New Roman" w:hAnsi="Times New Roman" w:cs="Times New Roman"/>
          <w:sz w:val="28"/>
          <w:szCs w:val="28"/>
        </w:rPr>
        <w:t xml:space="preserve">роф. образования / С.А.Зайцев, </w:t>
      </w:r>
      <w:proofErr w:type="spellStart"/>
      <w:r w:rsidRPr="00632B2B">
        <w:rPr>
          <w:rFonts w:ascii="Times New Roman" w:hAnsi="Times New Roman" w:cs="Times New Roman"/>
          <w:sz w:val="28"/>
          <w:szCs w:val="28"/>
        </w:rPr>
        <w:t>А.Д.Куранов</w:t>
      </w:r>
      <w:proofErr w:type="spellEnd"/>
      <w:r w:rsidRPr="00632B2B">
        <w:rPr>
          <w:rFonts w:ascii="Times New Roman" w:hAnsi="Times New Roman" w:cs="Times New Roman"/>
          <w:sz w:val="28"/>
          <w:szCs w:val="28"/>
        </w:rPr>
        <w:t>, А.Н.Толстов. — 13-е изд., стер. — М.</w:t>
      </w:r>
      <w:proofErr w:type="gramStart"/>
      <w:r w:rsidRPr="00632B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2B2B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2017. — 304 с.</w:t>
      </w:r>
    </w:p>
    <w:p w:rsidR="00F27E83" w:rsidRPr="00632B2B" w:rsidRDefault="00F27E83" w:rsidP="00F27E8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27E83" w:rsidRPr="00632B2B" w:rsidRDefault="00F27E83" w:rsidP="00F27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B2B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F27E83" w:rsidRPr="00632B2B" w:rsidRDefault="00F27E83" w:rsidP="00F27E83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B2B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632B2B">
        <w:rPr>
          <w:rFonts w:ascii="Times New Roman" w:hAnsi="Times New Roman" w:cs="Times New Roman"/>
          <w:sz w:val="28"/>
          <w:szCs w:val="28"/>
        </w:rPr>
        <w:t xml:space="preserve">, Т.А. Допуски и технические измерения. Контрольные материалы. / Т.А. </w:t>
      </w:r>
      <w:proofErr w:type="spellStart"/>
      <w:r w:rsidRPr="00632B2B">
        <w:rPr>
          <w:rFonts w:ascii="Times New Roman" w:hAnsi="Times New Roman" w:cs="Times New Roman"/>
          <w:sz w:val="28"/>
          <w:szCs w:val="28"/>
        </w:rPr>
        <w:t>Багдасарова</w:t>
      </w:r>
      <w:proofErr w:type="spellEnd"/>
      <w:r w:rsidRPr="00632B2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32B2B">
        <w:rPr>
          <w:rFonts w:ascii="Times New Roman" w:hAnsi="Times New Roman" w:cs="Times New Roman"/>
          <w:sz w:val="28"/>
          <w:szCs w:val="28"/>
        </w:rPr>
        <w:t>М.: Академия, 2015. – 64 с. – (Серия:</w:t>
      </w:r>
      <w:proofErr w:type="gramEnd"/>
      <w:r w:rsidRPr="00632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B2B">
        <w:rPr>
          <w:rFonts w:ascii="Times New Roman" w:hAnsi="Times New Roman" w:cs="Times New Roman"/>
          <w:sz w:val="28"/>
          <w:szCs w:val="28"/>
        </w:rPr>
        <w:t>Начальное профессиональное образование).</w:t>
      </w:r>
      <w:proofErr w:type="gramEnd"/>
    </w:p>
    <w:p w:rsidR="00F27E83" w:rsidRPr="00632B2B" w:rsidRDefault="00F27E83" w:rsidP="00F27E83">
      <w:pPr>
        <w:pStyle w:val="a9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B2B">
        <w:rPr>
          <w:rFonts w:ascii="Times New Roman" w:hAnsi="Times New Roman" w:cs="Times New Roman"/>
          <w:sz w:val="28"/>
          <w:szCs w:val="28"/>
        </w:rPr>
        <w:t xml:space="preserve">Берков, В. И. Технические измерения / В.И. Берков. – М.: Высшая школа, 1999. – 144 </w:t>
      </w:r>
      <w:proofErr w:type="gramStart"/>
      <w:r w:rsidRPr="00632B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2B2B">
        <w:rPr>
          <w:rFonts w:ascii="Times New Roman" w:hAnsi="Times New Roman" w:cs="Times New Roman"/>
          <w:sz w:val="28"/>
          <w:szCs w:val="28"/>
        </w:rPr>
        <w:t>.</w:t>
      </w:r>
    </w:p>
    <w:p w:rsidR="00F27E83" w:rsidRPr="00632B2B" w:rsidRDefault="00F27E83" w:rsidP="00F27E83">
      <w:pPr>
        <w:pStyle w:val="a9"/>
        <w:numPr>
          <w:ilvl w:val="0"/>
          <w:numId w:val="23"/>
        </w:numPr>
        <w:shd w:val="clear" w:color="auto" w:fill="FFFFFF"/>
        <w:tabs>
          <w:tab w:val="left" w:pos="116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B2B">
        <w:rPr>
          <w:rFonts w:ascii="Times New Roman" w:hAnsi="Times New Roman" w:cs="Times New Roman"/>
          <w:sz w:val="28"/>
          <w:szCs w:val="28"/>
        </w:rPr>
        <w:t>Ганевский</w:t>
      </w:r>
      <w:proofErr w:type="spellEnd"/>
      <w:r w:rsidRPr="00632B2B">
        <w:rPr>
          <w:rFonts w:ascii="Times New Roman" w:hAnsi="Times New Roman" w:cs="Times New Roman"/>
          <w:sz w:val="28"/>
          <w:szCs w:val="28"/>
        </w:rPr>
        <w:t xml:space="preserve">, Г.М. Допуски, посадки и технические измерения в машиностроении  / Г.М. </w:t>
      </w:r>
      <w:proofErr w:type="spellStart"/>
      <w:r w:rsidRPr="00632B2B">
        <w:rPr>
          <w:rFonts w:ascii="Times New Roman" w:hAnsi="Times New Roman" w:cs="Times New Roman"/>
          <w:sz w:val="28"/>
          <w:szCs w:val="28"/>
        </w:rPr>
        <w:t>Ганевский</w:t>
      </w:r>
      <w:proofErr w:type="spellEnd"/>
      <w:r w:rsidRPr="00632B2B">
        <w:rPr>
          <w:rFonts w:ascii="Times New Roman" w:hAnsi="Times New Roman" w:cs="Times New Roman"/>
          <w:sz w:val="28"/>
          <w:szCs w:val="28"/>
        </w:rPr>
        <w:t xml:space="preserve">, И.И. Гольдин.  –  2-е изд. – М.; Академия, 2012. – 288 </w:t>
      </w:r>
      <w:proofErr w:type="gramStart"/>
      <w:r w:rsidRPr="00632B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2B2B">
        <w:rPr>
          <w:rFonts w:ascii="Times New Roman" w:hAnsi="Times New Roman" w:cs="Times New Roman"/>
          <w:sz w:val="28"/>
          <w:szCs w:val="28"/>
        </w:rPr>
        <w:t>.</w:t>
      </w:r>
    </w:p>
    <w:p w:rsidR="0098179D" w:rsidRDefault="0098179D" w:rsidP="0098179D">
      <w:pPr>
        <w:rPr>
          <w:sz w:val="24"/>
          <w:szCs w:val="24"/>
        </w:rPr>
      </w:pPr>
    </w:p>
    <w:p w:rsidR="0098179D" w:rsidRDefault="0098179D" w:rsidP="0098179D">
      <w:pPr>
        <w:rPr>
          <w:sz w:val="24"/>
          <w:szCs w:val="24"/>
        </w:rPr>
      </w:pPr>
    </w:p>
    <w:p w:rsidR="0098179D" w:rsidRDefault="0098179D" w:rsidP="0098179D">
      <w:pPr>
        <w:rPr>
          <w:sz w:val="24"/>
          <w:szCs w:val="24"/>
        </w:rPr>
      </w:pPr>
    </w:p>
    <w:p w:rsidR="0098179D" w:rsidRDefault="0098179D" w:rsidP="0098179D">
      <w:pPr>
        <w:rPr>
          <w:sz w:val="24"/>
          <w:szCs w:val="24"/>
        </w:rPr>
      </w:pPr>
    </w:p>
    <w:sectPr w:rsidR="0098179D" w:rsidSect="00106677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7D" w:rsidRDefault="0074027D" w:rsidP="007C4590">
      <w:pPr>
        <w:spacing w:after="0" w:line="240" w:lineRule="auto"/>
      </w:pPr>
      <w:r>
        <w:separator/>
      </w:r>
    </w:p>
  </w:endnote>
  <w:endnote w:type="continuationSeparator" w:id="0">
    <w:p w:rsidR="0074027D" w:rsidRDefault="0074027D" w:rsidP="007C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-FLEX Symbol Type 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-FLEX Type 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76" w:rsidRDefault="00F1247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3554"/>
      <w:docPartObj>
        <w:docPartGallery w:val="Page Numbers (Bottom of Page)"/>
        <w:docPartUnique/>
      </w:docPartObj>
    </w:sdtPr>
    <w:sdtContent>
      <w:p w:rsidR="00F12476" w:rsidRDefault="00F12476">
        <w:pPr>
          <w:pStyle w:val="ae"/>
          <w:jc w:val="right"/>
        </w:pPr>
        <w:fldSimple w:instr=" PAGE   \* MERGEFORMAT ">
          <w:r w:rsidR="00DB38A6">
            <w:rPr>
              <w:noProof/>
            </w:rPr>
            <w:t>18</w:t>
          </w:r>
        </w:fldSimple>
      </w:p>
    </w:sdtContent>
  </w:sdt>
  <w:p w:rsidR="00F12476" w:rsidRDefault="00F1247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76" w:rsidRDefault="00F1247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7D" w:rsidRDefault="0074027D" w:rsidP="007C4590">
      <w:pPr>
        <w:spacing w:after="0" w:line="240" w:lineRule="auto"/>
      </w:pPr>
      <w:r>
        <w:separator/>
      </w:r>
    </w:p>
  </w:footnote>
  <w:footnote w:type="continuationSeparator" w:id="0">
    <w:p w:rsidR="0074027D" w:rsidRDefault="0074027D" w:rsidP="007C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76" w:rsidRDefault="00F1247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76" w:rsidRDefault="00F1247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76" w:rsidRDefault="00F1247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CA5980"/>
    <w:lvl w:ilvl="0">
      <w:numFmt w:val="decimal"/>
      <w:lvlText w:val="*"/>
      <w:lvlJc w:val="left"/>
    </w:lvl>
  </w:abstractNum>
  <w:abstractNum w:abstractNumId="1">
    <w:nsid w:val="0E9C1B3B"/>
    <w:multiLevelType w:val="hybridMultilevel"/>
    <w:tmpl w:val="B43E4F4E"/>
    <w:lvl w:ilvl="0" w:tplc="387A29C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0615B"/>
    <w:multiLevelType w:val="multilevel"/>
    <w:tmpl w:val="244260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24ECE"/>
    <w:multiLevelType w:val="hybridMultilevel"/>
    <w:tmpl w:val="833AA6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BC2EE8"/>
    <w:multiLevelType w:val="hybridMultilevel"/>
    <w:tmpl w:val="52CE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34101"/>
    <w:multiLevelType w:val="multilevel"/>
    <w:tmpl w:val="25F48B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6D32539"/>
    <w:multiLevelType w:val="hybridMultilevel"/>
    <w:tmpl w:val="3230A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42A19"/>
    <w:multiLevelType w:val="hybridMultilevel"/>
    <w:tmpl w:val="7092FAA0"/>
    <w:lvl w:ilvl="0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7"/>
        </w:tabs>
        <w:ind w:left="1877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8">
    <w:nsid w:val="310C53F3"/>
    <w:multiLevelType w:val="hybridMultilevel"/>
    <w:tmpl w:val="BEA2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12D1D"/>
    <w:multiLevelType w:val="hybridMultilevel"/>
    <w:tmpl w:val="B954708A"/>
    <w:lvl w:ilvl="0" w:tplc="EA685934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0">
    <w:nsid w:val="3A8B2760"/>
    <w:multiLevelType w:val="hybridMultilevel"/>
    <w:tmpl w:val="8B26D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630AD6"/>
    <w:multiLevelType w:val="hybridMultilevel"/>
    <w:tmpl w:val="B98E0C62"/>
    <w:lvl w:ilvl="0" w:tplc="E72414D0">
      <w:start w:val="1"/>
      <w:numFmt w:val="upperRoman"/>
      <w:lvlText w:val="%1."/>
      <w:lvlJc w:val="left"/>
      <w:pPr>
        <w:ind w:left="1157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4C7E4FC9"/>
    <w:multiLevelType w:val="hybridMultilevel"/>
    <w:tmpl w:val="209A1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091B30"/>
    <w:multiLevelType w:val="hybridMultilevel"/>
    <w:tmpl w:val="DCDA24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3176B3F"/>
    <w:multiLevelType w:val="hybridMultilevel"/>
    <w:tmpl w:val="1F568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D4D5C"/>
    <w:multiLevelType w:val="hybridMultilevel"/>
    <w:tmpl w:val="27CC42D8"/>
    <w:lvl w:ilvl="0" w:tplc="1786CB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6E5499"/>
    <w:multiLevelType w:val="hybridMultilevel"/>
    <w:tmpl w:val="7524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549B9"/>
    <w:multiLevelType w:val="multilevel"/>
    <w:tmpl w:val="E1A05E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33B1DDB"/>
    <w:multiLevelType w:val="hybridMultilevel"/>
    <w:tmpl w:val="3DCE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31665"/>
    <w:multiLevelType w:val="hybridMultilevel"/>
    <w:tmpl w:val="A1A0FAB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66E51D56"/>
    <w:multiLevelType w:val="multilevel"/>
    <w:tmpl w:val="2AFE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106E7E"/>
    <w:multiLevelType w:val="multilevel"/>
    <w:tmpl w:val="46663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ADB7C1B"/>
    <w:multiLevelType w:val="hybridMultilevel"/>
    <w:tmpl w:val="D8DE4F6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15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13"/>
  </w:num>
  <w:num w:numId="12">
    <w:abstractNumId w:val="6"/>
  </w:num>
  <w:num w:numId="13">
    <w:abstractNumId w:val="3"/>
  </w:num>
  <w:num w:numId="14">
    <w:abstractNumId w:val="11"/>
  </w:num>
  <w:num w:numId="15">
    <w:abstractNumId w:val="2"/>
  </w:num>
  <w:num w:numId="16">
    <w:abstractNumId w:val="4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18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6B34"/>
    <w:rsid w:val="00050F08"/>
    <w:rsid w:val="00066B2D"/>
    <w:rsid w:val="000F7544"/>
    <w:rsid w:val="00106677"/>
    <w:rsid w:val="00115BD5"/>
    <w:rsid w:val="001426D4"/>
    <w:rsid w:val="0015688F"/>
    <w:rsid w:val="001D4A57"/>
    <w:rsid w:val="002F6B34"/>
    <w:rsid w:val="00323F01"/>
    <w:rsid w:val="004125FF"/>
    <w:rsid w:val="00494DBB"/>
    <w:rsid w:val="00675BDB"/>
    <w:rsid w:val="0074027D"/>
    <w:rsid w:val="00766173"/>
    <w:rsid w:val="007823D0"/>
    <w:rsid w:val="007C4590"/>
    <w:rsid w:val="00846001"/>
    <w:rsid w:val="008F7817"/>
    <w:rsid w:val="0097774B"/>
    <w:rsid w:val="0098179D"/>
    <w:rsid w:val="009D5167"/>
    <w:rsid w:val="00B50A9E"/>
    <w:rsid w:val="00CC2E32"/>
    <w:rsid w:val="00D57B6C"/>
    <w:rsid w:val="00DB38A6"/>
    <w:rsid w:val="00E96A9D"/>
    <w:rsid w:val="00F12476"/>
    <w:rsid w:val="00F27E83"/>
    <w:rsid w:val="00FA4258"/>
    <w:rsid w:val="00FE21CB"/>
    <w:rsid w:val="00FE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F6B34"/>
    <w:rPr>
      <w:rFonts w:ascii="Times New Roman" w:eastAsia="Times New Roman" w:hAnsi="Times New Roman" w:cs="Times New Roman"/>
      <w:noProof/>
      <w:sz w:val="24"/>
      <w:szCs w:val="24"/>
    </w:rPr>
  </w:style>
  <w:style w:type="paragraph" w:styleId="a4">
    <w:name w:val="No Spacing"/>
    <w:link w:val="a3"/>
    <w:uiPriority w:val="1"/>
    <w:qFormat/>
    <w:rsid w:val="002F6B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a5">
    <w:name w:val="Основной текст_"/>
    <w:basedOn w:val="a0"/>
    <w:link w:val="3"/>
    <w:rsid w:val="002F6B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2F6B34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F6B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2F6B3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2F6B34"/>
    <w:pPr>
      <w:widowControl w:val="0"/>
      <w:shd w:val="clear" w:color="auto" w:fill="FFFFFF"/>
      <w:spacing w:after="0" w:line="341" w:lineRule="exact"/>
      <w:ind w:hanging="20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2F6B34"/>
    <w:pPr>
      <w:widowControl w:val="0"/>
      <w:shd w:val="clear" w:color="auto" w:fill="FFFFFF"/>
      <w:spacing w:before="1740" w:after="120" w:line="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2">
    <w:name w:val="Основной текст (2)"/>
    <w:basedOn w:val="a"/>
    <w:link w:val="21"/>
    <w:rsid w:val="002F6B34"/>
    <w:pPr>
      <w:widowControl w:val="0"/>
      <w:shd w:val="clear" w:color="auto" w:fill="FFFFFF"/>
      <w:spacing w:before="1020" w:after="0" w:line="322" w:lineRule="exact"/>
      <w:ind w:hanging="20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FE49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"/>
    <w:rsid w:val="00FE493C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98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817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179D"/>
  </w:style>
  <w:style w:type="paragraph" w:styleId="a9">
    <w:name w:val="List Paragraph"/>
    <w:basedOn w:val="a"/>
    <w:uiPriority w:val="34"/>
    <w:qFormat/>
    <w:rsid w:val="0098179D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179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C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C4590"/>
  </w:style>
  <w:style w:type="paragraph" w:styleId="ae">
    <w:name w:val="footer"/>
    <w:basedOn w:val="a"/>
    <w:link w:val="af"/>
    <w:uiPriority w:val="99"/>
    <w:unhideWhenUsed/>
    <w:rsid w:val="007C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4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hyperlink" Target="http://school.xvatit.com/index.php?title=%D0%92%D0%B8%D0%B4%D1%8B._%D0%9A%D0%BE%D0%BB%D0%B8%D1%87%D0%B5%D1%81%D1%82%D0%B2%D0%BE_%D0%B2%D0%B8%D0%B4%D0%BE%D0%B2_%D0%BD%D0%B0_%D1%87%D0%B5%D1%80%D1%82%D0%B5%D0%B6%D0%B0%D1%85" TargetMode="External"/><Relationship Id="rId34" Type="http://schemas.openxmlformats.org/officeDocument/2006/relationships/image" Target="media/image25.gif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49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school.xvatit.com/index.php?title=%D0%A4%D0%B0%D0%B9%D0%BB:18.04-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4731-AD2E-448F-BEDD-71B70675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5444</Words>
  <Characters>31036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Krym</dc:creator>
  <cp:keywords/>
  <dc:description/>
  <cp:lastModifiedBy>Admin</cp:lastModifiedBy>
  <cp:revision>2</cp:revision>
  <dcterms:created xsi:type="dcterms:W3CDTF">2020-04-05T06:09:00Z</dcterms:created>
  <dcterms:modified xsi:type="dcterms:W3CDTF">2020-04-05T06:09:00Z</dcterms:modified>
</cp:coreProperties>
</file>