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51792">
        <w:rPr>
          <w:b/>
          <w:bCs/>
          <w:color w:val="333333"/>
          <w:sz w:val="28"/>
          <w:szCs w:val="28"/>
        </w:rPr>
        <w:t>Цель</w:t>
      </w:r>
      <w:r w:rsidR="002E4257">
        <w:rPr>
          <w:b/>
          <w:bCs/>
          <w:color w:val="333333"/>
          <w:sz w:val="28"/>
          <w:szCs w:val="28"/>
        </w:rPr>
        <w:t xml:space="preserve"> занятия</w:t>
      </w:r>
      <w:r w:rsidRPr="00051792">
        <w:rPr>
          <w:b/>
          <w:bCs/>
          <w:color w:val="333333"/>
          <w:sz w:val="28"/>
          <w:szCs w:val="28"/>
        </w:rPr>
        <w:t>:</w:t>
      </w:r>
      <w:r w:rsidRPr="00051792">
        <w:rPr>
          <w:rStyle w:val="apple-converted-space"/>
          <w:b/>
          <w:color w:val="333333"/>
          <w:sz w:val="28"/>
          <w:szCs w:val="28"/>
        </w:rPr>
        <w:t> </w:t>
      </w:r>
      <w:r w:rsidR="002E4257">
        <w:rPr>
          <w:b/>
          <w:color w:val="333333"/>
          <w:sz w:val="28"/>
          <w:szCs w:val="28"/>
        </w:rPr>
        <w:t>И</w:t>
      </w:r>
      <w:r w:rsidRPr="00051792">
        <w:rPr>
          <w:b/>
          <w:color w:val="333333"/>
          <w:sz w:val="28"/>
          <w:szCs w:val="28"/>
        </w:rPr>
        <w:t>зучить физические свойства нефти, продуктов ее переработки</w:t>
      </w:r>
      <w:r>
        <w:rPr>
          <w:color w:val="333333"/>
          <w:sz w:val="28"/>
          <w:szCs w:val="28"/>
        </w:rPr>
        <w:t>.</w:t>
      </w:r>
    </w:p>
    <w:p w:rsidR="00051792" w:rsidRP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8"/>
          <w:szCs w:val="28"/>
        </w:rPr>
      </w:pPr>
      <w:r w:rsidRPr="00051792">
        <w:rPr>
          <w:b/>
          <w:i/>
          <w:iCs/>
          <w:color w:val="333333"/>
          <w:sz w:val="28"/>
          <w:szCs w:val="28"/>
        </w:rPr>
        <w:t>Краткое содержание темы: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 фракционной перегонке нефти получают углеводороды, кипящие в определенном интервале температур. 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переработке нефти используют разнообразные способы: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1. Физический способ переработки нефти</w:t>
      </w:r>
      <w:r>
        <w:rPr>
          <w:color w:val="333333"/>
          <w:sz w:val="28"/>
          <w:szCs w:val="28"/>
        </w:rPr>
        <w:t xml:space="preserve"> – прямая перегонка, то есть разделения углеводов на </w:t>
      </w:r>
      <w:proofErr w:type="gramStart"/>
      <w:r>
        <w:rPr>
          <w:color w:val="333333"/>
          <w:sz w:val="28"/>
          <w:szCs w:val="28"/>
        </w:rPr>
        <w:t>фракции</w:t>
      </w:r>
      <w:proofErr w:type="gramEnd"/>
      <w:r>
        <w:rPr>
          <w:color w:val="333333"/>
          <w:sz w:val="28"/>
          <w:szCs w:val="28"/>
        </w:rPr>
        <w:t xml:space="preserve"> имеющие различные температуры кипения.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Обычно при перегонке выделяю три основные фракции: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gramStart"/>
      <w:r>
        <w:rPr>
          <w:color w:val="333333"/>
          <w:sz w:val="28"/>
          <w:szCs w:val="28"/>
        </w:rPr>
        <w:t>фракцию</w:t>
      </w:r>
      <w:proofErr w:type="gramEnd"/>
      <w:r>
        <w:rPr>
          <w:color w:val="333333"/>
          <w:sz w:val="28"/>
          <w:szCs w:val="28"/>
        </w:rPr>
        <w:t xml:space="preserve"> собираемую до150</w:t>
      </w:r>
      <w:r>
        <w:rPr>
          <w:rStyle w:val="apple-converted-space"/>
          <w:color w:val="333333"/>
          <w:sz w:val="28"/>
          <w:szCs w:val="28"/>
        </w:rPr>
        <w:t> </w:t>
      </w:r>
      <w:proofErr w:type="spellStart"/>
      <w:r>
        <w:rPr>
          <w:color w:val="333333"/>
          <w:sz w:val="28"/>
          <w:szCs w:val="28"/>
          <w:vertAlign w:val="superscript"/>
        </w:rPr>
        <w:t>о</w:t>
      </w:r>
      <w:r>
        <w:rPr>
          <w:color w:val="333333"/>
          <w:sz w:val="28"/>
          <w:szCs w:val="28"/>
        </w:rPr>
        <w:t>С</w:t>
      </w:r>
      <w:proofErr w:type="spellEnd"/>
      <w:r>
        <w:rPr>
          <w:color w:val="333333"/>
          <w:sz w:val="28"/>
          <w:szCs w:val="28"/>
        </w:rPr>
        <w:t xml:space="preserve"> - это газолиновая фракция или фракция бензинов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фракция от 150</w:t>
      </w:r>
      <w:r>
        <w:rPr>
          <w:rStyle w:val="apple-converted-space"/>
          <w:color w:val="333333"/>
          <w:sz w:val="28"/>
          <w:szCs w:val="28"/>
        </w:rPr>
        <w:t> </w:t>
      </w:r>
      <w:proofErr w:type="spellStart"/>
      <w:r>
        <w:rPr>
          <w:color w:val="333333"/>
          <w:sz w:val="28"/>
          <w:szCs w:val="28"/>
          <w:vertAlign w:val="superscript"/>
        </w:rPr>
        <w:t>о</w:t>
      </w:r>
      <w:r>
        <w:rPr>
          <w:color w:val="333333"/>
          <w:sz w:val="28"/>
          <w:szCs w:val="28"/>
        </w:rPr>
        <w:t>С</w:t>
      </w:r>
      <w:proofErr w:type="spellEnd"/>
      <w:r>
        <w:rPr>
          <w:color w:val="333333"/>
          <w:sz w:val="28"/>
          <w:szCs w:val="28"/>
        </w:rPr>
        <w:t xml:space="preserve"> до 300</w:t>
      </w:r>
      <w:r>
        <w:rPr>
          <w:rStyle w:val="apple-converted-space"/>
          <w:color w:val="333333"/>
          <w:sz w:val="28"/>
          <w:szCs w:val="28"/>
        </w:rPr>
        <w:t> </w:t>
      </w:r>
      <w:proofErr w:type="spellStart"/>
      <w:r>
        <w:rPr>
          <w:color w:val="333333"/>
          <w:sz w:val="28"/>
          <w:szCs w:val="28"/>
          <w:vertAlign w:val="superscript"/>
        </w:rPr>
        <w:t>о</w:t>
      </w:r>
      <w:r>
        <w:rPr>
          <w:color w:val="333333"/>
          <w:sz w:val="28"/>
          <w:szCs w:val="28"/>
        </w:rPr>
        <w:t>С</w:t>
      </w:r>
      <w:proofErr w:type="spellEnd"/>
      <w:r>
        <w:rPr>
          <w:color w:val="333333"/>
          <w:sz w:val="28"/>
          <w:szCs w:val="28"/>
        </w:rPr>
        <w:t xml:space="preserve"> – керосиновая;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остаток после перегонки нефти – мазут каждая из фракций менее сложного состава.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Мазут подвергают дальнейшей перегонке с целью получение различных смазочных масел.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Перегонку ведут под вакуумом, то есть при пониженном давлении, чтобы предотвратить разложение высококипящих углеводородов мазута. Остаток после перегонки мазута – гудрон. Он используется в производстве битума.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  <w:u w:val="single"/>
        </w:rPr>
        <w:t>2. Химические способы переработки нефти.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 Крекинг – один из основных приёмов переработки нефтепродуктов. Это процесс расщепления высших углеводов (с длинной цепью) на углеводороды с меньшей молекулярной массой. Он сопровождается изомеризацией: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Термический крекинг – процесс ведут при температуре 450-550</w:t>
      </w:r>
      <w:r>
        <w:rPr>
          <w:rStyle w:val="apple-converted-space"/>
          <w:color w:val="333333"/>
          <w:sz w:val="28"/>
          <w:szCs w:val="28"/>
        </w:rPr>
        <w:t> </w:t>
      </w:r>
      <w:proofErr w:type="spellStart"/>
      <w:r>
        <w:rPr>
          <w:color w:val="333333"/>
          <w:sz w:val="28"/>
          <w:szCs w:val="28"/>
          <w:vertAlign w:val="superscript"/>
        </w:rPr>
        <w:t>о</w:t>
      </w:r>
      <w:r>
        <w:rPr>
          <w:color w:val="333333"/>
          <w:sz w:val="28"/>
          <w:szCs w:val="28"/>
        </w:rPr>
        <w:t>С</w:t>
      </w:r>
      <w:proofErr w:type="spellEnd"/>
      <w:r>
        <w:rPr>
          <w:color w:val="333333"/>
          <w:sz w:val="28"/>
          <w:szCs w:val="28"/>
        </w:rPr>
        <w:t xml:space="preserve"> и давлении от 7 до 35 атмосфер или в несколько </w:t>
      </w:r>
      <w:proofErr w:type="spellStart"/>
      <w:r>
        <w:rPr>
          <w:color w:val="333333"/>
          <w:sz w:val="28"/>
          <w:szCs w:val="28"/>
        </w:rPr>
        <w:t>мегапаскалей</w:t>
      </w:r>
      <w:proofErr w:type="spellEnd"/>
      <w:r>
        <w:rPr>
          <w:color w:val="333333"/>
          <w:sz w:val="28"/>
          <w:szCs w:val="28"/>
        </w:rPr>
        <w:t>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Пиролиз – высокотемпературный крекинг. Процесс ведут при температуре 650-750</w:t>
      </w:r>
      <w:r>
        <w:rPr>
          <w:rStyle w:val="apple-converted-space"/>
          <w:color w:val="333333"/>
          <w:sz w:val="28"/>
          <w:szCs w:val="28"/>
        </w:rPr>
        <w:t> </w:t>
      </w:r>
      <w:proofErr w:type="spellStart"/>
      <w:r>
        <w:rPr>
          <w:color w:val="333333"/>
          <w:sz w:val="28"/>
          <w:szCs w:val="28"/>
          <w:vertAlign w:val="superscript"/>
        </w:rPr>
        <w:t>о</w:t>
      </w:r>
      <w:r>
        <w:rPr>
          <w:color w:val="333333"/>
          <w:sz w:val="28"/>
          <w:szCs w:val="28"/>
        </w:rPr>
        <w:t>С</w:t>
      </w:r>
      <w:proofErr w:type="spellEnd"/>
      <w:r>
        <w:rPr>
          <w:color w:val="333333"/>
          <w:sz w:val="28"/>
          <w:szCs w:val="28"/>
        </w:rPr>
        <w:t>. Его осуществляют для получения газообразных непредельных углеводородов. Наряду с газами при таком крекинге образуются жидкие ароматические соединения.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в) Католический крекинг - процесс разложения углеводородов под действия катализатора – природных алюмосиликатов. Процесс ведут при температуре </w:t>
      </w:r>
      <w:r>
        <w:rPr>
          <w:color w:val="333333"/>
          <w:sz w:val="28"/>
          <w:szCs w:val="28"/>
        </w:rPr>
        <w:lastRenderedPageBreak/>
        <w:t>450-500</w:t>
      </w:r>
      <w:r>
        <w:rPr>
          <w:rStyle w:val="apple-converted-space"/>
          <w:color w:val="333333"/>
          <w:sz w:val="28"/>
          <w:szCs w:val="28"/>
        </w:rPr>
        <w:t> </w:t>
      </w:r>
      <w:proofErr w:type="spellStart"/>
      <w:r>
        <w:rPr>
          <w:color w:val="333333"/>
          <w:sz w:val="28"/>
          <w:szCs w:val="28"/>
          <w:vertAlign w:val="superscript"/>
        </w:rPr>
        <w:t>о</w:t>
      </w:r>
      <w:r>
        <w:rPr>
          <w:color w:val="333333"/>
          <w:sz w:val="28"/>
          <w:szCs w:val="28"/>
        </w:rPr>
        <w:t>С</w:t>
      </w:r>
      <w:proofErr w:type="spellEnd"/>
      <w:r>
        <w:rPr>
          <w:color w:val="333333"/>
          <w:sz w:val="28"/>
          <w:szCs w:val="28"/>
        </w:rPr>
        <w:t xml:space="preserve">. Главное преимущество католического крекинга – большой выход бензинов и их высокое октановое </w:t>
      </w:r>
      <w:proofErr w:type="gramStart"/>
      <w:r>
        <w:rPr>
          <w:color w:val="333333"/>
          <w:sz w:val="28"/>
          <w:szCs w:val="28"/>
        </w:rPr>
        <w:t>число</w:t>
      </w:r>
      <w:proofErr w:type="gramEnd"/>
      <w:r>
        <w:rPr>
          <w:color w:val="333333"/>
          <w:sz w:val="28"/>
          <w:szCs w:val="28"/>
        </w:rPr>
        <w:t xml:space="preserve"> и более ценный состав газов крекинга (больше пропана и бутана, меньше метана и этана).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католическом крекинге требуется периодическая регенерация катализатора.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2.2 </w:t>
      </w:r>
      <w:proofErr w:type="spellStart"/>
      <w:r>
        <w:rPr>
          <w:color w:val="333333"/>
          <w:sz w:val="28"/>
          <w:szCs w:val="28"/>
        </w:rPr>
        <w:t>Риформинг</w:t>
      </w:r>
      <w:proofErr w:type="spellEnd"/>
      <w:r>
        <w:rPr>
          <w:color w:val="333333"/>
          <w:sz w:val="28"/>
          <w:szCs w:val="28"/>
        </w:rPr>
        <w:t xml:space="preserve"> – технический процесс каталитического облагораживания низко октановых бензинов. </w:t>
      </w:r>
      <w:proofErr w:type="spellStart"/>
      <w:r>
        <w:rPr>
          <w:color w:val="333333"/>
          <w:sz w:val="28"/>
          <w:szCs w:val="28"/>
        </w:rPr>
        <w:t>Риформинг</w:t>
      </w:r>
      <w:proofErr w:type="spellEnd"/>
      <w:r>
        <w:rPr>
          <w:color w:val="333333"/>
          <w:sz w:val="28"/>
          <w:szCs w:val="28"/>
        </w:rPr>
        <w:t xml:space="preserve"> проводится с применением платинового катализатора. </w:t>
      </w:r>
      <w:proofErr w:type="gramStart"/>
      <w:r>
        <w:rPr>
          <w:color w:val="333333"/>
          <w:sz w:val="28"/>
          <w:szCs w:val="28"/>
        </w:rPr>
        <w:t>В следствии</w:t>
      </w:r>
      <w:proofErr w:type="gramEnd"/>
      <w:r>
        <w:rPr>
          <w:color w:val="333333"/>
          <w:sz w:val="28"/>
          <w:szCs w:val="28"/>
        </w:rPr>
        <w:t>, образования при этом ароматических углеводородов значительно вырастает октановое число горючего.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Получаемые из нефти продукты (топливо 7 и масла) содержат вредные примеси (высоко ненасыщенные углеводороды, сернистые соединения). Для их очистки применяется сернокислотный метод осаждения примесей серной кислотой с последующей нейтрализацией ее щелочною. Более совершенный метод очистки масел – метод избирательного (селективного) растворения Растворители: фурфурол, фенол, нитробензол. Извлекают вредные примеси из очищённого продукта.</w:t>
      </w:r>
    </w:p>
    <w:p w:rsidR="00051792" w:rsidRP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8"/>
          <w:szCs w:val="28"/>
        </w:rPr>
      </w:pPr>
      <w:r w:rsidRPr="00051792">
        <w:rPr>
          <w:b/>
          <w:color w:val="333333"/>
          <w:sz w:val="28"/>
          <w:szCs w:val="28"/>
        </w:rPr>
        <w:t>Краткая характеристика основных нефтяных продуктов: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Газолин (</w:t>
      </w:r>
      <w:proofErr w:type="spellStart"/>
      <w:r>
        <w:rPr>
          <w:color w:val="333333"/>
          <w:sz w:val="28"/>
          <w:szCs w:val="28"/>
        </w:rPr>
        <w:t>петролейный</w:t>
      </w:r>
      <w:proofErr w:type="spellEnd"/>
      <w:r>
        <w:rPr>
          <w:color w:val="333333"/>
          <w:sz w:val="28"/>
          <w:szCs w:val="28"/>
        </w:rPr>
        <w:t xml:space="preserve"> эфир)- смесь легких углеводородов (пентанов и </w:t>
      </w:r>
      <w:proofErr w:type="spellStart"/>
      <w:r>
        <w:rPr>
          <w:color w:val="333333"/>
          <w:sz w:val="28"/>
          <w:szCs w:val="28"/>
        </w:rPr>
        <w:t>гексанов</w:t>
      </w:r>
      <w:proofErr w:type="spellEnd"/>
      <w:r>
        <w:rPr>
          <w:color w:val="333333"/>
          <w:sz w:val="28"/>
          <w:szCs w:val="28"/>
        </w:rPr>
        <w:t xml:space="preserve">). </w:t>
      </w:r>
      <w:proofErr w:type="gramStart"/>
      <w:r>
        <w:rPr>
          <w:color w:val="333333"/>
          <w:sz w:val="28"/>
          <w:szCs w:val="28"/>
        </w:rPr>
        <w:t>Бесцветная жидкость, кипящая в интервале температур от 40 до 70 °С.  Применяется</w:t>
      </w:r>
      <w:proofErr w:type="gramEnd"/>
      <w:r>
        <w:rPr>
          <w:color w:val="333333"/>
          <w:sz w:val="28"/>
          <w:szCs w:val="28"/>
        </w:rPr>
        <w:t>, как растворитель жиров, масел, смол.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Бензин – легкая, подвижная, бесцветная прозрачная жидкость с характерным запахом, исправляющаяся. Наибольшее применение – в качестве моторного топлива для авиационных и автомобильных двигателей.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зависимости от своего назначения бензины выпускают разных сортов. Для каждого сорта бензина характерной является температура начало и конца кипения: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авиационные бензины - начальную не ниже 40</w:t>
      </w:r>
      <w:proofErr w:type="gramStart"/>
      <w:r>
        <w:rPr>
          <w:color w:val="333333"/>
          <w:sz w:val="28"/>
          <w:szCs w:val="28"/>
        </w:rPr>
        <w:t xml:space="preserve"> °С</w:t>
      </w:r>
      <w:proofErr w:type="gramEnd"/>
      <w:r>
        <w:rPr>
          <w:color w:val="333333"/>
          <w:sz w:val="28"/>
          <w:szCs w:val="28"/>
        </w:rPr>
        <w:t>, конечную 150-180 °С;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автомобильные бензины имеют начальную температуру кипения 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ниже 40</w:t>
      </w:r>
      <w:proofErr w:type="gramStart"/>
      <w:r>
        <w:rPr>
          <w:color w:val="333333"/>
          <w:sz w:val="28"/>
          <w:szCs w:val="28"/>
        </w:rPr>
        <w:t xml:space="preserve"> °С</w:t>
      </w:r>
      <w:proofErr w:type="gramEnd"/>
      <w:r>
        <w:rPr>
          <w:color w:val="333333"/>
          <w:sz w:val="28"/>
          <w:szCs w:val="28"/>
        </w:rPr>
        <w:t>, а конечную 200-250 °С,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бензины, для растворения жиров масел имеют температуру кипения от 80 до 120 °С.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Лигроин – прозрачная, легкая воспламеняющаяся жидкость, отгоняется при температуре 110-240 °С. Это промежуточная фракция </w:t>
      </w:r>
      <w:proofErr w:type="gramStart"/>
      <w:r>
        <w:rPr>
          <w:color w:val="333333"/>
          <w:sz w:val="28"/>
          <w:szCs w:val="28"/>
        </w:rPr>
        <w:t>между</w:t>
      </w:r>
      <w:proofErr w:type="gramEnd"/>
      <w:r>
        <w:rPr>
          <w:color w:val="333333"/>
          <w:sz w:val="28"/>
          <w:szCs w:val="28"/>
        </w:rPr>
        <w:t xml:space="preserve"> бензиновой и керосиновой. Используется как тракторное топливо.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Керосин – прозрачная, бесцветная или желтоватая жидкость, легче воды. Представляет смесь жидких углеводородов, кипит в пределах температур 150-315 °С.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Различают керосин прямой перегонки нефти и крекинг-керосин, который получают крекингом мазута. Применяют как топливо для реактивных тракторных двигателей, карбюраторных тракторных двигателей и для бытовых нужд.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Газойль, соляр - дизельные топлива для быстроходных и среднеходных дизелей.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Мазут – остаток после отгонки из нефти светлых фракций. Темная вязкая жидкость. При дальнейшей перегонке получают множество ценных продуктов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Смазочные масла - высококипящие вязкие фракции, которые получают из мазута при его переработке.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Вазелин – смесь жидких и твердых углеводородов. Получают из мазута путем перегонки с водяным паром. </w:t>
      </w:r>
      <w:proofErr w:type="gramStart"/>
      <w:r>
        <w:rPr>
          <w:color w:val="333333"/>
          <w:sz w:val="28"/>
          <w:szCs w:val="28"/>
        </w:rPr>
        <w:t>Плавится при температурах 37-50 °С. Применяют для пропитки бумаги и тканей, в электротехнической промышленности для смазки подшипников и приготовления специальных смазок, для зашиты металлов от коррозии, в медицине, в косметике.</w:t>
      </w:r>
      <w:proofErr w:type="gramEnd"/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Парафин – смесь твердых насыщенных высокомолекулярных углеводородов. Белая или желтоватая масса. Температура плавления 50-70 °С. </w:t>
      </w:r>
      <w:proofErr w:type="gramStart"/>
      <w:r>
        <w:rPr>
          <w:color w:val="333333"/>
          <w:sz w:val="28"/>
          <w:szCs w:val="28"/>
        </w:rPr>
        <w:t>Устойчив</w:t>
      </w:r>
      <w:proofErr w:type="gramEnd"/>
      <w:r>
        <w:rPr>
          <w:color w:val="333333"/>
          <w:sz w:val="28"/>
          <w:szCs w:val="28"/>
        </w:rPr>
        <w:t xml:space="preserve"> к действию кислот, щелочей, окислителей. </w:t>
      </w:r>
      <w:proofErr w:type="gramStart"/>
      <w:r>
        <w:rPr>
          <w:color w:val="333333"/>
          <w:sz w:val="28"/>
          <w:szCs w:val="28"/>
        </w:rPr>
        <w:t>Применяют в бумажной, текстильной, полиграфической, кожевенной, спичечной промышленности, в медицине, в быту - для изготовления свечей.</w:t>
      </w:r>
      <w:proofErr w:type="gramEnd"/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Гудрон – черная смолистая масса. Применяется в дорожном строительстве, а также для смазывания грубых механизмов, изготовления колесной мази.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Бензол, толуол – ароматические углеводороды.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Бензол – легкокипящая, бесцветная, нерастворимая в воде жидкость со своеобразным запахом. Бензол используют в качестве ароматического компонента авиационных бензинов и как растворитель в производстве авиационных масел.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Толуол – бесцветная прозрачная жидкость со специфическим запахом, </w:t>
      </w:r>
      <w:proofErr w:type="gramStart"/>
      <w:r>
        <w:rPr>
          <w:color w:val="333333"/>
          <w:sz w:val="28"/>
          <w:szCs w:val="28"/>
        </w:rPr>
        <w:t>кипит при температуре 110 °С. Присутствие бензина в моторном топливе повышает</w:t>
      </w:r>
      <w:proofErr w:type="gramEnd"/>
      <w:r>
        <w:rPr>
          <w:color w:val="333333"/>
          <w:sz w:val="28"/>
          <w:szCs w:val="28"/>
        </w:rPr>
        <w:t xml:space="preserve"> его антидетонационные свойства. Толуол используется в производстве взрывчатых веществ, сахаринов, в качестве растворителей лаков, красок.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природе встречаются отдельные залежи твердых парафиновых углеводородов в виде горного воска (озокерит). По внешнему виду он напоминает пчелиный воск, имеет запах керосина. Очищенный воск называется церезин. Его применяют как электроизоляционный материал, для приготовления различных смазок и мазей для технических и медицинских нужд. Нефтяные газы – смесь различных газообразных углеводородов, растворенных в нефти. Они выделяются в процессе её добычи. К ним также относят газы крекинга нефтепродуктов. Их применяют как топливо и для получения различных химических веществ, таких как искусственный каучук, пластмассы и др.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Различные методы переработки нефтяного сырья позволяют максимально с большим экономическим эффектом использовать чудесный дар природы – нефть.</w:t>
      </w:r>
    </w:p>
    <w:p w:rsidR="00BE4AA2" w:rsidRDefault="00BE4AA2" w:rsidP="00051792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8"/>
          <w:szCs w:val="28"/>
        </w:rPr>
      </w:pPr>
    </w:p>
    <w:p w:rsidR="00051792" w:rsidRP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8"/>
          <w:szCs w:val="28"/>
        </w:rPr>
      </w:pPr>
      <w:r w:rsidRPr="00051792">
        <w:rPr>
          <w:b/>
          <w:color w:val="333333"/>
          <w:sz w:val="28"/>
          <w:szCs w:val="28"/>
        </w:rPr>
        <w:t>Ответьте на следующие вопросы: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Какие способы используют при переработке нефти?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Каковы условия переработки нефти?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BE4AA2">
        <w:rPr>
          <w:b/>
          <w:color w:val="333333"/>
          <w:sz w:val="28"/>
          <w:szCs w:val="28"/>
        </w:rPr>
        <w:t>Оформите задания в виде таблицы.</w:t>
      </w:r>
      <w:r>
        <w:rPr>
          <w:color w:val="333333"/>
          <w:sz w:val="28"/>
          <w:szCs w:val="28"/>
        </w:rPr>
        <w:t xml:space="preserve"> Внесите в таблицу названия всех продуктов переработки нефти, разделив их на группы.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Дайте характеристику каждому образцу и назовите способ его получения.</w:t>
      </w:r>
    </w:p>
    <w:p w:rsidR="00051792" w:rsidRDefault="00051792" w:rsidP="0005179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Таблица 5. Пример оформления по работе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5"/>
        <w:gridCol w:w="2409"/>
        <w:gridCol w:w="2409"/>
        <w:gridCol w:w="2392"/>
      </w:tblGrid>
      <w:tr w:rsidR="00051792" w:rsidTr="00051792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1792" w:rsidRDefault="00051792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Сырье</w:t>
            </w:r>
          </w:p>
          <w:p w:rsidR="00051792" w:rsidRDefault="00051792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(исходный продукт)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1792" w:rsidRDefault="00051792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Процесс, условия, характеристика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1792" w:rsidRDefault="00051792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Продукты переработки – нефтепродукты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92" w:rsidRDefault="00051792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Свойства, состав продуктов</w:t>
            </w:r>
          </w:p>
        </w:tc>
      </w:tr>
      <w:tr w:rsidR="00051792" w:rsidTr="00051792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1792" w:rsidRDefault="00051792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Сырая нефть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1792" w:rsidRDefault="00051792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Ректификация под атмосферным давлением (прямая перегонка)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1792" w:rsidRDefault="00051792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Газ, бензиновая фракция (70-120 °С), лигроин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792" w:rsidRDefault="00051792" w:rsidP="00051792">
            <w:pPr>
              <w:pStyle w:val="a3"/>
              <w:spacing w:before="0" w:before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Светлые нефтепродукты С</w:t>
            </w:r>
            <w:r>
              <w:rPr>
                <w:color w:val="333333"/>
                <w:sz w:val="28"/>
                <w:szCs w:val="28"/>
                <w:vertAlign w:val="subscript"/>
              </w:rPr>
              <w:t>6</w:t>
            </w:r>
            <w:r>
              <w:rPr>
                <w:color w:val="333333"/>
                <w:sz w:val="28"/>
                <w:szCs w:val="28"/>
              </w:rPr>
              <w:t>-С</w:t>
            </w:r>
            <w:r>
              <w:rPr>
                <w:color w:val="333333"/>
                <w:sz w:val="28"/>
                <w:szCs w:val="28"/>
                <w:vertAlign w:val="subscript"/>
              </w:rPr>
              <w:t xml:space="preserve">9 </w:t>
            </w:r>
            <w:r>
              <w:rPr>
                <w:color w:val="333333"/>
                <w:sz w:val="28"/>
                <w:szCs w:val="28"/>
              </w:rPr>
              <w:t>норм</w:t>
            </w:r>
            <w:proofErr w:type="gramStart"/>
            <w:r>
              <w:rPr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color w:val="333333"/>
                <w:sz w:val="28"/>
                <w:szCs w:val="28"/>
              </w:rPr>
              <w:t>троения</w:t>
            </w:r>
          </w:p>
        </w:tc>
      </w:tr>
    </w:tbl>
    <w:p w:rsidR="0078099A" w:rsidRDefault="0078099A"/>
    <w:sectPr w:rsidR="0078099A" w:rsidSect="00A9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792"/>
    <w:rsid w:val="00051792"/>
    <w:rsid w:val="002E4257"/>
    <w:rsid w:val="0078099A"/>
    <w:rsid w:val="00A92398"/>
    <w:rsid w:val="00BE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1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2020-03-25T04:52:00Z</dcterms:created>
  <dcterms:modified xsi:type="dcterms:W3CDTF">2020-03-25T05:29:00Z</dcterms:modified>
</cp:coreProperties>
</file>