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C0923">
      <w:pPr>
        <w:shd w:val="clear" w:color="auto" w:fill="FFFFFF"/>
        <w:ind w:right="5"/>
        <w:jc w:val="center"/>
      </w:pPr>
      <w:r>
        <w:rPr>
          <w:b/>
          <w:bCs/>
          <w:sz w:val="22"/>
          <w:szCs w:val="22"/>
        </w:rPr>
        <w:t xml:space="preserve">4.8. </w:t>
      </w:r>
      <w:r>
        <w:rPr>
          <w:rFonts w:eastAsia="Times New Roman"/>
          <w:b/>
          <w:bCs/>
          <w:sz w:val="22"/>
          <w:szCs w:val="22"/>
        </w:rPr>
        <w:t>Кузнечно</w:t>
      </w:r>
      <w:r>
        <w:rPr>
          <w:rFonts w:eastAsia="Times New Roman"/>
          <w:b/>
          <w:bCs/>
          <w:sz w:val="22"/>
          <w:szCs w:val="22"/>
        </w:rPr>
        <w:t>-прессовые установки</w:t>
      </w:r>
    </w:p>
    <w:p w:rsidR="00000000" w:rsidRDefault="006C0923">
      <w:pPr>
        <w:shd w:val="clear" w:color="auto" w:fill="FFFFFF"/>
        <w:spacing w:before="240" w:line="254" w:lineRule="exact"/>
        <w:ind w:right="29" w:firstLine="403"/>
        <w:jc w:val="both"/>
      </w:pPr>
      <w:r>
        <w:rPr>
          <w:rFonts w:eastAsia="Times New Roman"/>
          <w:sz w:val="22"/>
          <w:szCs w:val="22"/>
        </w:rPr>
        <w:t>По сравнению с металлорежущими станками, куз</w:t>
      </w:r>
      <w:r>
        <w:rPr>
          <w:rFonts w:eastAsia="Times New Roman"/>
          <w:sz w:val="22"/>
          <w:szCs w:val="22"/>
        </w:rPr>
        <w:t>нечио-прессовые об</w:t>
      </w:r>
      <w:r>
        <w:rPr>
          <w:rFonts w:eastAsia="Times New Roman"/>
          <w:sz w:val="22"/>
          <w:szCs w:val="22"/>
        </w:rPr>
        <w:softHyphen/>
        <w:t>ладают рядом преимуществ:</w:t>
      </w:r>
    </w:p>
    <w:p w:rsidR="00000000" w:rsidRDefault="006C0923" w:rsidP="00225194">
      <w:pPr>
        <w:numPr>
          <w:ilvl w:val="0"/>
          <w:numId w:val="1"/>
        </w:numPr>
        <w:shd w:val="clear" w:color="auto" w:fill="FFFFFF"/>
        <w:tabs>
          <w:tab w:val="left" w:pos="547"/>
        </w:tabs>
        <w:spacing w:line="254" w:lineRule="exact"/>
        <w:ind w:left="403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>отходов металла значительно меньше,</w:t>
      </w:r>
    </w:p>
    <w:p w:rsidR="00000000" w:rsidRDefault="006C0923" w:rsidP="00225194">
      <w:pPr>
        <w:numPr>
          <w:ilvl w:val="0"/>
          <w:numId w:val="1"/>
        </w:numPr>
        <w:shd w:val="clear" w:color="auto" w:fill="FFFFFF"/>
        <w:tabs>
          <w:tab w:val="left" w:pos="547"/>
        </w:tabs>
        <w:spacing w:line="254" w:lineRule="exact"/>
        <w:ind w:left="403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>качество и механические свойства обрабатываемых изделий лучше,</w:t>
      </w:r>
    </w:p>
    <w:p w:rsidR="00000000" w:rsidRDefault="006C0923" w:rsidP="00225194">
      <w:pPr>
        <w:numPr>
          <w:ilvl w:val="0"/>
          <w:numId w:val="1"/>
        </w:numPr>
        <w:shd w:val="clear" w:color="auto" w:fill="FFFFFF"/>
        <w:tabs>
          <w:tab w:val="left" w:pos="547"/>
        </w:tabs>
        <w:spacing w:line="254" w:lineRule="exact"/>
        <w:ind w:left="403"/>
        <w:rPr>
          <w:sz w:val="22"/>
          <w:szCs w:val="22"/>
        </w:rPr>
      </w:pPr>
      <w:r>
        <w:rPr>
          <w:rFonts w:eastAsia="Times New Roman"/>
          <w:spacing w:val="-1"/>
          <w:sz w:val="22"/>
          <w:szCs w:val="22"/>
        </w:rPr>
        <w:t>производительность выше</w:t>
      </w:r>
      <w:r>
        <w:rPr>
          <w:rFonts w:eastAsia="Times New Roman"/>
          <w:spacing w:val="-1"/>
          <w:sz w:val="22"/>
          <w:szCs w:val="22"/>
        </w:rPr>
        <w:t>.</w:t>
      </w:r>
    </w:p>
    <w:p w:rsidR="00000000" w:rsidRDefault="006C0923">
      <w:pPr>
        <w:shd w:val="clear" w:color="auto" w:fill="FFFFFF"/>
        <w:spacing w:line="254" w:lineRule="exact"/>
        <w:ind w:left="5" w:right="34" w:firstLine="398"/>
        <w:jc w:val="both"/>
      </w:pPr>
      <w:r>
        <w:rPr>
          <w:rFonts w:eastAsia="Times New Roman"/>
          <w:spacing w:val="-1"/>
          <w:sz w:val="22"/>
          <w:szCs w:val="22"/>
        </w:rPr>
        <w:t xml:space="preserve">Предназначены для обработки металлов давлением н холодном и </w:t>
      </w:r>
      <w:r>
        <w:rPr>
          <w:rFonts w:eastAsia="Times New Roman"/>
          <w:spacing w:val="-1"/>
          <w:sz w:val="22"/>
          <w:szCs w:val="22"/>
          <w:lang w:val="en-US"/>
        </w:rPr>
        <w:t>i</w:t>
      </w:r>
      <w:r w:rsidRPr="00225194"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/>
          <w:spacing w:val="-1"/>
          <w:sz w:val="22"/>
          <w:szCs w:val="22"/>
        </w:rPr>
        <w:t>пря</w:t>
      </w:r>
      <w:r>
        <w:rPr>
          <w:rFonts w:eastAsia="Times New Roman"/>
          <w:spacing w:val="-1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>чем состоянии.</w:t>
      </w:r>
    </w:p>
    <w:p w:rsidR="00000000" w:rsidRDefault="006C0923">
      <w:pPr>
        <w:shd w:val="clear" w:color="auto" w:fill="FFFFFF"/>
        <w:spacing w:line="254" w:lineRule="exact"/>
        <w:ind w:left="14" w:right="10" w:firstLine="394"/>
        <w:jc w:val="both"/>
      </w:pPr>
      <w:r>
        <w:rPr>
          <w:rFonts w:eastAsia="Times New Roman"/>
          <w:sz w:val="22"/>
          <w:szCs w:val="22"/>
        </w:rPr>
        <w:t>По принципу воздействия на металл можно выделить три основные группы:</w:t>
      </w:r>
    </w:p>
    <w:p w:rsidR="00000000" w:rsidRDefault="006C0923" w:rsidP="00225194">
      <w:pPr>
        <w:numPr>
          <w:ilvl w:val="0"/>
          <w:numId w:val="2"/>
        </w:numPr>
        <w:shd w:val="clear" w:color="auto" w:fill="FFFFFF"/>
        <w:tabs>
          <w:tab w:val="left" w:pos="562"/>
        </w:tabs>
        <w:spacing w:before="10" w:line="254" w:lineRule="exact"/>
        <w:ind w:left="418"/>
        <w:rPr>
          <w:rFonts w:eastAsia="Times New Roman"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 xml:space="preserve">молоты </w:t>
      </w:r>
      <w:r>
        <w:rPr>
          <w:rFonts w:eastAsia="Times New Roman"/>
          <w:sz w:val="22"/>
          <w:szCs w:val="22"/>
        </w:rPr>
        <w:t>кузнечные, для свободной ковки,</w:t>
      </w:r>
    </w:p>
    <w:p w:rsidR="00000000" w:rsidRDefault="006C0923" w:rsidP="00225194">
      <w:pPr>
        <w:numPr>
          <w:ilvl w:val="0"/>
          <w:numId w:val="2"/>
        </w:numPr>
        <w:shd w:val="clear" w:color="auto" w:fill="FFFFFF"/>
        <w:tabs>
          <w:tab w:val="left" w:pos="562"/>
        </w:tabs>
        <w:spacing w:before="14" w:line="254" w:lineRule="exact"/>
        <w:ind w:left="418"/>
        <w:rPr>
          <w:rFonts w:eastAsia="Times New Roman"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 xml:space="preserve">прессы </w:t>
      </w:r>
      <w:r>
        <w:rPr>
          <w:rFonts w:eastAsia="Times New Roman"/>
          <w:sz w:val="22"/>
          <w:szCs w:val="22"/>
        </w:rPr>
        <w:t>штамповочные, для горячей и холодной штамповки,</w:t>
      </w:r>
    </w:p>
    <w:p w:rsidR="00000000" w:rsidRDefault="006C0923" w:rsidP="00225194">
      <w:pPr>
        <w:numPr>
          <w:ilvl w:val="0"/>
          <w:numId w:val="2"/>
        </w:numPr>
        <w:shd w:val="clear" w:color="auto" w:fill="FFFFFF"/>
        <w:tabs>
          <w:tab w:val="left" w:pos="562"/>
        </w:tabs>
        <w:spacing w:before="10" w:line="254" w:lineRule="exact"/>
        <w:ind w:left="562" w:hanging="144"/>
        <w:rPr>
          <w:rFonts w:eastAsia="Times New Roman"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кузнечно-штамповочные</w:t>
      </w:r>
      <w:bookmarkStart w:id="0" w:name="_GoBack"/>
      <w:bookmarkEnd w:id="0"/>
      <w:r>
        <w:rPr>
          <w:rFonts w:eastAsia="Times New Roman"/>
          <w:b/>
          <w:bCs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установки, сочетающие  в себе функции молотов и прессов.</w:t>
      </w:r>
    </w:p>
    <w:p w:rsidR="00000000" w:rsidRPr="00225194" w:rsidRDefault="006C0923">
      <w:pPr>
        <w:shd w:val="clear" w:color="auto" w:fill="FFFFFF"/>
        <w:spacing w:line="254" w:lineRule="exact"/>
        <w:ind w:left="427"/>
        <w:rPr>
          <w:b/>
        </w:rPr>
      </w:pPr>
      <w:r w:rsidRPr="00225194">
        <w:rPr>
          <w:rFonts w:eastAsia="Times New Roman"/>
          <w:b/>
          <w:i/>
          <w:iCs/>
          <w:spacing w:val="-4"/>
          <w:sz w:val="22"/>
          <w:szCs w:val="22"/>
        </w:rPr>
        <w:t>Молоты.</w:t>
      </w:r>
    </w:p>
    <w:p w:rsidR="00000000" w:rsidRDefault="006C0923">
      <w:pPr>
        <w:shd w:val="clear" w:color="auto" w:fill="FFFFFF"/>
        <w:spacing w:line="254" w:lineRule="exact"/>
        <w:ind w:left="34" w:firstLine="398"/>
        <w:jc w:val="both"/>
      </w:pPr>
      <w:r>
        <w:rPr>
          <w:rFonts w:eastAsia="Times New Roman"/>
          <w:spacing w:val="-1"/>
          <w:sz w:val="22"/>
          <w:szCs w:val="22"/>
        </w:rPr>
        <w:t>Наибольшее распространение получили механические молоты с элек</w:t>
      </w:r>
      <w:r>
        <w:rPr>
          <w:rFonts w:eastAsia="Times New Roman"/>
          <w:spacing w:val="-1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>троприводом.</w:t>
      </w:r>
    </w:p>
    <w:p w:rsidR="00000000" w:rsidRDefault="006C0923">
      <w:pPr>
        <w:shd w:val="clear" w:color="auto" w:fill="FFFFFF"/>
        <w:spacing w:line="254" w:lineRule="exact"/>
        <w:ind w:left="38" w:firstLine="398"/>
        <w:jc w:val="both"/>
      </w:pPr>
      <w:r>
        <w:rPr>
          <w:rFonts w:eastAsia="Times New Roman"/>
          <w:spacing w:val="-1"/>
          <w:sz w:val="22"/>
          <w:szCs w:val="22"/>
        </w:rPr>
        <w:t xml:space="preserve">В основном, они применяются для изготовления большого количества </w:t>
      </w:r>
      <w:r>
        <w:rPr>
          <w:rFonts w:eastAsia="Times New Roman"/>
          <w:sz w:val="22"/>
          <w:szCs w:val="22"/>
        </w:rPr>
        <w:t>изделий (не сложного проф</w:t>
      </w:r>
      <w:r>
        <w:rPr>
          <w:rFonts w:eastAsia="Times New Roman"/>
          <w:sz w:val="22"/>
          <w:szCs w:val="22"/>
        </w:rPr>
        <w:t>иля, мелких) при массовом производстве.</w:t>
      </w:r>
    </w:p>
    <w:p w:rsidR="00225194" w:rsidRDefault="00225194" w:rsidP="00225194">
      <w:pPr>
        <w:shd w:val="clear" w:color="auto" w:fill="FFFFFF"/>
        <w:spacing w:line="250" w:lineRule="exact"/>
        <w:ind w:left="5" w:right="19" w:firstLine="398"/>
        <w:jc w:val="both"/>
      </w:pPr>
      <w:r>
        <w:rPr>
          <w:rFonts w:eastAsia="Times New Roman"/>
          <w:sz w:val="22"/>
          <w:szCs w:val="22"/>
        </w:rPr>
        <w:t>Ударное действие — от кривошипно-шатунного или фрикционного ме</w:t>
      </w:r>
      <w:r>
        <w:rPr>
          <w:rFonts w:eastAsia="Times New Roman"/>
          <w:sz w:val="22"/>
          <w:szCs w:val="22"/>
        </w:rPr>
        <w:softHyphen/>
        <w:t>ханизмов (приводятся в движение электродвигателем), сочлененных с инструментом (молот или штамп).</w:t>
      </w:r>
    </w:p>
    <w:p w:rsidR="00225194" w:rsidRDefault="00225194" w:rsidP="00225194">
      <w:pPr>
        <w:shd w:val="clear" w:color="auto" w:fill="FFFFFF"/>
        <w:spacing w:line="250" w:lineRule="exact"/>
        <w:ind w:right="19" w:firstLine="403"/>
        <w:jc w:val="both"/>
      </w:pPr>
      <w:r>
        <w:rPr>
          <w:rFonts w:eastAsia="Times New Roman"/>
          <w:spacing w:val="-1"/>
          <w:sz w:val="22"/>
          <w:szCs w:val="22"/>
        </w:rPr>
        <w:t>При включении «ЭД» молот поднимается вверх, в верхней точке двига</w:t>
      </w:r>
      <w:r>
        <w:rPr>
          <w:rFonts w:eastAsia="Times New Roman"/>
          <w:spacing w:val="-1"/>
          <w:sz w:val="22"/>
          <w:szCs w:val="22"/>
        </w:rPr>
        <w:softHyphen/>
        <w:t>тель отключается и он надает вниз, нанося удар по заготовке. Для молотов необходим сложный и массивный фундамент, исключающий влияние удар</w:t>
      </w:r>
      <w:r>
        <w:rPr>
          <w:rFonts w:eastAsia="Times New Roman"/>
          <w:spacing w:val="-1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>ной нагрузки на окружающую среду.</w:t>
      </w:r>
    </w:p>
    <w:p w:rsidR="00225194" w:rsidRDefault="00225194" w:rsidP="00225194">
      <w:pPr>
        <w:shd w:val="clear" w:color="auto" w:fill="FFFFFF"/>
        <w:spacing w:line="250" w:lineRule="exact"/>
        <w:ind w:left="10" w:right="10" w:firstLine="394"/>
        <w:jc w:val="both"/>
      </w:pPr>
      <w:r>
        <w:rPr>
          <w:rFonts w:eastAsia="Times New Roman"/>
          <w:spacing w:val="-1"/>
          <w:sz w:val="22"/>
          <w:szCs w:val="22"/>
        </w:rPr>
        <w:t xml:space="preserve">Фрикционные молоты выполняются с массой подающих частей до </w:t>
      </w:r>
      <w:r w:rsidRPr="00225194">
        <w:rPr>
          <w:rFonts w:eastAsia="Times New Roman"/>
          <w:spacing w:val="-1"/>
          <w:sz w:val="22"/>
          <w:szCs w:val="22"/>
        </w:rPr>
        <w:t>.</w:t>
      </w:r>
      <w:r>
        <w:rPr>
          <w:rFonts w:eastAsia="Times New Roman"/>
          <w:spacing w:val="-1"/>
          <w:sz w:val="22"/>
          <w:szCs w:val="22"/>
          <w:lang w:val="en-US"/>
        </w:rPr>
        <w:t>W</w:t>
      </w:r>
      <w:r w:rsidRPr="00225194">
        <w:rPr>
          <w:rFonts w:eastAsia="Times New Roman"/>
          <w:spacing w:val="-1"/>
          <w:sz w:val="22"/>
          <w:szCs w:val="22"/>
        </w:rPr>
        <w:t xml:space="preserve">00 </w:t>
      </w:r>
      <w:r>
        <w:rPr>
          <w:rFonts w:eastAsia="Times New Roman"/>
          <w:sz w:val="22"/>
          <w:szCs w:val="22"/>
        </w:rPr>
        <w:t>кг и применяются в промышленности для горячей обработки.</w:t>
      </w:r>
    </w:p>
    <w:p w:rsidR="00225194" w:rsidRDefault="00225194" w:rsidP="00225194">
      <w:pPr>
        <w:shd w:val="clear" w:color="auto" w:fill="FFFFFF"/>
        <w:spacing w:line="250" w:lineRule="exact"/>
        <w:ind w:left="10" w:right="14" w:firstLine="394"/>
        <w:jc w:val="both"/>
      </w:pPr>
      <w:r>
        <w:rPr>
          <w:rFonts w:eastAsia="Times New Roman"/>
          <w:spacing w:val="-1"/>
          <w:sz w:val="22"/>
          <w:szCs w:val="22"/>
        </w:rPr>
        <w:t xml:space="preserve">Кривошипные молоты выполняются с массой подающих частей от 25 до </w:t>
      </w:r>
      <w:r>
        <w:rPr>
          <w:rFonts w:eastAsia="Times New Roman"/>
          <w:spacing w:val="-4"/>
          <w:sz w:val="22"/>
          <w:szCs w:val="22"/>
        </w:rPr>
        <w:t>250 кг и применяются на производстве для свободной ковки мелких изделий.</w:t>
      </w:r>
    </w:p>
    <w:p w:rsidR="00225194" w:rsidRDefault="00225194" w:rsidP="00225194">
      <w:pPr>
        <w:shd w:val="clear" w:color="auto" w:fill="FFFFFF"/>
        <w:spacing w:line="250" w:lineRule="exact"/>
        <w:ind w:left="10" w:right="10" w:firstLine="394"/>
        <w:jc w:val="both"/>
      </w:pPr>
      <w:r>
        <w:rPr>
          <w:rFonts w:eastAsia="Times New Roman"/>
          <w:spacing w:val="-1"/>
          <w:sz w:val="22"/>
          <w:szCs w:val="22"/>
        </w:rPr>
        <w:t xml:space="preserve">Легкие удары следуют один за другим с частотой от 200 до 500 ударов в </w:t>
      </w:r>
      <w:r>
        <w:rPr>
          <w:rFonts w:eastAsia="Times New Roman"/>
          <w:sz w:val="22"/>
          <w:szCs w:val="22"/>
        </w:rPr>
        <w:t>минуту.</w:t>
      </w:r>
    </w:p>
    <w:p w:rsidR="00225194" w:rsidRDefault="00225194" w:rsidP="00225194">
      <w:pPr>
        <w:shd w:val="clear" w:color="auto" w:fill="FFFFFF"/>
        <w:spacing w:line="250" w:lineRule="exact"/>
        <w:ind w:left="10" w:right="14" w:firstLine="394"/>
        <w:jc w:val="both"/>
      </w:pPr>
      <w:r>
        <w:rPr>
          <w:rFonts w:eastAsia="Times New Roman"/>
          <w:sz w:val="22"/>
          <w:szCs w:val="22"/>
        </w:rPr>
        <w:t xml:space="preserve">Кривошипно-шатунный механизм сочленяется с молотом (ползуном) </w:t>
      </w:r>
      <w:r>
        <w:rPr>
          <w:rFonts w:eastAsia="Times New Roman"/>
          <w:spacing w:val="-1"/>
          <w:sz w:val="22"/>
          <w:szCs w:val="22"/>
        </w:rPr>
        <w:t>через эластичное устройство в виде рессор, пружин или резиновых буферов.</w:t>
      </w:r>
    </w:p>
    <w:p w:rsidR="00225194" w:rsidRDefault="00225194" w:rsidP="00225194">
      <w:pPr>
        <w:shd w:val="clear" w:color="auto" w:fill="FFFFFF"/>
        <w:spacing w:line="250" w:lineRule="exact"/>
        <w:ind w:left="1867" w:right="10" w:hanging="1469"/>
        <w:jc w:val="both"/>
      </w:pPr>
      <w:r>
        <w:rPr>
          <w:rFonts w:eastAsia="Times New Roman"/>
          <w:i/>
          <w:iCs/>
          <w:spacing w:val="-1"/>
          <w:sz w:val="22"/>
          <w:szCs w:val="22"/>
        </w:rPr>
        <w:t xml:space="preserve">Примечание </w:t>
      </w:r>
      <w:r>
        <w:rPr>
          <w:rFonts w:eastAsia="Times New Roman"/>
          <w:spacing w:val="-1"/>
          <w:sz w:val="22"/>
          <w:szCs w:val="22"/>
        </w:rPr>
        <w:t>— Основная операция молотов — ковка, но он, при соот</w:t>
      </w:r>
      <w:r>
        <w:rPr>
          <w:rFonts w:eastAsia="Times New Roman"/>
          <w:spacing w:val="-1"/>
          <w:sz w:val="22"/>
          <w:szCs w:val="22"/>
        </w:rPr>
        <w:softHyphen/>
        <w:t xml:space="preserve">ветствующей настройке, может выполнять операции </w:t>
      </w:r>
      <w:r>
        <w:rPr>
          <w:rFonts w:eastAsia="Times New Roman"/>
          <w:sz w:val="22"/>
          <w:szCs w:val="22"/>
        </w:rPr>
        <w:t>штамповки и др.</w:t>
      </w:r>
    </w:p>
    <w:p w:rsidR="00225194" w:rsidRPr="00225194" w:rsidRDefault="00225194" w:rsidP="00225194">
      <w:pPr>
        <w:shd w:val="clear" w:color="auto" w:fill="FFFFFF"/>
        <w:spacing w:line="250" w:lineRule="exact"/>
        <w:ind w:left="398"/>
        <w:rPr>
          <w:b/>
        </w:rPr>
      </w:pPr>
      <w:r w:rsidRPr="00225194">
        <w:rPr>
          <w:rFonts w:eastAsia="Times New Roman"/>
          <w:b/>
          <w:i/>
          <w:iCs/>
          <w:spacing w:val="-2"/>
          <w:sz w:val="22"/>
          <w:szCs w:val="22"/>
        </w:rPr>
        <w:t>Прессы.</w:t>
      </w:r>
    </w:p>
    <w:p w:rsidR="00225194" w:rsidRDefault="00225194" w:rsidP="00225194">
      <w:pPr>
        <w:shd w:val="clear" w:color="auto" w:fill="FFFFFF"/>
        <w:spacing w:line="250" w:lineRule="exact"/>
        <w:ind w:left="14" w:right="5" w:firstLine="394"/>
        <w:jc w:val="both"/>
      </w:pPr>
      <w:r>
        <w:rPr>
          <w:rFonts w:eastAsia="Times New Roman"/>
          <w:sz w:val="22"/>
          <w:szCs w:val="22"/>
        </w:rPr>
        <w:t>Наибольшее распространение на производстве получили механические прессы с электроприводом.</w:t>
      </w:r>
    </w:p>
    <w:p w:rsidR="00225194" w:rsidRDefault="00225194" w:rsidP="00225194">
      <w:pPr>
        <w:shd w:val="clear" w:color="auto" w:fill="FFFFFF"/>
        <w:spacing w:before="5" w:line="250" w:lineRule="exact"/>
        <w:ind w:left="14" w:right="10" w:firstLine="394"/>
        <w:jc w:val="both"/>
      </w:pPr>
      <w:r>
        <w:rPr>
          <w:rFonts w:eastAsia="Times New Roman"/>
          <w:sz w:val="22"/>
          <w:szCs w:val="22"/>
        </w:rPr>
        <w:t>Они не требуют массивных фундаментов, так как обработка произ</w:t>
      </w:r>
      <w:r>
        <w:rPr>
          <w:rFonts w:eastAsia="Times New Roman"/>
          <w:sz w:val="22"/>
          <w:szCs w:val="22"/>
        </w:rPr>
        <w:softHyphen/>
        <w:t>водится давлением.</w:t>
      </w:r>
    </w:p>
    <w:p w:rsidR="00225194" w:rsidRDefault="00225194" w:rsidP="00225194">
      <w:pPr>
        <w:shd w:val="clear" w:color="auto" w:fill="FFFFFF"/>
        <w:spacing w:line="250" w:lineRule="exact"/>
        <w:ind w:left="10" w:right="10" w:firstLine="398"/>
        <w:jc w:val="both"/>
      </w:pPr>
      <w:r>
        <w:rPr>
          <w:rFonts w:eastAsia="Times New Roman"/>
          <w:spacing w:val="-1"/>
          <w:sz w:val="22"/>
          <w:szCs w:val="22"/>
        </w:rPr>
        <w:t>Усилие давления — от кривошипно-шатунного, фрикционного или дру</w:t>
      </w:r>
      <w:r>
        <w:rPr>
          <w:rFonts w:eastAsia="Times New Roman"/>
          <w:spacing w:val="-1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>гих механизмов (приводятся в движение электродвигателем), сочлененных со штампом (верхний штамп).</w:t>
      </w:r>
    </w:p>
    <w:p w:rsidR="00225194" w:rsidRDefault="00225194" w:rsidP="00225194">
      <w:pPr>
        <w:shd w:val="clear" w:color="auto" w:fill="FFFFFF"/>
        <w:spacing w:line="250" w:lineRule="exact"/>
        <w:ind w:left="14" w:right="5" w:firstLine="394"/>
        <w:jc w:val="both"/>
      </w:pPr>
      <w:r>
        <w:rPr>
          <w:rFonts w:eastAsia="Times New Roman"/>
          <w:sz w:val="22"/>
          <w:szCs w:val="22"/>
        </w:rPr>
        <w:t>Механические прессы — это самое распространенное средство обра</w:t>
      </w:r>
      <w:r>
        <w:rPr>
          <w:rFonts w:eastAsia="Times New Roman"/>
          <w:sz w:val="22"/>
          <w:szCs w:val="22"/>
        </w:rPr>
        <w:softHyphen/>
        <w:t>ботки давлением.</w:t>
      </w:r>
    </w:p>
    <w:p w:rsidR="00225194" w:rsidRDefault="00225194" w:rsidP="00225194">
      <w:pPr>
        <w:shd w:val="clear" w:color="auto" w:fill="FFFFFF"/>
        <w:spacing w:before="5" w:line="250" w:lineRule="exact"/>
        <w:ind w:left="14" w:right="5" w:firstLine="398"/>
        <w:jc w:val="both"/>
      </w:pPr>
      <w:r>
        <w:rPr>
          <w:rFonts w:eastAsia="Times New Roman"/>
          <w:spacing w:val="-1"/>
          <w:sz w:val="22"/>
          <w:szCs w:val="22"/>
        </w:rPr>
        <w:t xml:space="preserve">Фрикционные прессы выполняют с усилием до 6000 кН и числом ходов </w:t>
      </w:r>
      <w:r>
        <w:rPr>
          <w:rFonts w:eastAsia="Times New Roman"/>
          <w:sz w:val="22"/>
          <w:szCs w:val="22"/>
        </w:rPr>
        <w:t>ползуна в минуту — до 90.</w:t>
      </w:r>
    </w:p>
    <w:p w:rsidR="00225194" w:rsidRDefault="00225194" w:rsidP="00225194">
      <w:pPr>
        <w:shd w:val="clear" w:color="auto" w:fill="FFFFFF"/>
        <w:spacing w:line="250" w:lineRule="exact"/>
        <w:ind w:left="10" w:right="5" w:firstLine="403"/>
        <w:jc w:val="both"/>
      </w:pPr>
      <w:r>
        <w:rPr>
          <w:rFonts w:eastAsia="Times New Roman"/>
          <w:sz w:val="22"/>
          <w:szCs w:val="22"/>
        </w:rPr>
        <w:t>Кривошипные прессы выполняют с усилием от 60 до 80000 кН и чис</w:t>
      </w:r>
      <w:r>
        <w:rPr>
          <w:rFonts w:eastAsia="Times New Roman"/>
          <w:sz w:val="22"/>
          <w:szCs w:val="22"/>
        </w:rPr>
        <w:softHyphen/>
        <w:t>лом ходов ползуна в минуту — до 90.</w:t>
      </w:r>
    </w:p>
    <w:p w:rsidR="00225194" w:rsidRDefault="00225194" w:rsidP="00225194">
      <w:pPr>
        <w:shd w:val="clear" w:color="auto" w:fill="FFFFFF"/>
        <w:spacing w:line="250" w:lineRule="exact"/>
        <w:ind w:left="10" w:firstLine="403"/>
        <w:jc w:val="both"/>
      </w:pPr>
      <w:r>
        <w:rPr>
          <w:rFonts w:eastAsia="Times New Roman"/>
          <w:spacing w:val="-1"/>
          <w:sz w:val="22"/>
          <w:szCs w:val="22"/>
        </w:rPr>
        <w:t xml:space="preserve">Штамповка на прессах, по сравнению со штамповкой на молотах, имеет </w:t>
      </w:r>
      <w:r>
        <w:rPr>
          <w:rFonts w:eastAsia="Times New Roman"/>
          <w:sz w:val="22"/>
          <w:szCs w:val="22"/>
        </w:rPr>
        <w:t>ряд преимуществ:</w:t>
      </w:r>
    </w:p>
    <w:p w:rsidR="00225194" w:rsidRDefault="00225194" w:rsidP="00225194">
      <w:pPr>
        <w:numPr>
          <w:ilvl w:val="0"/>
          <w:numId w:val="3"/>
        </w:numPr>
        <w:shd w:val="clear" w:color="auto" w:fill="FFFFFF"/>
        <w:tabs>
          <w:tab w:val="left" w:pos="552"/>
        </w:tabs>
        <w:spacing w:before="5" w:line="250" w:lineRule="exact"/>
        <w:ind w:left="413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>производительность выше,</w:t>
      </w:r>
    </w:p>
    <w:p w:rsidR="00225194" w:rsidRDefault="00225194" w:rsidP="00225194">
      <w:pPr>
        <w:numPr>
          <w:ilvl w:val="0"/>
          <w:numId w:val="3"/>
        </w:numPr>
        <w:shd w:val="clear" w:color="auto" w:fill="FFFFFF"/>
        <w:tabs>
          <w:tab w:val="left" w:pos="552"/>
        </w:tabs>
        <w:spacing w:line="250" w:lineRule="exact"/>
        <w:ind w:left="413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>точность штамповки больше,</w:t>
      </w:r>
    </w:p>
    <w:p w:rsidR="00225194" w:rsidRDefault="00225194" w:rsidP="00225194">
      <w:pPr>
        <w:numPr>
          <w:ilvl w:val="0"/>
          <w:numId w:val="3"/>
        </w:numPr>
        <w:shd w:val="clear" w:color="auto" w:fill="FFFFFF"/>
        <w:tabs>
          <w:tab w:val="left" w:pos="552"/>
        </w:tabs>
        <w:spacing w:line="250" w:lineRule="exact"/>
        <w:ind w:left="413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>удельный расход электроэнергии меньше.</w:t>
      </w:r>
    </w:p>
    <w:p w:rsidR="00225194" w:rsidRDefault="00225194" w:rsidP="00225194">
      <w:pPr>
        <w:shd w:val="clear" w:color="auto" w:fill="FFFFFF"/>
        <w:spacing w:line="250" w:lineRule="exact"/>
        <w:ind w:left="19" w:right="14" w:firstLine="394"/>
        <w:jc w:val="both"/>
      </w:pPr>
      <w:r>
        <w:rPr>
          <w:rFonts w:eastAsia="Times New Roman"/>
          <w:sz w:val="22"/>
          <w:szCs w:val="22"/>
        </w:rPr>
        <w:t>В массовом производстве для штамповки листовых изделий применя</w:t>
      </w:r>
      <w:r>
        <w:rPr>
          <w:rFonts w:eastAsia="Times New Roman"/>
          <w:sz w:val="22"/>
          <w:szCs w:val="22"/>
        </w:rPr>
        <w:softHyphen/>
        <w:t>ются специальные листоштамповочные пресс-автоматы.</w:t>
      </w:r>
    </w:p>
    <w:p w:rsidR="00225194" w:rsidRDefault="00225194" w:rsidP="00225194">
      <w:pPr>
        <w:shd w:val="clear" w:color="auto" w:fill="FFFFFF"/>
        <w:spacing w:line="250" w:lineRule="exact"/>
        <w:ind w:left="24" w:right="19" w:firstLine="384"/>
        <w:jc w:val="both"/>
      </w:pPr>
      <w:r>
        <w:rPr>
          <w:rFonts w:eastAsia="Times New Roman"/>
          <w:i/>
          <w:iCs/>
          <w:spacing w:val="-3"/>
          <w:sz w:val="22"/>
          <w:szCs w:val="22"/>
        </w:rPr>
        <w:t xml:space="preserve">Кинематическая схема </w:t>
      </w:r>
      <w:r>
        <w:rPr>
          <w:rFonts w:eastAsia="Times New Roman"/>
          <w:spacing w:val="-3"/>
          <w:sz w:val="22"/>
          <w:szCs w:val="22"/>
        </w:rPr>
        <w:t>такого пресс-автомата представлена на рис. 4.8-</w:t>
      </w:r>
      <w:r w:rsidRPr="00225194">
        <w:rPr>
          <w:rFonts w:eastAsia="Times New Roman"/>
          <w:spacing w:val="-3"/>
          <w:sz w:val="22"/>
          <w:szCs w:val="22"/>
        </w:rPr>
        <w:t>1</w:t>
      </w:r>
      <w:r>
        <w:rPr>
          <w:rFonts w:eastAsia="Times New Roman"/>
          <w:spacing w:val="-3"/>
          <w:sz w:val="22"/>
          <w:szCs w:val="22"/>
        </w:rPr>
        <w:t xml:space="preserve">. </w:t>
      </w:r>
      <w:r>
        <w:rPr>
          <w:rFonts w:eastAsia="Times New Roman"/>
          <w:sz w:val="22"/>
          <w:szCs w:val="22"/>
        </w:rPr>
        <w:t>Она дает представление об основных узлах пресса и их взаимодействии.</w:t>
      </w:r>
    </w:p>
    <w:p w:rsidR="00225194" w:rsidRDefault="00225194" w:rsidP="00225194">
      <w:pPr>
        <w:shd w:val="clear" w:color="auto" w:fill="FFFFFF"/>
        <w:spacing w:line="250" w:lineRule="exact"/>
        <w:ind w:left="29" w:right="10" w:firstLine="394"/>
        <w:jc w:val="both"/>
      </w:pPr>
      <w:r>
        <w:rPr>
          <w:rFonts w:eastAsia="Times New Roman"/>
          <w:spacing w:val="-5"/>
          <w:sz w:val="22"/>
          <w:szCs w:val="22"/>
        </w:rPr>
        <w:t xml:space="preserve">От электродвигателя (8) через вариатор (7) и ременную передачу </w:t>
      </w:r>
      <w:r>
        <w:rPr>
          <w:rFonts w:eastAsia="Times New Roman"/>
          <w:sz w:val="22"/>
          <w:szCs w:val="22"/>
        </w:rPr>
        <w:t>(5)</w:t>
      </w:r>
      <w:r>
        <w:rPr>
          <w:rFonts w:eastAsia="Times New Roman"/>
          <w:spacing w:val="-5"/>
          <w:sz w:val="22"/>
          <w:szCs w:val="22"/>
        </w:rPr>
        <w:t xml:space="preserve"> вра</w:t>
      </w:r>
      <w:r>
        <w:rPr>
          <w:rFonts w:eastAsia="Times New Roman"/>
          <w:spacing w:val="-5"/>
          <w:sz w:val="22"/>
          <w:szCs w:val="22"/>
        </w:rPr>
        <w:softHyphen/>
      </w:r>
      <w:r>
        <w:rPr>
          <w:rFonts w:eastAsia="Times New Roman"/>
          <w:spacing w:val="-3"/>
          <w:sz w:val="22"/>
          <w:szCs w:val="22"/>
        </w:rPr>
        <w:t>щение передается маховику (4), который находится на кривошипном валу (6).</w:t>
      </w:r>
    </w:p>
    <w:p w:rsidR="00225194" w:rsidRDefault="00225194" w:rsidP="00225194">
      <w:pPr>
        <w:shd w:val="clear" w:color="auto" w:fill="FFFFFF"/>
        <w:spacing w:line="250" w:lineRule="exact"/>
        <w:ind w:left="29" w:right="10" w:firstLine="394"/>
        <w:jc w:val="both"/>
      </w:pPr>
      <w:r>
        <w:rPr>
          <w:rFonts w:eastAsia="Times New Roman"/>
          <w:sz w:val="22"/>
          <w:szCs w:val="22"/>
        </w:rPr>
        <w:t>Вал</w:t>
      </w:r>
      <w:r w:rsidRPr="00225194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располагается в нижней части пресс-автомата и через кривошип сообщает возвратно</w:t>
      </w:r>
      <w:r w:rsidRPr="00225194">
        <w:rPr>
          <w:rFonts w:eastAsia="Times New Roman"/>
          <w:sz w:val="22"/>
          <w:szCs w:val="22"/>
        </w:rPr>
        <w:t>-</w:t>
      </w:r>
      <w:r>
        <w:rPr>
          <w:rFonts w:eastAsia="Times New Roman"/>
          <w:sz w:val="22"/>
          <w:szCs w:val="22"/>
        </w:rPr>
        <w:t>поступательное движение цилиндрическим колонкам (2), в верхней части которых установлена траверса (1) с верхним штампом (11).</w:t>
      </w:r>
    </w:p>
    <w:p w:rsidR="00225194" w:rsidRDefault="00225194" w:rsidP="00225194">
      <w:pPr>
        <w:shd w:val="clear" w:color="auto" w:fill="FFFFFF"/>
        <w:spacing w:line="250" w:lineRule="exact"/>
        <w:ind w:left="29" w:right="10" w:firstLine="394"/>
        <w:jc w:val="both"/>
      </w:pPr>
      <w:r>
        <w:rPr>
          <w:rFonts w:eastAsia="Times New Roman"/>
          <w:sz w:val="22"/>
          <w:szCs w:val="22"/>
        </w:rPr>
        <w:t>Стальная полоса через подающие валки (9), нижний штамп (11) и приемные валки (3) перемещается в процессе работы.</w:t>
      </w:r>
    </w:p>
    <w:p w:rsidR="00225194" w:rsidRDefault="00225194" w:rsidP="00225194">
      <w:pPr>
        <w:shd w:val="clear" w:color="auto" w:fill="FFFFFF"/>
        <w:spacing w:line="250" w:lineRule="exact"/>
        <w:ind w:left="29" w:right="10" w:firstLine="394"/>
        <w:jc w:val="both"/>
      </w:pPr>
      <w:r>
        <w:rPr>
          <w:rFonts w:eastAsia="Times New Roman"/>
          <w:sz w:val="22"/>
          <w:szCs w:val="22"/>
        </w:rPr>
        <w:t>Валки имеют свою передачу, связанную с кривошипным валом (не по</w:t>
      </w:r>
      <w:r>
        <w:rPr>
          <w:rFonts w:eastAsia="Times New Roman"/>
          <w:spacing w:val="-4"/>
          <w:sz w:val="22"/>
          <w:szCs w:val="22"/>
        </w:rPr>
        <w:t>казана). При ходе траверсы вверх полоса перемещается, а при ходе вниз — не</w:t>
      </w:r>
      <w:r>
        <w:rPr>
          <w:rFonts w:eastAsia="Times New Roman"/>
          <w:spacing w:val="-4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>подвижна.</w:t>
      </w:r>
    </w:p>
    <w:p w:rsidR="00225194" w:rsidRDefault="00225194" w:rsidP="00225194">
      <w:pPr>
        <w:shd w:val="clear" w:color="auto" w:fill="FFFFFF"/>
        <w:spacing w:line="250" w:lineRule="exact"/>
        <w:ind w:left="29" w:right="10" w:firstLine="394"/>
        <w:jc w:val="both"/>
      </w:pPr>
      <w:r>
        <w:rPr>
          <w:rFonts w:eastAsia="Times New Roman"/>
          <w:sz w:val="22"/>
          <w:szCs w:val="22"/>
        </w:rPr>
        <w:t xml:space="preserve">Пресс-автоматы с нижним приводом имеют высокую производительность. </w:t>
      </w:r>
    </w:p>
    <w:p w:rsidR="00225194" w:rsidRDefault="00225194" w:rsidP="00225194">
      <w:pPr>
        <w:shd w:val="clear" w:color="auto" w:fill="FFFFFF"/>
        <w:spacing w:line="250" w:lineRule="exact"/>
        <w:ind w:firstLine="658"/>
      </w:pPr>
      <w:r>
        <w:rPr>
          <w:rFonts w:eastAsia="Times New Roman"/>
          <w:sz w:val="22"/>
          <w:szCs w:val="22"/>
        </w:rPr>
        <w:t xml:space="preserve">Доступное расположение штампов обеспечивает быструю замену их </w:t>
      </w:r>
      <w:r>
        <w:rPr>
          <w:rFonts w:eastAsia="Times New Roman"/>
          <w:spacing w:val="-2"/>
          <w:sz w:val="22"/>
          <w:szCs w:val="22"/>
        </w:rPr>
        <w:t>для штамповки изделий различной формы и размера.</w:t>
      </w:r>
      <w:r>
        <w:rPr>
          <w:rFonts w:ascii="Arial" w:eastAsia="Times New Roman" w:cs="Arial"/>
          <w:sz w:val="22"/>
          <w:szCs w:val="22"/>
        </w:rPr>
        <w:tab/>
      </w:r>
    </w:p>
    <w:p w:rsidR="00000000" w:rsidRDefault="006C0923">
      <w:pPr>
        <w:shd w:val="clear" w:color="auto" w:fill="FFFFFF"/>
        <w:spacing w:line="254" w:lineRule="exact"/>
        <w:ind w:left="38" w:firstLine="398"/>
        <w:jc w:val="both"/>
        <w:sectPr w:rsidR="00000000" w:rsidSect="00225194">
          <w:type w:val="continuous"/>
          <w:pgSz w:w="11909" w:h="16834"/>
          <w:pgMar w:top="1440" w:right="710" w:bottom="720" w:left="567" w:header="720" w:footer="720" w:gutter="0"/>
          <w:cols w:space="60"/>
          <w:noEndnote/>
        </w:sectPr>
      </w:pPr>
    </w:p>
    <w:p w:rsidR="00000000" w:rsidRDefault="006C0923">
      <w:pPr>
        <w:shd w:val="clear" w:color="auto" w:fill="FFFFFF"/>
        <w:spacing w:before="226"/>
        <w:ind w:left="38"/>
        <w:sectPr w:rsidR="00000000" w:rsidSect="00225194">
          <w:pgSz w:w="11909" w:h="16834"/>
          <w:pgMar w:top="1440" w:right="2115" w:bottom="720" w:left="567" w:header="720" w:footer="720" w:gutter="0"/>
          <w:cols w:space="60"/>
          <w:noEndnote/>
        </w:sect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6848475" cy="53340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53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C0923">
      <w:pPr>
        <w:ind w:left="494" w:right="259"/>
        <w:rPr>
          <w:sz w:val="24"/>
          <w:szCs w:val="24"/>
        </w:rPr>
      </w:pPr>
    </w:p>
    <w:p w:rsidR="00000000" w:rsidRDefault="006C0923">
      <w:pPr>
        <w:shd w:val="clear" w:color="auto" w:fill="FFFFFF"/>
        <w:spacing w:line="250" w:lineRule="exact"/>
        <w:ind w:left="403"/>
      </w:pPr>
      <w:r>
        <w:rPr>
          <w:rFonts w:eastAsia="Times New Roman"/>
          <w:i/>
          <w:iCs/>
          <w:spacing w:val="-2"/>
          <w:sz w:val="22"/>
          <w:szCs w:val="22"/>
        </w:rPr>
        <w:t>Электропривод.</w:t>
      </w:r>
    </w:p>
    <w:p w:rsidR="00000000" w:rsidRDefault="006C0923" w:rsidP="00225194">
      <w:pPr>
        <w:shd w:val="clear" w:color="auto" w:fill="FFFFFF"/>
        <w:spacing w:before="494" w:line="250" w:lineRule="exact"/>
        <w:jc w:val="both"/>
      </w:pPr>
      <w:r>
        <w:rPr>
          <w:rFonts w:eastAsia="Times New Roman"/>
          <w:spacing w:val="-1"/>
          <w:sz w:val="22"/>
          <w:szCs w:val="22"/>
        </w:rPr>
        <w:t>Кузнечные молоты и прессовые машины работают в условиях резкопе</w:t>
      </w:r>
      <w:r>
        <w:rPr>
          <w:rFonts w:eastAsia="Times New Roman"/>
          <w:sz w:val="22"/>
          <w:szCs w:val="22"/>
        </w:rPr>
        <w:t xml:space="preserve">ременной </w:t>
      </w:r>
      <w:r>
        <w:rPr>
          <w:rFonts w:eastAsia="Times New Roman"/>
          <w:sz w:val="22"/>
          <w:szCs w:val="22"/>
        </w:rPr>
        <w:t>удар</w:t>
      </w:r>
      <w:r>
        <w:rPr>
          <w:rFonts w:eastAsia="Times New Roman"/>
          <w:sz w:val="22"/>
          <w:szCs w:val="22"/>
        </w:rPr>
        <w:t>ной нагрузки, когда пиковые моменты (при ударе) чередуются с моментами</w:t>
      </w:r>
      <w:r w:rsidR="00225194">
        <w:t xml:space="preserve"> </w:t>
      </w:r>
      <w:r>
        <w:rPr>
          <w:rFonts w:eastAsia="Times New Roman"/>
          <w:sz w:val="22"/>
          <w:szCs w:val="22"/>
        </w:rPr>
        <w:t>холостого хода (при паузах).</w:t>
      </w:r>
    </w:p>
    <w:p w:rsidR="00000000" w:rsidRDefault="006C0923" w:rsidP="00225194">
      <w:pPr>
        <w:shd w:val="clear" w:color="auto" w:fill="FFFFFF"/>
        <w:tabs>
          <w:tab w:val="left" w:pos="4406"/>
        </w:tabs>
        <w:spacing w:line="250" w:lineRule="exact"/>
        <w:ind w:right="5" w:firstLine="384"/>
        <w:jc w:val="both"/>
        <w:rPr>
          <w:rFonts w:ascii="Arial" w:eastAsia="Times New Roman" w:cs="Arial"/>
          <w:sz w:val="22"/>
          <w:szCs w:val="22"/>
        </w:rPr>
      </w:pPr>
      <w:r>
        <w:rPr>
          <w:rFonts w:eastAsia="Times New Roman"/>
          <w:sz w:val="22"/>
          <w:szCs w:val="22"/>
        </w:rPr>
        <w:t>Главные электроприводы кузнечно</w:t>
      </w:r>
      <w:r w:rsidR="00225194">
        <w:rPr>
          <w:rFonts w:eastAsia="Times New Roman"/>
          <w:sz w:val="22"/>
          <w:szCs w:val="22"/>
        </w:rPr>
        <w:t xml:space="preserve">-прессовых машин делятся на две </w:t>
      </w:r>
      <w:r>
        <w:rPr>
          <w:rFonts w:eastAsia="Times New Roman"/>
          <w:sz w:val="22"/>
          <w:szCs w:val="22"/>
        </w:rPr>
        <w:t>группы:</w:t>
      </w:r>
      <w:r>
        <w:rPr>
          <w:rFonts w:ascii="Arial" w:eastAsia="Times New Roman" w:cs="Arial"/>
          <w:sz w:val="22"/>
          <w:szCs w:val="22"/>
        </w:rPr>
        <w:tab/>
      </w:r>
    </w:p>
    <w:p w:rsidR="00225194" w:rsidRDefault="00225194" w:rsidP="00225194">
      <w:pPr>
        <w:shd w:val="clear" w:color="auto" w:fill="FFFFFF"/>
        <w:tabs>
          <w:tab w:val="left" w:pos="4406"/>
        </w:tabs>
        <w:spacing w:line="250" w:lineRule="exact"/>
        <w:ind w:right="5" w:firstLine="384"/>
        <w:jc w:val="both"/>
      </w:pPr>
    </w:p>
    <w:p w:rsidR="00000000" w:rsidRDefault="006C0923" w:rsidP="00225194">
      <w:pPr>
        <w:numPr>
          <w:ilvl w:val="0"/>
          <w:numId w:val="2"/>
        </w:numPr>
        <w:shd w:val="clear" w:color="auto" w:fill="FFFFFF"/>
        <w:tabs>
          <w:tab w:val="left" w:pos="557"/>
        </w:tabs>
        <w:spacing w:before="14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ЭП с маховиками (ковочные машины, кривошипные прессы и др.),</w:t>
      </w:r>
    </w:p>
    <w:p w:rsidR="00225194" w:rsidRDefault="00225194" w:rsidP="00225194">
      <w:pPr>
        <w:numPr>
          <w:ilvl w:val="0"/>
          <w:numId w:val="2"/>
        </w:numPr>
        <w:shd w:val="clear" w:color="auto" w:fill="FFFFFF"/>
        <w:tabs>
          <w:tab w:val="left" w:pos="557"/>
        </w:tabs>
        <w:spacing w:before="14"/>
        <w:rPr>
          <w:rFonts w:eastAsia="Times New Roman"/>
          <w:sz w:val="22"/>
          <w:szCs w:val="22"/>
        </w:rPr>
      </w:pPr>
    </w:p>
    <w:p w:rsidR="00000000" w:rsidRDefault="006C0923" w:rsidP="00225194">
      <w:pPr>
        <w:numPr>
          <w:ilvl w:val="0"/>
          <w:numId w:val="2"/>
        </w:numPr>
        <w:shd w:val="clear" w:color="auto" w:fill="FFFFFF"/>
        <w:tabs>
          <w:tab w:val="left" w:pos="557"/>
        </w:tabs>
        <w:ind w:hanging="144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ЭП без маховик</w:t>
      </w:r>
      <w:r>
        <w:rPr>
          <w:rFonts w:eastAsia="Times New Roman"/>
          <w:sz w:val="22"/>
          <w:szCs w:val="22"/>
        </w:rPr>
        <w:t>ов (реечные прессы, правильные и отрезные маши</w:t>
      </w:r>
      <w:r>
        <w:rPr>
          <w:rFonts w:eastAsia="Times New Roman"/>
          <w:sz w:val="22"/>
          <w:szCs w:val="22"/>
        </w:rPr>
        <w:softHyphen/>
        <w:t>ны и т.п.)</w:t>
      </w:r>
    </w:p>
    <w:p w:rsidR="00225194" w:rsidRDefault="00225194" w:rsidP="00225194">
      <w:pPr>
        <w:shd w:val="clear" w:color="auto" w:fill="FFFFFF"/>
        <w:jc w:val="both"/>
        <w:rPr>
          <w:rFonts w:eastAsia="Times New Roman"/>
          <w:i/>
          <w:iCs/>
          <w:sz w:val="22"/>
          <w:szCs w:val="22"/>
        </w:rPr>
      </w:pPr>
    </w:p>
    <w:p w:rsidR="00225194" w:rsidRDefault="006C0923" w:rsidP="00225194">
      <w:pPr>
        <w:shd w:val="clear" w:color="auto" w:fill="FFFFFF"/>
        <w:spacing w:line="250" w:lineRule="exact"/>
        <w:jc w:val="both"/>
      </w:pPr>
      <w:r>
        <w:rPr>
          <w:rFonts w:eastAsia="Times New Roman"/>
          <w:i/>
          <w:iCs/>
          <w:sz w:val="22"/>
          <w:szCs w:val="22"/>
        </w:rPr>
        <w:t xml:space="preserve">Маховики </w:t>
      </w:r>
      <w:r>
        <w:rPr>
          <w:rFonts w:eastAsia="Times New Roman"/>
          <w:sz w:val="22"/>
          <w:szCs w:val="22"/>
        </w:rPr>
        <w:t xml:space="preserve">применяются для выравнивания нагрузки на двигателе и </w:t>
      </w:r>
      <w:r>
        <w:rPr>
          <w:rFonts w:eastAsia="Times New Roman"/>
          <w:sz w:val="22"/>
          <w:szCs w:val="22"/>
        </w:rPr>
        <w:t>устанавливаются на быстроходном валу привода. В периоды снижения нагрузки</w:t>
      </w:r>
      <w:r w:rsidR="00225194">
        <w:t xml:space="preserve"> </w:t>
      </w:r>
      <w:r>
        <w:rPr>
          <w:rFonts w:eastAsia="Times New Roman"/>
          <w:sz w:val="22"/>
          <w:szCs w:val="22"/>
        </w:rPr>
        <w:t>ЭД работает на маховик, в котором запасается кинетическая эн</w:t>
      </w:r>
      <w:r>
        <w:rPr>
          <w:rFonts w:eastAsia="Times New Roman"/>
          <w:sz w:val="22"/>
          <w:szCs w:val="22"/>
        </w:rPr>
        <w:t xml:space="preserve">ергия. В периоды </w:t>
      </w:r>
      <w:r>
        <w:rPr>
          <w:rFonts w:eastAsia="Times New Roman"/>
          <w:sz w:val="22"/>
          <w:szCs w:val="22"/>
        </w:rPr>
        <w:t xml:space="preserve">пиков нагрузки скорость </w:t>
      </w:r>
      <w:r w:rsidR="00225194">
        <w:rPr>
          <w:rFonts w:eastAsia="Times New Roman"/>
          <w:sz w:val="22"/>
          <w:szCs w:val="22"/>
        </w:rPr>
        <w:t>двигателя снижается, а часть на</w:t>
      </w:r>
      <w:r w:rsidR="00225194">
        <w:rPr>
          <w:rFonts w:eastAsia="Times New Roman"/>
          <w:sz w:val="22"/>
          <w:szCs w:val="22"/>
        </w:rPr>
        <w:t>грузки компенсируется за счет энергии маховика, что значительно снижает потери.</w:t>
      </w:r>
    </w:p>
    <w:p w:rsidR="00225194" w:rsidRDefault="00225194" w:rsidP="00225194">
      <w:pPr>
        <w:shd w:val="clear" w:color="auto" w:fill="FFFFFF"/>
        <w:spacing w:before="10" w:line="250" w:lineRule="exact"/>
        <w:ind w:right="5" w:firstLine="394"/>
        <w:jc w:val="both"/>
      </w:pPr>
      <w:r>
        <w:rPr>
          <w:rFonts w:eastAsia="Times New Roman"/>
          <w:spacing w:val="-1"/>
          <w:sz w:val="22"/>
          <w:szCs w:val="22"/>
        </w:rPr>
        <w:t xml:space="preserve">Наличие маховика позволяет использовать ЭД с меньшей мощностью и меньшим перегрузочным моментом, чем без него. Например, номинальная </w:t>
      </w:r>
      <w:r>
        <w:rPr>
          <w:rFonts w:eastAsia="Times New Roman"/>
          <w:sz w:val="22"/>
          <w:szCs w:val="22"/>
        </w:rPr>
        <w:t>мощность ЭД уменьшается почти в 10 раз.</w:t>
      </w:r>
    </w:p>
    <w:p w:rsidR="00225194" w:rsidRDefault="00225194" w:rsidP="00225194">
      <w:pPr>
        <w:shd w:val="clear" w:color="auto" w:fill="FFFFFF"/>
        <w:spacing w:before="5" w:line="250" w:lineRule="exact"/>
        <w:ind w:right="10" w:firstLine="394"/>
        <w:jc w:val="both"/>
      </w:pPr>
      <w:r>
        <w:rPr>
          <w:rFonts w:eastAsia="Times New Roman"/>
          <w:i/>
          <w:iCs/>
          <w:sz w:val="22"/>
          <w:szCs w:val="22"/>
        </w:rPr>
        <w:t xml:space="preserve">Необходим регулируемый электропривод, обеспечивающий различную </w:t>
      </w:r>
      <w:r>
        <w:rPr>
          <w:rFonts w:eastAsia="Times New Roman"/>
          <w:sz w:val="22"/>
          <w:szCs w:val="22"/>
        </w:rPr>
        <w:t>скорость деформации, технологического процесса и наладки.</w:t>
      </w:r>
    </w:p>
    <w:p w:rsidR="00225194" w:rsidRDefault="00225194" w:rsidP="00225194">
      <w:pPr>
        <w:shd w:val="clear" w:color="auto" w:fill="FFFFFF"/>
        <w:spacing w:before="10" w:line="250" w:lineRule="exact"/>
        <w:ind w:right="58" w:firstLine="384"/>
        <w:jc w:val="both"/>
      </w:pPr>
      <w:r>
        <w:rPr>
          <w:rFonts w:eastAsia="Times New Roman"/>
          <w:i/>
          <w:iCs/>
          <w:sz w:val="22"/>
          <w:szCs w:val="22"/>
        </w:rPr>
        <w:t xml:space="preserve">Регулирование </w:t>
      </w:r>
      <w:r>
        <w:rPr>
          <w:rFonts w:eastAsia="Times New Roman"/>
          <w:sz w:val="22"/>
          <w:szCs w:val="22"/>
        </w:rPr>
        <w:t>скорости в диапазоне до 4 : 1 возможно всеми сущест</w:t>
      </w:r>
      <w:r>
        <w:rPr>
          <w:rFonts w:eastAsia="Times New Roman"/>
          <w:sz w:val="22"/>
          <w:szCs w:val="22"/>
        </w:rPr>
        <w:softHyphen/>
        <w:t>вующими видами (механическими и электрическими).</w:t>
      </w:r>
    </w:p>
    <w:p w:rsidR="00225194" w:rsidRDefault="00225194" w:rsidP="00225194">
      <w:pPr>
        <w:shd w:val="clear" w:color="auto" w:fill="FFFFFF"/>
        <w:spacing w:before="10" w:line="250" w:lineRule="exact"/>
        <w:ind w:right="58" w:firstLine="384"/>
        <w:jc w:val="both"/>
      </w:pPr>
      <w:r>
        <w:rPr>
          <w:rFonts w:eastAsia="Times New Roman"/>
          <w:sz w:val="22"/>
          <w:szCs w:val="22"/>
        </w:rPr>
        <w:t>Сюда относятся коробки скоростей, механические вариаторы, переключение пар полюсов АД и бесступенчатое регулирование машин постоянного тока.</w:t>
      </w:r>
    </w:p>
    <w:p w:rsidR="00225194" w:rsidRDefault="00225194" w:rsidP="00225194">
      <w:pPr>
        <w:shd w:val="clear" w:color="auto" w:fill="FFFFFF"/>
        <w:spacing w:before="274" w:line="221" w:lineRule="exact"/>
        <w:jc w:val="both"/>
      </w:pPr>
      <w:r>
        <w:rPr>
          <w:rFonts w:eastAsia="Times New Roman"/>
          <w:sz w:val="22"/>
          <w:szCs w:val="22"/>
        </w:rPr>
        <w:t>В настоящее время для регулирования скорости рекомендуется применять</w:t>
      </w:r>
      <w:r>
        <w:rPr>
          <w:rFonts w:eastAsia="Times New Roman"/>
          <w:sz w:val="22"/>
          <w:szCs w:val="22"/>
        </w:rPr>
        <w:t>:</w:t>
      </w:r>
    </w:p>
    <w:p w:rsidR="00225194" w:rsidRDefault="00225194" w:rsidP="00225194">
      <w:pPr>
        <w:shd w:val="clear" w:color="auto" w:fill="FFFFFF"/>
        <w:spacing w:before="43" w:line="254" w:lineRule="exact"/>
        <w:ind w:hanging="144"/>
      </w:pPr>
      <w:r>
        <w:rPr>
          <w:rFonts w:eastAsia="Times New Roman"/>
          <w:sz w:val="22"/>
          <w:szCs w:val="22"/>
        </w:rPr>
        <w:t>•АД с частотным импульсным управлением, т.е. с регулированием скорости изменением частоты или подводимого напряжения к двигателю.</w:t>
      </w:r>
    </w:p>
    <w:p w:rsidR="00225194" w:rsidRDefault="00225194" w:rsidP="00225194">
      <w:pPr>
        <w:shd w:val="clear" w:color="auto" w:fill="FFFFFF"/>
        <w:spacing w:before="269" w:line="250" w:lineRule="exact"/>
        <w:jc w:val="both"/>
      </w:pPr>
      <w:r>
        <w:rPr>
          <w:rFonts w:eastAsia="Times New Roman"/>
          <w:sz w:val="22"/>
          <w:szCs w:val="22"/>
        </w:rPr>
        <w:t>•Асинхронные электромагнитные муфты скольжения (ЭМС) в комплекте с нерегулируемым АД.</w:t>
      </w:r>
    </w:p>
    <w:p w:rsidR="00225194" w:rsidRDefault="00225194" w:rsidP="00225194">
      <w:pPr>
        <w:shd w:val="clear" w:color="auto" w:fill="FFFFFF"/>
        <w:spacing w:before="10" w:line="250" w:lineRule="exact"/>
        <w:ind w:right="19"/>
        <w:jc w:val="both"/>
      </w:pPr>
      <w:r>
        <w:rPr>
          <w:rFonts w:eastAsia="Times New Roman"/>
          <w:sz w:val="22"/>
          <w:szCs w:val="22"/>
        </w:rPr>
        <w:t>Такая муфта позволяет плавно изменять скорость рабочего органа за один ход от максимальной до почти нулевой простым способом (изменением тока возбуждения муфты и тормоза).</w:t>
      </w:r>
    </w:p>
    <w:p w:rsidR="00225194" w:rsidRDefault="00225194" w:rsidP="00225194">
      <w:pPr>
        <w:shd w:val="clear" w:color="auto" w:fill="FFFFFF"/>
        <w:spacing w:before="5" w:line="250" w:lineRule="exact"/>
        <w:ind w:right="10"/>
        <w:jc w:val="both"/>
      </w:pPr>
      <w:r>
        <w:rPr>
          <w:rFonts w:eastAsia="Times New Roman"/>
          <w:sz w:val="22"/>
          <w:szCs w:val="22"/>
        </w:rPr>
        <w:t>В настоящее время промышленность выпускает «ЭМС» мощностью до 1000 кВт и выше на усилия до 1000 Н и более.</w:t>
      </w:r>
    </w:p>
    <w:p w:rsidR="00225194" w:rsidRDefault="00225194" w:rsidP="00225194">
      <w:pPr>
        <w:shd w:val="clear" w:color="auto" w:fill="FFFFFF"/>
        <w:spacing w:before="5" w:line="250" w:lineRule="exact"/>
        <w:ind w:right="10"/>
        <w:jc w:val="both"/>
      </w:pPr>
      <w:r>
        <w:t xml:space="preserve">      </w:t>
      </w:r>
    </w:p>
    <w:p w:rsidR="00225194" w:rsidRDefault="00225194" w:rsidP="00225194">
      <w:pPr>
        <w:shd w:val="clear" w:color="auto" w:fill="FFFFFF"/>
        <w:spacing w:before="5" w:line="250" w:lineRule="exact"/>
        <w:ind w:right="10"/>
        <w:jc w:val="both"/>
      </w:pPr>
      <w:r>
        <w:t xml:space="preserve">     </w:t>
      </w:r>
      <w:r>
        <w:rPr>
          <w:rFonts w:eastAsia="Times New Roman"/>
          <w:sz w:val="22"/>
          <w:szCs w:val="22"/>
        </w:rPr>
        <w:t>•Двигатели постоянного тока регулируемые (изменением магнитного потока двигателя), источником питания которых являются силовые выпрямители на кремниевых вентилях.</w:t>
      </w:r>
    </w:p>
    <w:p w:rsidR="00225194" w:rsidRDefault="00225194" w:rsidP="00225194">
      <w:pPr>
        <w:shd w:val="clear" w:color="auto" w:fill="FFFFFF"/>
        <w:spacing w:before="254" w:line="250" w:lineRule="exact"/>
        <w:jc w:val="both"/>
      </w:pPr>
      <w:r>
        <w:rPr>
          <w:rFonts w:eastAsia="Times New Roman"/>
          <w:sz w:val="22"/>
          <w:szCs w:val="22"/>
        </w:rPr>
        <w:t>Выбор варианта зависит от условий технологического процесса и определяется технико-экономическими расчетами.</w:t>
      </w:r>
    </w:p>
    <w:p w:rsidR="00225194" w:rsidRPr="00225194" w:rsidRDefault="00225194" w:rsidP="00225194">
      <w:pPr>
        <w:shd w:val="clear" w:color="auto" w:fill="FFFFFF"/>
        <w:spacing w:line="250" w:lineRule="exact"/>
        <w:rPr>
          <w:b/>
        </w:rPr>
      </w:pPr>
      <w:r w:rsidRPr="00225194">
        <w:rPr>
          <w:rFonts w:eastAsia="Times New Roman"/>
          <w:b/>
          <w:i/>
          <w:iCs/>
          <w:sz w:val="22"/>
          <w:szCs w:val="22"/>
        </w:rPr>
        <w:t>Двигатели.</w:t>
      </w:r>
    </w:p>
    <w:p w:rsidR="00225194" w:rsidRDefault="00225194" w:rsidP="00225194">
      <w:pPr>
        <w:shd w:val="clear" w:color="auto" w:fill="FFFFFF"/>
        <w:spacing w:before="254" w:line="250" w:lineRule="exact"/>
        <w:jc w:val="both"/>
      </w:pPr>
      <w:r>
        <w:rPr>
          <w:rFonts w:eastAsia="Times New Roman"/>
          <w:spacing w:val="-2"/>
          <w:sz w:val="22"/>
          <w:szCs w:val="22"/>
        </w:rPr>
        <w:t>Электродвигатели кузнечно-прессовых машин (К11М) работают в про</w:t>
      </w:r>
      <w:r>
        <w:rPr>
          <w:rFonts w:eastAsia="Times New Roman"/>
          <w:sz w:val="22"/>
          <w:szCs w:val="22"/>
        </w:rPr>
        <w:t>должительном, повторно-кратковременном и кратковременных режимах.</w:t>
      </w:r>
    </w:p>
    <w:p w:rsidR="00225194" w:rsidRDefault="00225194" w:rsidP="00225194">
      <w:pPr>
        <w:shd w:val="clear" w:color="auto" w:fill="FFFFFF"/>
        <w:spacing w:line="250" w:lineRule="exact"/>
      </w:pPr>
      <w:r>
        <w:rPr>
          <w:rFonts w:eastAsia="Times New Roman"/>
          <w:sz w:val="22"/>
          <w:szCs w:val="22"/>
        </w:rPr>
        <w:t>Наиболее полно отвечают требованиям двигатели:</w:t>
      </w:r>
    </w:p>
    <w:p w:rsidR="00225194" w:rsidRDefault="00225194" w:rsidP="00225194">
      <w:pPr>
        <w:shd w:val="clear" w:color="auto" w:fill="FFFFFF"/>
        <w:tabs>
          <w:tab w:val="left" w:pos="4022"/>
        </w:tabs>
        <w:spacing w:before="24" w:line="250" w:lineRule="exact"/>
        <w:ind w:hanging="144"/>
      </w:pPr>
      <w:r>
        <w:rPr>
          <w:rFonts w:eastAsia="Times New Roman"/>
          <w:sz w:val="22"/>
          <w:szCs w:val="22"/>
        </w:rPr>
        <w:t xml:space="preserve">•серии 4АС — это АД с короткозамкнутым ротором повышенного скольжения (от 4 до </w:t>
      </w:r>
      <w:r>
        <w:rPr>
          <w:rFonts w:eastAsia="Times New Roman"/>
          <w:spacing w:val="17"/>
          <w:sz w:val="22"/>
          <w:szCs w:val="22"/>
        </w:rPr>
        <w:t>14%),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продолжительного или повторно-кратковременного режима (ПВ = 40 %) мощностью от 0,4 до 63 кВт, закрытого обдуваемого исполнения.</w:t>
      </w:r>
    </w:p>
    <w:p w:rsidR="00225194" w:rsidRDefault="00225194" w:rsidP="00225194">
      <w:pPr>
        <w:shd w:val="clear" w:color="auto" w:fill="FFFFFF"/>
        <w:spacing w:line="250" w:lineRule="exact"/>
        <w:ind w:right="58" w:firstLine="451"/>
        <w:jc w:val="both"/>
      </w:pPr>
      <w:r>
        <w:rPr>
          <w:rFonts w:eastAsia="Times New Roman"/>
          <w:spacing w:val="-1"/>
          <w:sz w:val="22"/>
          <w:szCs w:val="22"/>
        </w:rPr>
        <w:t>• серии 2П -</w:t>
      </w:r>
      <w:r>
        <w:rPr>
          <w:rFonts w:eastAsia="Times New Roman"/>
          <w:spacing w:val="-1"/>
          <w:sz w:val="22"/>
          <w:szCs w:val="22"/>
        </w:rPr>
        <w:t xml:space="preserve"> это двигатели постоянного тока новой серии, охватываю</w:t>
      </w:r>
      <w:r>
        <w:rPr>
          <w:rFonts w:eastAsia="Times New Roman"/>
          <w:sz w:val="22"/>
          <w:szCs w:val="22"/>
        </w:rPr>
        <w:t>щие высоты осей вращения от 90 до 315 мм и диапазон мощностей от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0,37 до 200 кВт.</w:t>
      </w:r>
    </w:p>
    <w:p w:rsidR="00225194" w:rsidRDefault="00225194" w:rsidP="00225194">
      <w:pPr>
        <w:shd w:val="clear" w:color="auto" w:fill="FFFFFF"/>
        <w:spacing w:line="250" w:lineRule="exact"/>
        <w:ind w:right="48" w:firstLine="384"/>
        <w:jc w:val="both"/>
      </w:pPr>
      <w:r>
        <w:rPr>
          <w:rFonts w:eastAsia="Times New Roman"/>
          <w:spacing w:val="-2"/>
          <w:sz w:val="22"/>
          <w:szCs w:val="22"/>
        </w:rPr>
        <w:t xml:space="preserve">Машины этой серии предназначены для работы в широкорегулируемых </w:t>
      </w:r>
      <w:r>
        <w:rPr>
          <w:rFonts w:eastAsia="Times New Roman"/>
          <w:spacing w:val="-1"/>
          <w:sz w:val="22"/>
          <w:szCs w:val="22"/>
        </w:rPr>
        <w:t>электроприводах. Они заменяют машины серии П, а также специализиро</w:t>
      </w:r>
      <w:r>
        <w:rPr>
          <w:rFonts w:eastAsia="Times New Roman"/>
          <w:sz w:val="22"/>
          <w:szCs w:val="22"/>
        </w:rPr>
        <w:t xml:space="preserve">ванные </w:t>
      </w:r>
      <w:r>
        <w:t xml:space="preserve"> </w:t>
      </w:r>
      <w:r>
        <w:rPr>
          <w:rFonts w:eastAsia="Times New Roman"/>
          <w:sz w:val="22"/>
          <w:szCs w:val="22"/>
        </w:rPr>
        <w:t>машины серий ПС(Т), ИБС(Т), ПР.</w:t>
      </w:r>
    </w:p>
    <w:p w:rsidR="00225194" w:rsidRDefault="00225194" w:rsidP="00225194">
      <w:pPr>
        <w:shd w:val="clear" w:color="auto" w:fill="FFFFFF"/>
        <w:spacing w:line="254" w:lineRule="exact"/>
        <w:ind w:left="374"/>
        <w:rPr>
          <w:rFonts w:eastAsia="Times New Roman"/>
          <w:sz w:val="22"/>
          <w:szCs w:val="22"/>
        </w:rPr>
      </w:pPr>
    </w:p>
    <w:p w:rsidR="00225194" w:rsidRDefault="00225194" w:rsidP="00225194">
      <w:pPr>
        <w:shd w:val="clear" w:color="auto" w:fill="FFFFFF"/>
        <w:spacing w:line="254" w:lineRule="exact"/>
        <w:ind w:left="374"/>
        <w:rPr>
          <w:rFonts w:eastAsia="Times New Roman"/>
          <w:sz w:val="22"/>
          <w:szCs w:val="22"/>
        </w:rPr>
      </w:pPr>
    </w:p>
    <w:p w:rsidR="00225194" w:rsidRDefault="00225194" w:rsidP="00225194">
      <w:pPr>
        <w:shd w:val="clear" w:color="auto" w:fill="FFFFFF"/>
        <w:spacing w:line="254" w:lineRule="exact"/>
        <w:ind w:left="374"/>
        <w:rPr>
          <w:rFonts w:eastAsia="Times New Roman"/>
          <w:sz w:val="22"/>
          <w:szCs w:val="22"/>
        </w:rPr>
      </w:pPr>
    </w:p>
    <w:p w:rsidR="00225194" w:rsidRDefault="00225194" w:rsidP="00225194">
      <w:pPr>
        <w:shd w:val="clear" w:color="auto" w:fill="FFFFFF"/>
        <w:spacing w:line="254" w:lineRule="exact"/>
        <w:ind w:left="374"/>
        <w:rPr>
          <w:rFonts w:eastAsia="Times New Roman"/>
          <w:sz w:val="22"/>
          <w:szCs w:val="22"/>
        </w:rPr>
      </w:pPr>
    </w:p>
    <w:p w:rsidR="00225194" w:rsidRDefault="00225194" w:rsidP="00225194">
      <w:pPr>
        <w:shd w:val="clear" w:color="auto" w:fill="FFFFFF"/>
        <w:spacing w:line="254" w:lineRule="exact"/>
        <w:ind w:left="374"/>
        <w:rPr>
          <w:rFonts w:eastAsia="Times New Roman"/>
          <w:sz w:val="22"/>
          <w:szCs w:val="22"/>
        </w:rPr>
      </w:pPr>
    </w:p>
    <w:p w:rsidR="00225194" w:rsidRDefault="00225194" w:rsidP="00225194">
      <w:pPr>
        <w:shd w:val="clear" w:color="auto" w:fill="FFFFFF"/>
        <w:spacing w:line="254" w:lineRule="exact"/>
        <w:ind w:left="374"/>
      </w:pPr>
      <w:r>
        <w:rPr>
          <w:rFonts w:eastAsia="Times New Roman"/>
          <w:sz w:val="22"/>
          <w:szCs w:val="22"/>
        </w:rPr>
        <w:lastRenderedPageBreak/>
        <w:t>По сравнению с предшествующими сериями у машин серии 2П:</w:t>
      </w:r>
    </w:p>
    <w:p w:rsidR="00225194" w:rsidRDefault="00225194" w:rsidP="00225194">
      <w:pPr>
        <w:numPr>
          <w:ilvl w:val="0"/>
          <w:numId w:val="1"/>
        </w:numPr>
        <w:shd w:val="clear" w:color="auto" w:fill="FFFFFF"/>
        <w:tabs>
          <w:tab w:val="left" w:pos="523"/>
        </w:tabs>
        <w:spacing w:line="254" w:lineRule="exact"/>
        <w:ind w:left="379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>повышена перегрузочная способность,</w:t>
      </w:r>
    </w:p>
    <w:p w:rsidR="00225194" w:rsidRDefault="00225194" w:rsidP="00225194">
      <w:pPr>
        <w:numPr>
          <w:ilvl w:val="0"/>
          <w:numId w:val="1"/>
        </w:numPr>
        <w:shd w:val="clear" w:color="auto" w:fill="FFFFFF"/>
        <w:tabs>
          <w:tab w:val="left" w:pos="523"/>
        </w:tabs>
        <w:spacing w:line="254" w:lineRule="exact"/>
        <w:ind w:left="379"/>
        <w:rPr>
          <w:sz w:val="22"/>
          <w:szCs w:val="22"/>
        </w:rPr>
      </w:pPr>
      <w:r>
        <w:rPr>
          <w:rFonts w:eastAsia="Times New Roman"/>
          <w:spacing w:val="-1"/>
          <w:sz w:val="22"/>
          <w:szCs w:val="22"/>
        </w:rPr>
        <w:t>расширен диапазон регулирования час готы вращения,</w:t>
      </w:r>
    </w:p>
    <w:p w:rsidR="00225194" w:rsidRDefault="00225194" w:rsidP="00225194">
      <w:pPr>
        <w:numPr>
          <w:ilvl w:val="0"/>
          <w:numId w:val="1"/>
        </w:numPr>
        <w:shd w:val="clear" w:color="auto" w:fill="FFFFFF"/>
        <w:tabs>
          <w:tab w:val="left" w:pos="523"/>
        </w:tabs>
        <w:spacing w:line="254" w:lineRule="exact"/>
        <w:ind w:left="379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>улучшены динамические свойства,</w:t>
      </w:r>
    </w:p>
    <w:p w:rsidR="00225194" w:rsidRDefault="00225194" w:rsidP="00225194">
      <w:pPr>
        <w:numPr>
          <w:ilvl w:val="0"/>
          <w:numId w:val="1"/>
        </w:numPr>
        <w:shd w:val="clear" w:color="auto" w:fill="FFFFFF"/>
        <w:tabs>
          <w:tab w:val="left" w:pos="523"/>
        </w:tabs>
        <w:spacing w:line="254" w:lineRule="exact"/>
        <w:ind w:left="379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>уменьшены шум и вибрации,</w:t>
      </w:r>
    </w:p>
    <w:p w:rsidR="00225194" w:rsidRDefault="00225194" w:rsidP="00225194">
      <w:pPr>
        <w:numPr>
          <w:ilvl w:val="0"/>
          <w:numId w:val="1"/>
        </w:numPr>
        <w:shd w:val="clear" w:color="auto" w:fill="FFFFFF"/>
        <w:tabs>
          <w:tab w:val="left" w:pos="523"/>
        </w:tabs>
        <w:spacing w:line="254" w:lineRule="exact"/>
        <w:ind w:left="379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>повышена мощность на единицу массы,</w:t>
      </w:r>
    </w:p>
    <w:p w:rsidR="00000000" w:rsidRDefault="00225194" w:rsidP="00225194">
      <w:pPr>
        <w:shd w:val="clear" w:color="auto" w:fill="FFFFFF"/>
        <w:tabs>
          <w:tab w:val="left" w:pos="4022"/>
        </w:tabs>
        <w:spacing w:before="24" w:line="250" w:lineRule="exact"/>
        <w:ind w:hanging="144"/>
      </w:pPr>
      <w:r>
        <w:rPr>
          <w:rFonts w:eastAsia="Times New Roman"/>
          <w:spacing w:val="-2"/>
          <w:sz w:val="22"/>
          <w:szCs w:val="22"/>
        </w:rPr>
        <w:t xml:space="preserve">        </w:t>
      </w:r>
      <w:r>
        <w:rPr>
          <w:rFonts w:eastAsia="Times New Roman"/>
          <w:spacing w:val="-2"/>
          <w:sz w:val="22"/>
          <w:szCs w:val="22"/>
        </w:rPr>
        <w:t>увеличены надежность и ресурс работы.</w:t>
      </w:r>
    </w:p>
    <w:p w:rsidR="00225194" w:rsidRDefault="00225194" w:rsidP="00225194">
      <w:pPr>
        <w:shd w:val="clear" w:color="auto" w:fill="FFFFFF"/>
        <w:tabs>
          <w:tab w:val="left" w:pos="4022"/>
        </w:tabs>
        <w:spacing w:before="24" w:line="250" w:lineRule="exact"/>
      </w:pPr>
    </w:p>
    <w:p w:rsidR="00225194" w:rsidRDefault="00225194" w:rsidP="00225194">
      <w:pPr>
        <w:numPr>
          <w:ilvl w:val="0"/>
          <w:numId w:val="1"/>
        </w:numPr>
        <w:shd w:val="clear" w:color="auto" w:fill="FFFFFF"/>
        <w:tabs>
          <w:tab w:val="left" w:pos="523"/>
        </w:tabs>
        <w:spacing w:line="254" w:lineRule="exact"/>
        <w:ind w:left="379" w:right="2534"/>
        <w:rPr>
          <w:sz w:val="22"/>
          <w:szCs w:val="22"/>
        </w:rPr>
      </w:pPr>
      <w:r>
        <w:rPr>
          <w:rFonts w:eastAsia="Times New Roman"/>
          <w:i/>
          <w:iCs/>
          <w:spacing w:val="-1"/>
          <w:sz w:val="22"/>
          <w:szCs w:val="22"/>
        </w:rPr>
        <w:t xml:space="preserve">Управление электроприводом </w:t>
      </w:r>
      <w:r>
        <w:rPr>
          <w:rFonts w:eastAsia="Times New Roman"/>
          <w:spacing w:val="-1"/>
          <w:sz w:val="22"/>
          <w:szCs w:val="22"/>
        </w:rPr>
        <w:t>КПМ.</w:t>
      </w:r>
    </w:p>
    <w:p w:rsidR="00225194" w:rsidRDefault="00225194" w:rsidP="00225194">
      <w:pPr>
        <w:shd w:val="clear" w:color="auto" w:fill="FFFFFF"/>
        <w:spacing w:line="254" w:lineRule="exact"/>
        <w:ind w:firstLine="384"/>
      </w:pPr>
      <w:r>
        <w:rPr>
          <w:rFonts w:eastAsia="Times New Roman"/>
          <w:sz w:val="22"/>
          <w:szCs w:val="22"/>
        </w:rPr>
        <w:t>Основными принципами управления кузнечно-прессовых машин явля</w:t>
      </w:r>
      <w:r>
        <w:rPr>
          <w:rFonts w:eastAsia="Times New Roman"/>
          <w:sz w:val="22"/>
          <w:szCs w:val="22"/>
        </w:rPr>
        <w:softHyphen/>
        <w:t>ются:</w:t>
      </w:r>
    </w:p>
    <w:p w:rsidR="00225194" w:rsidRDefault="00225194" w:rsidP="00225194">
      <w:pPr>
        <w:numPr>
          <w:ilvl w:val="0"/>
          <w:numId w:val="4"/>
        </w:numPr>
        <w:shd w:val="clear" w:color="auto" w:fill="FFFFFF"/>
        <w:tabs>
          <w:tab w:val="left" w:pos="528"/>
        </w:tabs>
        <w:spacing w:before="10" w:line="254" w:lineRule="exact"/>
        <w:ind w:left="528" w:hanging="139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Выполнение заданного режима движения основного рабочего органа (например, ползуна), при этом должны обеспечиваться производи</w:t>
      </w:r>
      <w:r>
        <w:rPr>
          <w:rFonts w:eastAsia="Times New Roman"/>
          <w:sz w:val="22"/>
          <w:szCs w:val="22"/>
        </w:rPr>
        <w:softHyphen/>
        <w:t>тельность машины и качество изделия.</w:t>
      </w:r>
    </w:p>
    <w:p w:rsidR="00225194" w:rsidRDefault="00225194" w:rsidP="00225194">
      <w:pPr>
        <w:numPr>
          <w:ilvl w:val="0"/>
          <w:numId w:val="4"/>
        </w:numPr>
        <w:shd w:val="clear" w:color="auto" w:fill="FFFFFF"/>
        <w:tabs>
          <w:tab w:val="left" w:pos="528"/>
        </w:tabs>
        <w:spacing w:before="10" w:line="254" w:lineRule="exact"/>
        <w:ind w:left="528" w:right="10" w:hanging="139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Точное взаимодействие ползуна со вспомогательными механизмами (например, подачи, выталкивателя изделий и др.).</w:t>
      </w:r>
    </w:p>
    <w:p w:rsidR="00225194" w:rsidRDefault="00225194" w:rsidP="00225194">
      <w:pPr>
        <w:numPr>
          <w:ilvl w:val="0"/>
          <w:numId w:val="4"/>
        </w:numPr>
        <w:shd w:val="clear" w:color="auto" w:fill="FFFFFF"/>
        <w:tabs>
          <w:tab w:val="left" w:pos="528"/>
        </w:tabs>
        <w:spacing w:before="10" w:line="254" w:lineRule="exact"/>
        <w:ind w:left="528" w:right="5" w:hanging="139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Безопасность работы оператора (например, отклонение машины-при любых нарушениях, приводящих к авариям и травматизму).</w:t>
      </w:r>
    </w:p>
    <w:p w:rsidR="00225194" w:rsidRDefault="00225194" w:rsidP="00225194">
      <w:pPr>
        <w:shd w:val="clear" w:color="auto" w:fill="FFFFFF"/>
        <w:spacing w:line="254" w:lineRule="exact"/>
        <w:ind w:left="398"/>
      </w:pPr>
      <w:r>
        <w:rPr>
          <w:rFonts w:eastAsia="Times New Roman"/>
          <w:sz w:val="22"/>
          <w:szCs w:val="22"/>
        </w:rPr>
        <w:t>Примерами обеспечения безопасности работы оператора могут быть</w:t>
      </w:r>
    </w:p>
    <w:p w:rsidR="00225194" w:rsidRDefault="00225194" w:rsidP="00225194">
      <w:pPr>
        <w:shd w:val="clear" w:color="auto" w:fill="FFFFFF"/>
        <w:tabs>
          <w:tab w:val="left" w:pos="523"/>
        </w:tabs>
        <w:spacing w:line="254" w:lineRule="exact"/>
        <w:ind w:left="379"/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rFonts w:eastAsia="Times New Roman"/>
          <w:sz w:val="22"/>
          <w:szCs w:val="22"/>
        </w:rPr>
        <w:t>отключение КПМ при нарушении взаимодействия частей,</w:t>
      </w:r>
    </w:p>
    <w:p w:rsidR="00225194" w:rsidRDefault="00225194" w:rsidP="00225194">
      <w:pPr>
        <w:numPr>
          <w:ilvl w:val="0"/>
          <w:numId w:val="3"/>
        </w:numPr>
        <w:shd w:val="clear" w:color="auto" w:fill="FFFFFF"/>
        <w:tabs>
          <w:tab w:val="left" w:pos="533"/>
        </w:tabs>
        <w:spacing w:line="254" w:lineRule="exact"/>
        <w:ind w:left="533" w:right="5" w:hanging="139"/>
        <w:jc w:val="both"/>
        <w:rPr>
          <w:sz w:val="22"/>
          <w:szCs w:val="22"/>
        </w:rPr>
      </w:pPr>
      <w:r>
        <w:rPr>
          <w:rFonts w:eastAsia="Times New Roman"/>
          <w:spacing w:val="-1"/>
          <w:sz w:val="22"/>
          <w:szCs w:val="22"/>
        </w:rPr>
        <w:t xml:space="preserve">обязательное одновременное нажатие оператором двух кнопок обеими </w:t>
      </w:r>
      <w:r>
        <w:rPr>
          <w:rFonts w:eastAsia="Times New Roman"/>
          <w:sz w:val="22"/>
          <w:szCs w:val="22"/>
        </w:rPr>
        <w:t>руками,</w:t>
      </w:r>
    </w:p>
    <w:p w:rsidR="00225194" w:rsidRDefault="00225194" w:rsidP="00225194">
      <w:pPr>
        <w:numPr>
          <w:ilvl w:val="0"/>
          <w:numId w:val="3"/>
        </w:numPr>
        <w:shd w:val="clear" w:color="auto" w:fill="FFFFFF"/>
        <w:tabs>
          <w:tab w:val="left" w:pos="533"/>
        </w:tabs>
        <w:spacing w:line="254" w:lineRule="exact"/>
        <w:ind w:left="533" w:hanging="139"/>
        <w:jc w:val="both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>применение фотоэлементов, отключающих КПМ, в случае попадания в рабочую зону руки оператора или посторонних предметов.</w:t>
      </w:r>
    </w:p>
    <w:p w:rsidR="00225194" w:rsidRDefault="00225194" w:rsidP="00225194">
      <w:pPr>
        <w:shd w:val="clear" w:color="auto" w:fill="FFFFFF"/>
        <w:spacing w:line="254" w:lineRule="exact"/>
        <w:ind w:firstLine="394"/>
      </w:pPr>
      <w:r>
        <w:rPr>
          <w:rFonts w:eastAsia="Times New Roman"/>
          <w:sz w:val="22"/>
          <w:szCs w:val="22"/>
        </w:rPr>
        <w:t>Ниже рассматриваются два варианта кинематических схем и принципи</w:t>
      </w:r>
      <w:r>
        <w:rPr>
          <w:rFonts w:eastAsia="Times New Roman"/>
          <w:sz w:val="22"/>
          <w:szCs w:val="22"/>
        </w:rPr>
        <w:softHyphen/>
        <w:t>альных электрических схем управления электроприводом КПМ:</w:t>
      </w:r>
    </w:p>
    <w:p w:rsidR="00225194" w:rsidRDefault="00225194" w:rsidP="00225194">
      <w:pPr>
        <w:numPr>
          <w:ilvl w:val="0"/>
          <w:numId w:val="3"/>
        </w:numPr>
        <w:shd w:val="clear" w:color="auto" w:fill="FFFFFF"/>
        <w:tabs>
          <w:tab w:val="left" w:pos="533"/>
        </w:tabs>
        <w:spacing w:line="254" w:lineRule="exact"/>
        <w:ind w:left="394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>для кривошипного ковочно-штамповочного пресса,</w:t>
      </w:r>
    </w:p>
    <w:p w:rsidR="00225194" w:rsidRDefault="00225194" w:rsidP="00225194">
      <w:pPr>
        <w:numPr>
          <w:ilvl w:val="0"/>
          <w:numId w:val="3"/>
        </w:numPr>
        <w:shd w:val="clear" w:color="auto" w:fill="FFFFFF"/>
        <w:tabs>
          <w:tab w:val="left" w:pos="533"/>
        </w:tabs>
        <w:spacing w:line="254" w:lineRule="exact"/>
        <w:ind w:left="394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>для фрикционного винтового штамповочного пресса.</w:t>
      </w:r>
    </w:p>
    <w:p w:rsidR="00000000" w:rsidRDefault="006C0923">
      <w:pPr>
        <w:shd w:val="clear" w:color="auto" w:fill="FFFFFF"/>
        <w:spacing w:before="125"/>
        <w:ind w:left="19"/>
        <w:sectPr w:rsidR="00000000" w:rsidSect="00225194">
          <w:pgSz w:w="11909" w:h="16834"/>
          <w:pgMar w:top="1440" w:right="569" w:bottom="720" w:left="426" w:header="720" w:footer="720" w:gutter="0"/>
          <w:cols w:space="60"/>
          <w:noEndnote/>
        </w:sectPr>
      </w:pPr>
    </w:p>
    <w:p w:rsidR="00000000" w:rsidRDefault="006C0923">
      <w:pPr>
        <w:shd w:val="clear" w:color="auto" w:fill="FFFFFF"/>
        <w:spacing w:line="254" w:lineRule="exact"/>
        <w:ind w:left="696" w:right="422" w:firstLine="168"/>
      </w:pPr>
      <w:r>
        <w:rPr>
          <w:rFonts w:eastAsia="Times New Roman"/>
          <w:b/>
          <w:bCs/>
          <w:sz w:val="22"/>
          <w:szCs w:val="22"/>
        </w:rPr>
        <w:lastRenderedPageBreak/>
        <w:t xml:space="preserve">Принципиальная электрическая схема управления ЭП </w:t>
      </w:r>
      <w:r>
        <w:rPr>
          <w:rFonts w:eastAsia="Times New Roman"/>
          <w:b/>
          <w:bCs/>
          <w:spacing w:val="-2"/>
          <w:sz w:val="22"/>
          <w:szCs w:val="22"/>
        </w:rPr>
        <w:t>кривошипного ковочно-штамповочного пресса (рис. 4.8-3)</w:t>
      </w:r>
    </w:p>
    <w:p w:rsidR="00000000" w:rsidRDefault="006C0923">
      <w:pPr>
        <w:shd w:val="clear" w:color="auto" w:fill="FFFFFF"/>
        <w:spacing w:before="110" w:line="254" w:lineRule="exact"/>
        <w:ind w:left="1666" w:right="34" w:hanging="1262"/>
        <w:jc w:val="both"/>
      </w:pPr>
      <w:r>
        <w:rPr>
          <w:rFonts w:eastAsia="Times New Roman"/>
          <w:i/>
          <w:iCs/>
          <w:spacing w:val="-1"/>
          <w:sz w:val="22"/>
          <w:szCs w:val="22"/>
        </w:rPr>
        <w:t xml:space="preserve">Назначение. </w:t>
      </w:r>
      <w:r>
        <w:rPr>
          <w:rFonts w:eastAsia="Times New Roman"/>
          <w:spacing w:val="-1"/>
          <w:sz w:val="22"/>
          <w:szCs w:val="22"/>
        </w:rPr>
        <w:t>Для пуска, управления, защи</w:t>
      </w:r>
      <w:r>
        <w:rPr>
          <w:rFonts w:eastAsia="Times New Roman"/>
          <w:spacing w:val="-1"/>
          <w:sz w:val="22"/>
          <w:szCs w:val="22"/>
        </w:rPr>
        <w:t>ты и сигнализации кривошип</w:t>
      </w:r>
      <w:r>
        <w:rPr>
          <w:rFonts w:eastAsia="Times New Roman"/>
          <w:spacing w:val="-1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>ного ковочно-штамповочного пресса.</w:t>
      </w:r>
    </w:p>
    <w:p w:rsidR="00000000" w:rsidRDefault="006C0923">
      <w:pPr>
        <w:shd w:val="clear" w:color="auto" w:fill="FFFFFF"/>
        <w:spacing w:line="250" w:lineRule="exact"/>
        <w:ind w:left="403"/>
      </w:pPr>
      <w:r>
        <w:rPr>
          <w:rFonts w:eastAsia="Times New Roman"/>
          <w:i/>
          <w:iCs/>
          <w:spacing w:val="-1"/>
          <w:sz w:val="22"/>
          <w:szCs w:val="22"/>
        </w:rPr>
        <w:t>Основные элементы схемы.</w:t>
      </w:r>
    </w:p>
    <w:p w:rsidR="00000000" w:rsidRDefault="006C0923">
      <w:pPr>
        <w:shd w:val="clear" w:color="auto" w:fill="FFFFFF"/>
        <w:spacing w:line="250" w:lineRule="exact"/>
        <w:ind w:left="394"/>
      </w:pPr>
      <w:r>
        <w:rPr>
          <w:rFonts w:eastAsia="Times New Roman"/>
          <w:sz w:val="22"/>
          <w:szCs w:val="22"/>
        </w:rPr>
        <w:t>Д — приводной АД с КЗ-ротором, реверсивный.</w:t>
      </w:r>
    </w:p>
    <w:p w:rsidR="00000000" w:rsidRDefault="006C0923">
      <w:pPr>
        <w:shd w:val="clear" w:color="auto" w:fill="FFFFFF"/>
        <w:spacing w:line="250" w:lineRule="exact"/>
        <w:ind w:left="5" w:right="19" w:firstLine="394"/>
        <w:jc w:val="both"/>
      </w:pPr>
      <w:r>
        <w:rPr>
          <w:rFonts w:eastAsia="Times New Roman"/>
          <w:spacing w:val="-1"/>
          <w:sz w:val="22"/>
          <w:szCs w:val="22"/>
        </w:rPr>
        <w:t>ЭмТ, ЭмМ — электромагнитный торм</w:t>
      </w:r>
      <w:r w:rsidR="00225194">
        <w:rPr>
          <w:rFonts w:eastAsia="Times New Roman"/>
          <w:spacing w:val="-1"/>
          <w:sz w:val="22"/>
          <w:szCs w:val="22"/>
        </w:rPr>
        <w:t>оз, для затормаживания и растор</w:t>
      </w:r>
      <w:r>
        <w:rPr>
          <w:rFonts w:eastAsia="Times New Roman"/>
          <w:sz w:val="22"/>
          <w:szCs w:val="22"/>
        </w:rPr>
        <w:t>маживания кривошипного вала;</w:t>
      </w:r>
    </w:p>
    <w:p w:rsidR="00000000" w:rsidRDefault="006C0923">
      <w:pPr>
        <w:shd w:val="clear" w:color="auto" w:fill="FFFFFF"/>
        <w:spacing w:line="250" w:lineRule="exact"/>
        <w:ind w:left="10" w:right="14" w:firstLine="394"/>
        <w:jc w:val="both"/>
      </w:pPr>
      <w:r>
        <w:rPr>
          <w:rFonts w:eastAsia="Times New Roman"/>
          <w:spacing w:val="-1"/>
          <w:sz w:val="22"/>
          <w:szCs w:val="22"/>
        </w:rPr>
        <w:t>электромагнитная муфта фрикционн</w:t>
      </w:r>
      <w:r>
        <w:rPr>
          <w:rFonts w:eastAsia="Times New Roman"/>
          <w:spacing w:val="-1"/>
          <w:sz w:val="22"/>
          <w:szCs w:val="22"/>
        </w:rPr>
        <w:t>ая, дисковая, для подключения (от</w:t>
      </w:r>
      <w:r>
        <w:rPr>
          <w:rFonts w:eastAsia="Times New Roman"/>
          <w:spacing w:val="-1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>ключения) ведомой шестерни передачи к кривошипному валу.</w:t>
      </w:r>
    </w:p>
    <w:p w:rsidR="00000000" w:rsidRDefault="006C0923">
      <w:pPr>
        <w:shd w:val="clear" w:color="auto" w:fill="FFFFFF"/>
        <w:spacing w:line="250" w:lineRule="exact"/>
        <w:ind w:left="5" w:right="10" w:firstLine="394"/>
        <w:jc w:val="both"/>
      </w:pPr>
      <w:r>
        <w:rPr>
          <w:rFonts w:eastAsia="Times New Roman"/>
          <w:sz w:val="22"/>
          <w:szCs w:val="22"/>
        </w:rPr>
        <w:t>Т — трансформатор понижающий — 380/220/24 В, для питания цепей управления и сигнализации переменным током.</w:t>
      </w:r>
    </w:p>
    <w:p w:rsidR="00000000" w:rsidRDefault="006C0923">
      <w:pPr>
        <w:shd w:val="clear" w:color="auto" w:fill="FFFFFF"/>
        <w:spacing w:line="250" w:lineRule="exact"/>
        <w:ind w:right="19" w:firstLine="413"/>
        <w:jc w:val="both"/>
      </w:pPr>
      <w:r>
        <w:rPr>
          <w:rFonts w:eastAsia="Times New Roman"/>
          <w:spacing w:val="-2"/>
          <w:sz w:val="22"/>
          <w:szCs w:val="22"/>
        </w:rPr>
        <w:t>КЛ1, КЛ2 — контакторы линейные, для подключения к сети Д и</w:t>
      </w:r>
      <w:r>
        <w:rPr>
          <w:rFonts w:eastAsia="Times New Roman"/>
          <w:spacing w:val="-2"/>
          <w:sz w:val="22"/>
          <w:szCs w:val="22"/>
        </w:rPr>
        <w:t xml:space="preserve"> комму</w:t>
      </w:r>
      <w:r>
        <w:rPr>
          <w:rFonts w:eastAsia="Times New Roman"/>
          <w:spacing w:val="-2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>тации цепей питания Д.</w:t>
      </w:r>
    </w:p>
    <w:p w:rsidR="00000000" w:rsidRDefault="006C0923">
      <w:pPr>
        <w:shd w:val="clear" w:color="auto" w:fill="FFFFFF"/>
        <w:spacing w:line="250" w:lineRule="exact"/>
        <w:ind w:left="5" w:firstLine="398"/>
        <w:jc w:val="both"/>
      </w:pPr>
      <w:r>
        <w:rPr>
          <w:rFonts w:eastAsia="Times New Roman"/>
          <w:sz w:val="22"/>
          <w:szCs w:val="22"/>
        </w:rPr>
        <w:t>Основное направление вращения — правое (КЛ1), противоположное — левое (КЛ2).</w:t>
      </w:r>
    </w:p>
    <w:p w:rsidR="00000000" w:rsidRDefault="006C0923">
      <w:pPr>
        <w:shd w:val="clear" w:color="auto" w:fill="FFFFFF"/>
        <w:spacing w:line="250" w:lineRule="exact"/>
        <w:ind w:left="413"/>
      </w:pPr>
      <w:r>
        <w:rPr>
          <w:rFonts w:eastAsia="Times New Roman"/>
          <w:spacing w:val="-3"/>
          <w:sz w:val="22"/>
          <w:szCs w:val="22"/>
        </w:rPr>
        <w:t xml:space="preserve">РП1, РП2, </w:t>
      </w:r>
      <w:r>
        <w:rPr>
          <w:rFonts w:eastAsia="Times New Roman"/>
          <w:spacing w:val="-3"/>
          <w:sz w:val="22"/>
          <w:szCs w:val="22"/>
          <w:lang w:val="en-US"/>
        </w:rPr>
        <w:t>P</w:t>
      </w:r>
      <w:r>
        <w:rPr>
          <w:rFonts w:eastAsia="Times New Roman"/>
          <w:spacing w:val="-3"/>
          <w:sz w:val="22"/>
          <w:szCs w:val="22"/>
        </w:rPr>
        <w:t>П3 — реле промежуточные:</w:t>
      </w:r>
    </w:p>
    <w:p w:rsidR="00000000" w:rsidRDefault="006C0923">
      <w:pPr>
        <w:shd w:val="clear" w:color="auto" w:fill="FFFFFF"/>
        <w:spacing w:line="250" w:lineRule="exact"/>
        <w:ind w:left="398"/>
      </w:pPr>
      <w:r>
        <w:rPr>
          <w:rFonts w:eastAsia="Times New Roman"/>
          <w:sz w:val="22"/>
          <w:szCs w:val="22"/>
        </w:rPr>
        <w:t>для подключения к сети ЭмТ и ЭмМ,</w:t>
      </w:r>
    </w:p>
    <w:p w:rsidR="00000000" w:rsidRDefault="006C0923">
      <w:pPr>
        <w:shd w:val="clear" w:color="auto" w:fill="FFFFFF"/>
        <w:spacing w:before="5" w:line="250" w:lineRule="exact"/>
        <w:ind w:left="398"/>
      </w:pPr>
      <w:r>
        <w:rPr>
          <w:rFonts w:eastAsia="Times New Roman"/>
          <w:sz w:val="22"/>
          <w:szCs w:val="22"/>
        </w:rPr>
        <w:t>для коммутации цепей управления,</w:t>
      </w:r>
    </w:p>
    <w:p w:rsidR="00000000" w:rsidRDefault="006C0923">
      <w:pPr>
        <w:shd w:val="clear" w:color="auto" w:fill="FFFFFF"/>
        <w:spacing w:line="250" w:lineRule="exact"/>
        <w:ind w:left="398"/>
      </w:pPr>
      <w:r>
        <w:rPr>
          <w:rFonts w:eastAsia="Times New Roman"/>
          <w:sz w:val="22"/>
          <w:szCs w:val="22"/>
        </w:rPr>
        <w:t>для коммутации цепи наладки.</w:t>
      </w:r>
    </w:p>
    <w:p w:rsidR="00000000" w:rsidRDefault="006C0923">
      <w:pPr>
        <w:shd w:val="clear" w:color="auto" w:fill="FFFFFF"/>
        <w:spacing w:line="250" w:lineRule="exact"/>
        <w:ind w:left="24" w:right="5" w:firstLine="394"/>
        <w:jc w:val="both"/>
      </w:pPr>
      <w:r>
        <w:rPr>
          <w:rFonts w:eastAsia="Times New Roman"/>
          <w:spacing w:val="-2"/>
          <w:sz w:val="22"/>
          <w:szCs w:val="22"/>
        </w:rPr>
        <w:t xml:space="preserve">ВА — выключатель </w:t>
      </w:r>
      <w:r>
        <w:rPr>
          <w:rFonts w:eastAsia="Times New Roman"/>
          <w:spacing w:val="-2"/>
          <w:sz w:val="22"/>
          <w:szCs w:val="22"/>
        </w:rPr>
        <w:t xml:space="preserve">автоматический, для коммутации и защиты силовой </w:t>
      </w:r>
      <w:r>
        <w:rPr>
          <w:rFonts w:eastAsia="Times New Roman"/>
          <w:sz w:val="22"/>
          <w:szCs w:val="22"/>
        </w:rPr>
        <w:t>цепи двигателя.</w:t>
      </w:r>
    </w:p>
    <w:p w:rsidR="00000000" w:rsidRDefault="006C0923">
      <w:pPr>
        <w:shd w:val="clear" w:color="auto" w:fill="FFFFFF"/>
        <w:spacing w:line="250" w:lineRule="exact"/>
        <w:ind w:left="408"/>
      </w:pPr>
      <w:r>
        <w:rPr>
          <w:rFonts w:eastAsia="Times New Roman"/>
          <w:spacing w:val="-4"/>
          <w:sz w:val="22"/>
          <w:szCs w:val="22"/>
        </w:rPr>
        <w:t>ЛС 1, ЛС2, ЛС'3, ЛС4 и МО — лампы сигнальные и местного освещения.</w:t>
      </w:r>
    </w:p>
    <w:p w:rsidR="00000000" w:rsidRDefault="006C0923">
      <w:pPr>
        <w:shd w:val="clear" w:color="auto" w:fill="FFFFFF"/>
        <w:spacing w:line="250" w:lineRule="exact"/>
        <w:ind w:left="418"/>
      </w:pPr>
      <w:r>
        <w:rPr>
          <w:rFonts w:eastAsia="Times New Roman"/>
          <w:i/>
          <w:iCs/>
          <w:spacing w:val="-1"/>
          <w:sz w:val="22"/>
          <w:szCs w:val="22"/>
        </w:rPr>
        <w:t>Органы управления:</w:t>
      </w:r>
    </w:p>
    <w:p w:rsidR="00000000" w:rsidRDefault="006C0923">
      <w:pPr>
        <w:shd w:val="clear" w:color="auto" w:fill="FFFFFF"/>
        <w:spacing w:line="250" w:lineRule="exact"/>
        <w:ind w:left="14" w:right="10" w:firstLine="413"/>
        <w:jc w:val="both"/>
      </w:pPr>
      <w:r>
        <w:rPr>
          <w:rFonts w:eastAsia="Times New Roman"/>
          <w:spacing w:val="-1"/>
          <w:sz w:val="22"/>
          <w:szCs w:val="22"/>
        </w:rPr>
        <w:t xml:space="preserve">УП1 — универсальный переключатель </w:t>
      </w:r>
      <w:r>
        <w:rPr>
          <w:rFonts w:eastAsia="Times New Roman"/>
          <w:spacing w:val="-1"/>
          <w:sz w:val="22"/>
          <w:szCs w:val="22"/>
          <w:lang w:val="en-US"/>
        </w:rPr>
        <w:t>I</w:t>
      </w:r>
      <w:r w:rsidRPr="00225194"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/>
          <w:spacing w:val="-1"/>
          <w:sz w:val="22"/>
          <w:szCs w:val="22"/>
        </w:rPr>
        <w:t>(«левое» — «правое»), для вы</w:t>
      </w:r>
      <w:r>
        <w:rPr>
          <w:rFonts w:eastAsia="Times New Roman"/>
          <w:spacing w:val="-1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>бора направления вращения реверсивного Д,</w:t>
      </w:r>
    </w:p>
    <w:p w:rsidR="00000000" w:rsidRDefault="006C0923">
      <w:pPr>
        <w:shd w:val="clear" w:color="auto" w:fill="FFFFFF"/>
        <w:spacing w:line="250" w:lineRule="exact"/>
        <w:ind w:left="14" w:right="5" w:firstLine="403"/>
        <w:jc w:val="both"/>
      </w:pPr>
      <w:r>
        <w:rPr>
          <w:rFonts w:eastAsia="Times New Roman"/>
          <w:spacing w:val="-1"/>
          <w:sz w:val="22"/>
          <w:szCs w:val="22"/>
        </w:rPr>
        <w:t>УП2 — универсальный переключатель 2 («ручное» — «наладка» — «пе</w:t>
      </w:r>
      <w:r>
        <w:rPr>
          <w:rFonts w:eastAsia="Times New Roman"/>
          <w:spacing w:val="-1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>даль»), для выбора режима управления,</w:t>
      </w:r>
    </w:p>
    <w:p w:rsidR="00000000" w:rsidRDefault="006C0923">
      <w:pPr>
        <w:shd w:val="clear" w:color="auto" w:fill="FFFFFF"/>
        <w:spacing w:line="250" w:lineRule="exact"/>
        <w:ind w:left="432"/>
      </w:pPr>
      <w:r>
        <w:rPr>
          <w:rFonts w:eastAsia="Times New Roman"/>
          <w:sz w:val="22"/>
          <w:szCs w:val="22"/>
        </w:rPr>
        <w:t xml:space="preserve">Кн.П, Кн.С, </w:t>
      </w:r>
      <w:r>
        <w:rPr>
          <w:rFonts w:eastAsia="Times New Roman"/>
          <w:sz w:val="22"/>
          <w:szCs w:val="22"/>
          <w:lang w:val="en-US"/>
        </w:rPr>
        <w:t>K</w:t>
      </w:r>
      <w:r>
        <w:rPr>
          <w:rFonts w:eastAsia="Times New Roman"/>
          <w:sz w:val="22"/>
          <w:szCs w:val="22"/>
        </w:rPr>
        <w:t>н</w:t>
      </w:r>
      <w:r w:rsidRPr="00225194">
        <w:rPr>
          <w:rFonts w:eastAsia="Times New Roman"/>
          <w:sz w:val="22"/>
          <w:szCs w:val="22"/>
        </w:rPr>
        <w:t>.</w:t>
      </w:r>
      <w:r>
        <w:rPr>
          <w:rFonts w:eastAsia="Times New Roman"/>
          <w:sz w:val="22"/>
          <w:szCs w:val="22"/>
        </w:rPr>
        <w:t>Х1</w:t>
      </w:r>
      <w:r w:rsidRPr="00225194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и Кн.Х2 — кнопки «пуск», «стоп», «ход»,</w:t>
      </w:r>
    </w:p>
    <w:p w:rsidR="00000000" w:rsidRDefault="006C0923">
      <w:pPr>
        <w:shd w:val="clear" w:color="auto" w:fill="FFFFFF"/>
        <w:spacing w:line="250" w:lineRule="exact"/>
        <w:ind w:left="432"/>
      </w:pPr>
      <w:r>
        <w:rPr>
          <w:rFonts w:eastAsia="Times New Roman"/>
          <w:sz w:val="22"/>
          <w:szCs w:val="22"/>
        </w:rPr>
        <w:t>ВКВ, ВКН — путевые выключатели конечные «верх», «низ»,</w:t>
      </w:r>
    </w:p>
    <w:p w:rsidR="00000000" w:rsidRDefault="006C0923">
      <w:pPr>
        <w:shd w:val="clear" w:color="auto" w:fill="FFFFFF"/>
        <w:spacing w:line="250" w:lineRule="exact"/>
        <w:ind w:left="437"/>
      </w:pPr>
      <w:r>
        <w:rPr>
          <w:rFonts w:eastAsia="Times New Roman"/>
          <w:spacing w:val="18"/>
          <w:sz w:val="22"/>
          <w:szCs w:val="22"/>
        </w:rPr>
        <w:t>НП(НП:1,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pacing w:val="-8"/>
          <w:sz w:val="22"/>
          <w:szCs w:val="22"/>
          <w:lang w:val="en-US"/>
        </w:rPr>
        <w:t>HI</w:t>
      </w:r>
      <w:r w:rsidRPr="00225194">
        <w:rPr>
          <w:rFonts w:eastAsia="Times New Roman"/>
          <w:spacing w:val="-8"/>
          <w:sz w:val="22"/>
          <w:szCs w:val="22"/>
        </w:rPr>
        <w:t xml:space="preserve"> 1</w:t>
      </w:r>
      <w:r>
        <w:rPr>
          <w:rFonts w:eastAsia="Times New Roman"/>
          <w:spacing w:val="-8"/>
          <w:sz w:val="22"/>
          <w:szCs w:val="22"/>
        </w:rPr>
        <w:t>:2) — ножная педаль.</w:t>
      </w:r>
    </w:p>
    <w:p w:rsidR="00000000" w:rsidRDefault="006C0923">
      <w:pPr>
        <w:shd w:val="clear" w:color="auto" w:fill="FFFFFF"/>
        <w:spacing w:before="5" w:line="250" w:lineRule="exact"/>
        <w:ind w:left="432"/>
      </w:pPr>
      <w:r>
        <w:rPr>
          <w:rFonts w:eastAsia="Times New Roman"/>
          <w:i/>
          <w:iCs/>
          <w:spacing w:val="-2"/>
          <w:sz w:val="22"/>
          <w:szCs w:val="22"/>
        </w:rPr>
        <w:t>Режимы</w:t>
      </w:r>
      <w:r>
        <w:rPr>
          <w:rFonts w:eastAsia="Times New Roman"/>
          <w:i/>
          <w:iCs/>
          <w:spacing w:val="-2"/>
          <w:sz w:val="22"/>
          <w:szCs w:val="22"/>
        </w:rPr>
        <w:t xml:space="preserve"> управления:</w:t>
      </w:r>
    </w:p>
    <w:p w:rsidR="00000000" w:rsidRDefault="006C0923">
      <w:pPr>
        <w:shd w:val="clear" w:color="auto" w:fill="FFFFFF"/>
        <w:spacing w:line="250" w:lineRule="exact"/>
        <w:ind w:left="442"/>
      </w:pPr>
      <w:r>
        <w:rPr>
          <w:rFonts w:eastAsia="Times New Roman"/>
          <w:spacing w:val="-1"/>
          <w:sz w:val="22"/>
          <w:szCs w:val="22"/>
        </w:rPr>
        <w:t>ПУ2 — «Р»      «ручное управление», от кнопок Кн.Х1 и Кн.Х2,</w:t>
      </w:r>
    </w:p>
    <w:p w:rsidR="00000000" w:rsidRDefault="006C0923" w:rsidP="00225194">
      <w:pPr>
        <w:numPr>
          <w:ilvl w:val="0"/>
          <w:numId w:val="5"/>
        </w:numPr>
        <w:shd w:val="clear" w:color="auto" w:fill="FFFFFF"/>
        <w:tabs>
          <w:tab w:val="left" w:pos="715"/>
        </w:tabs>
        <w:spacing w:line="250" w:lineRule="exact"/>
        <w:ind w:left="437"/>
        <w:rPr>
          <w:rFonts w:eastAsia="Times New Roman"/>
          <w:sz w:val="22"/>
          <w:szCs w:val="22"/>
        </w:rPr>
      </w:pPr>
      <w:r>
        <w:rPr>
          <w:rFonts w:eastAsia="Times New Roman"/>
          <w:spacing w:val="-1"/>
          <w:sz w:val="22"/>
          <w:szCs w:val="22"/>
        </w:rPr>
        <w:t>«Н» — «наладка», от кнопки Кн.Х2,</w:t>
      </w:r>
    </w:p>
    <w:p w:rsidR="00000000" w:rsidRDefault="006C0923" w:rsidP="00225194">
      <w:pPr>
        <w:numPr>
          <w:ilvl w:val="0"/>
          <w:numId w:val="5"/>
        </w:numPr>
        <w:shd w:val="clear" w:color="auto" w:fill="FFFFFF"/>
        <w:tabs>
          <w:tab w:val="left" w:pos="715"/>
        </w:tabs>
        <w:spacing w:line="250" w:lineRule="exact"/>
        <w:ind w:left="437" w:right="2957"/>
        <w:rPr>
          <w:rFonts w:eastAsia="Times New Roman"/>
          <w:sz w:val="22"/>
          <w:szCs w:val="22"/>
        </w:rPr>
      </w:pPr>
      <w:r>
        <w:rPr>
          <w:rFonts w:eastAsia="Times New Roman"/>
          <w:spacing w:val="-3"/>
          <w:sz w:val="22"/>
          <w:szCs w:val="22"/>
        </w:rPr>
        <w:t xml:space="preserve">«П» — «педаль», от ножной педали. </w:t>
      </w:r>
      <w:r>
        <w:rPr>
          <w:rFonts w:eastAsia="Times New Roman"/>
          <w:i/>
          <w:iCs/>
          <w:sz w:val="22"/>
          <w:szCs w:val="22"/>
        </w:rPr>
        <w:t>Работа схемы.</w:t>
      </w:r>
    </w:p>
    <w:p w:rsidR="00000000" w:rsidRDefault="006C0923">
      <w:pPr>
        <w:shd w:val="clear" w:color="auto" w:fill="FFFFFF"/>
        <w:spacing w:line="250" w:lineRule="exact"/>
        <w:ind w:left="437"/>
      </w:pPr>
      <w:r>
        <w:rPr>
          <w:rFonts w:eastAsia="Times New Roman"/>
          <w:i/>
          <w:iCs/>
          <w:spacing w:val="-1"/>
          <w:sz w:val="22"/>
          <w:szCs w:val="22"/>
        </w:rPr>
        <w:t>Исходное состояние.</w:t>
      </w:r>
    </w:p>
    <w:p w:rsidR="00000000" w:rsidRDefault="006C0923">
      <w:pPr>
        <w:shd w:val="clear" w:color="auto" w:fill="FFFFFF"/>
        <w:spacing w:line="250" w:lineRule="exact"/>
        <w:ind w:left="38" w:firstLine="394"/>
        <w:jc w:val="both"/>
      </w:pPr>
      <w:r>
        <w:rPr>
          <w:rFonts w:eastAsia="Times New Roman"/>
          <w:sz w:val="22"/>
          <w:szCs w:val="22"/>
        </w:rPr>
        <w:t>Органы управления: УШ — «П», УП2 — «Р», управление от Кн.Х1 и Кн.Х2. Под</w:t>
      </w:r>
      <w:r>
        <w:rPr>
          <w:rFonts w:eastAsia="Times New Roman"/>
          <w:sz w:val="22"/>
          <w:szCs w:val="22"/>
        </w:rPr>
        <w:t>аны все виды питания (ВА — включен), при этом горят лампы:</w:t>
      </w:r>
    </w:p>
    <w:p w:rsidR="00000000" w:rsidRDefault="006C0923">
      <w:pPr>
        <w:shd w:val="clear" w:color="auto" w:fill="FFFFFF"/>
        <w:tabs>
          <w:tab w:val="left" w:pos="744"/>
        </w:tabs>
        <w:spacing w:line="250" w:lineRule="exact"/>
        <w:ind w:left="744" w:hanging="307"/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rFonts w:eastAsia="Times New Roman"/>
          <w:spacing w:val="-1"/>
          <w:sz w:val="22"/>
          <w:szCs w:val="22"/>
        </w:rPr>
        <w:t>МО — «местное освещение» (возможно подключение переносного),</w:t>
      </w:r>
      <w:r>
        <w:rPr>
          <w:rFonts w:eastAsia="Times New Roman"/>
          <w:spacing w:val="-1"/>
          <w:sz w:val="22"/>
          <w:szCs w:val="22"/>
        </w:rPr>
        <w:br/>
        <w:t>ЛС</w:t>
      </w:r>
      <w:r>
        <w:rPr>
          <w:rFonts w:eastAsia="Times New Roman"/>
          <w:sz w:val="22"/>
          <w:szCs w:val="22"/>
        </w:rPr>
        <w:t>4 — «питание» включено,</w:t>
      </w:r>
    </w:p>
    <w:p w:rsidR="00000000" w:rsidRDefault="006C0923">
      <w:pPr>
        <w:shd w:val="clear" w:color="auto" w:fill="FFFFFF"/>
        <w:tabs>
          <w:tab w:val="left" w:pos="744"/>
        </w:tabs>
        <w:spacing w:line="250" w:lineRule="exact"/>
        <w:ind w:left="437" w:right="2112"/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rFonts w:eastAsia="Times New Roman"/>
          <w:spacing w:val="-1"/>
          <w:sz w:val="22"/>
          <w:szCs w:val="22"/>
        </w:rPr>
        <w:t>ЛС1 — «ручное управление» от кнопок.</w:t>
      </w:r>
      <w:r>
        <w:rPr>
          <w:rFonts w:eastAsia="Times New Roman"/>
          <w:spacing w:val="-1"/>
          <w:sz w:val="22"/>
          <w:szCs w:val="22"/>
        </w:rPr>
        <w:br/>
      </w:r>
      <w:r>
        <w:rPr>
          <w:rFonts w:eastAsia="Times New Roman"/>
          <w:spacing w:val="-2"/>
          <w:sz w:val="22"/>
          <w:szCs w:val="22"/>
        </w:rPr>
        <w:t>Подано питание на цени управления (~ 220 В.</w:t>
      </w:r>
      <w:r>
        <w:rPr>
          <w:rFonts w:eastAsia="Times New Roman"/>
          <w:i/>
          <w:iCs/>
          <w:spacing w:val="-2"/>
          <w:sz w:val="22"/>
          <w:szCs w:val="22"/>
        </w:rPr>
        <w:t>).</w:t>
      </w:r>
    </w:p>
    <w:p w:rsidR="00000000" w:rsidRDefault="006C0923">
      <w:pPr>
        <w:shd w:val="clear" w:color="auto" w:fill="FFFFFF"/>
        <w:tabs>
          <w:tab w:val="left" w:pos="744"/>
        </w:tabs>
        <w:spacing w:line="250" w:lineRule="exact"/>
        <w:ind w:left="437" w:right="2112"/>
        <w:sectPr w:rsidR="00000000" w:rsidSect="00225194">
          <w:pgSz w:w="11909" w:h="16834"/>
          <w:pgMar w:top="1440" w:right="569" w:bottom="720" w:left="993" w:header="720" w:footer="720" w:gutter="0"/>
          <w:cols w:space="60"/>
          <w:noEndnote/>
        </w:sectPr>
      </w:pPr>
    </w:p>
    <w:p w:rsidR="00000000" w:rsidRDefault="006C0923">
      <w:pPr>
        <w:framePr w:h="12057" w:hSpace="10080" w:wrap="notBeside" w:vAnchor="text" w:hAnchor="margin" w:x="1" w:y="1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6505575" cy="92773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927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C0923">
      <w:pPr>
        <w:spacing w:line="1" w:lineRule="exact"/>
        <w:rPr>
          <w:sz w:val="2"/>
          <w:szCs w:val="2"/>
        </w:rPr>
      </w:pPr>
    </w:p>
    <w:p w:rsidR="00000000" w:rsidRDefault="006C0923">
      <w:pPr>
        <w:framePr w:h="12057" w:hSpace="10080" w:wrap="notBeside" w:vAnchor="text" w:hAnchor="margin" w:x="1" w:y="1"/>
        <w:rPr>
          <w:sz w:val="24"/>
          <w:szCs w:val="24"/>
        </w:rPr>
        <w:sectPr w:rsidR="00000000">
          <w:pgSz w:w="11909" w:h="16834"/>
          <w:pgMar w:top="1440" w:right="2012" w:bottom="720" w:left="1440" w:header="720" w:footer="720" w:gutter="0"/>
          <w:cols w:space="720"/>
          <w:noEndnote/>
        </w:sectPr>
      </w:pPr>
    </w:p>
    <w:p w:rsidR="00000000" w:rsidRDefault="006C0923">
      <w:pPr>
        <w:framePr w:h="11913" w:hSpace="10080" w:wrap="notBeside" w:vAnchor="text" w:hAnchor="margin" w:x="1" w:y="1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4962525" cy="7562850"/>
            <wp:effectExtent l="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756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923" w:rsidRDefault="006C0923" w:rsidP="006C0923">
      <w:pPr>
        <w:framePr w:w="9451" w:h="12436" w:hSpace="10080" w:wrap="notBeside" w:vAnchor="text" w:hAnchor="page" w:x="1396" w:y="61"/>
        <w:ind w:left="-567"/>
        <w:rPr>
          <w:sz w:val="24"/>
          <w:szCs w:val="24"/>
        </w:rPr>
        <w:sectPr w:rsidR="006C0923">
          <w:pgSz w:w="11909" w:h="16834"/>
          <w:pgMar w:top="1440" w:right="1097" w:bottom="720" w:left="2998" w:header="720" w:footer="720" w:gutter="0"/>
          <w:cols w:space="720"/>
          <w:noEndnote/>
        </w:sectPr>
      </w:pPr>
    </w:p>
    <w:p w:rsidR="00000000" w:rsidRDefault="006C0923">
      <w:pPr>
        <w:spacing w:line="1" w:lineRule="exact"/>
        <w:rPr>
          <w:sz w:val="2"/>
          <w:szCs w:val="2"/>
        </w:rPr>
      </w:pPr>
    </w:p>
    <w:p w:rsidR="00000000" w:rsidRDefault="006C0923">
      <w:pPr>
        <w:framePr w:h="7065" w:hSpace="10080" w:wrap="notBeside" w:vAnchor="text" w:hAnchor="margin" w:x="1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038850" cy="52292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522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194" w:rsidRDefault="00225194">
      <w:pPr>
        <w:spacing w:line="1" w:lineRule="exact"/>
        <w:rPr>
          <w:sz w:val="2"/>
          <w:szCs w:val="2"/>
        </w:rPr>
      </w:pPr>
    </w:p>
    <w:sectPr w:rsidR="00225194">
      <w:pgSz w:w="11909" w:h="16834"/>
      <w:pgMar w:top="1440" w:right="1277" w:bottom="720" w:left="247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C444EC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194"/>
    <w:rsid w:val="00225194"/>
    <w:rsid w:val="006C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1450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2020-03-24T08:21:00Z</dcterms:created>
  <dcterms:modified xsi:type="dcterms:W3CDTF">2020-03-24T08:34:00Z</dcterms:modified>
</cp:coreProperties>
</file>