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2" w:rsidRDefault="00B76CC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B76CC2" w:rsidRDefault="00B76CC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B76CC2" w:rsidRDefault="00B76CC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«Нытвенский промышленно-экономический техникум»</w:t>
      </w: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76CC2" w:rsidRPr="00382784" w:rsidRDefault="00B76CC2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382784">
        <w:rPr>
          <w:bCs/>
          <w:spacing w:val="2"/>
          <w:sz w:val="36"/>
          <w:szCs w:val="36"/>
        </w:rPr>
        <w:t>Методические указания</w:t>
      </w:r>
    </w:p>
    <w:p w:rsidR="00B76CC2" w:rsidRPr="00382784" w:rsidRDefault="00B76CC2" w:rsidP="00B53511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382784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производственной практики для студентов образовательных </w:t>
      </w:r>
      <w:r w:rsidRPr="00382784">
        <w:rPr>
          <w:bCs/>
          <w:spacing w:val="2"/>
          <w:sz w:val="36"/>
          <w:szCs w:val="36"/>
        </w:rPr>
        <w:t>учреждений</w:t>
      </w:r>
    </w:p>
    <w:p w:rsidR="00B76CC2" w:rsidRPr="00382784" w:rsidRDefault="00B76CC2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382784">
        <w:rPr>
          <w:bCs/>
          <w:spacing w:val="2"/>
          <w:sz w:val="36"/>
          <w:szCs w:val="36"/>
        </w:rPr>
        <w:t xml:space="preserve">среднего профессионального </w:t>
      </w:r>
      <w:r w:rsidRPr="00382784">
        <w:rPr>
          <w:bCs/>
          <w:spacing w:val="1"/>
          <w:sz w:val="36"/>
          <w:szCs w:val="36"/>
        </w:rPr>
        <w:t>образования</w:t>
      </w:r>
    </w:p>
    <w:p w:rsidR="00B76CC2" w:rsidRPr="00382784" w:rsidRDefault="00B76CC2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B76CC2" w:rsidRPr="00382784" w:rsidRDefault="00B76CC2" w:rsidP="00D832E3">
      <w:pPr>
        <w:shd w:val="clear" w:color="auto" w:fill="FFFFFF"/>
        <w:suppressAutoHyphens/>
        <w:ind w:right="2"/>
        <w:rPr>
          <w:sz w:val="28"/>
          <w:szCs w:val="28"/>
        </w:rPr>
      </w:pPr>
      <w:r w:rsidRPr="00382784">
        <w:rPr>
          <w:bCs/>
          <w:spacing w:val="-1"/>
          <w:sz w:val="28"/>
          <w:szCs w:val="28"/>
        </w:rPr>
        <w:t>по профессиональному модулю 04.01</w:t>
      </w:r>
      <w:r w:rsidRPr="00382784">
        <w:rPr>
          <w:sz w:val="28"/>
          <w:szCs w:val="28"/>
        </w:rPr>
        <w:t xml:space="preserve"> </w:t>
      </w:r>
      <w:r w:rsidRPr="00382784">
        <w:rPr>
          <w:bCs/>
          <w:spacing w:val="-1"/>
          <w:sz w:val="28"/>
          <w:szCs w:val="28"/>
        </w:rPr>
        <w:t xml:space="preserve">МДК 04.01: </w:t>
      </w:r>
      <w:r w:rsidRPr="00382784">
        <w:rPr>
          <w:spacing w:val="-1"/>
          <w:sz w:val="28"/>
          <w:szCs w:val="28"/>
        </w:rPr>
        <w:t>«</w:t>
      </w:r>
      <w:r w:rsidRPr="00382784">
        <w:rPr>
          <w:sz w:val="28"/>
          <w:szCs w:val="28"/>
        </w:rPr>
        <w:t xml:space="preserve">Технология составления </w:t>
      </w:r>
    </w:p>
    <w:p w:rsidR="00B76CC2" w:rsidRPr="00382784" w:rsidRDefault="00B76CC2" w:rsidP="00D832E3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382784">
        <w:rPr>
          <w:sz w:val="28"/>
          <w:szCs w:val="28"/>
        </w:rPr>
        <w:t xml:space="preserve">                                                                   бухгалтерской отчетности</w:t>
      </w:r>
      <w:r w:rsidRPr="00382784">
        <w:rPr>
          <w:spacing w:val="-1"/>
          <w:sz w:val="28"/>
          <w:szCs w:val="28"/>
        </w:rPr>
        <w:t>»</w:t>
      </w:r>
      <w:r w:rsidRPr="00382784">
        <w:rPr>
          <w:sz w:val="28"/>
          <w:szCs w:val="28"/>
        </w:rPr>
        <w:t xml:space="preserve">                 </w:t>
      </w:r>
    </w:p>
    <w:p w:rsidR="00B76CC2" w:rsidRPr="00382784" w:rsidRDefault="00B76CC2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 w:rsidRPr="00382784">
        <w:rPr>
          <w:bCs/>
          <w:spacing w:val="-1"/>
          <w:sz w:val="28"/>
          <w:szCs w:val="28"/>
        </w:rPr>
        <w:t>для специальности:</w:t>
      </w:r>
      <w:r w:rsidRPr="00382784">
        <w:rPr>
          <w:bCs/>
          <w:spacing w:val="2"/>
          <w:sz w:val="28"/>
          <w:szCs w:val="28"/>
        </w:rPr>
        <w:t xml:space="preserve">   </w:t>
      </w:r>
      <w:r w:rsidRPr="00382784">
        <w:rPr>
          <w:spacing w:val="2"/>
          <w:sz w:val="28"/>
          <w:szCs w:val="28"/>
        </w:rPr>
        <w:t>080114 «Экономика и бухгалтерский учет» (по                    отраслям).</w:t>
      </w:r>
    </w:p>
    <w:p w:rsidR="00B76CC2" w:rsidRPr="00382784" w:rsidRDefault="00B76CC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 w:rsidRPr="00382784">
        <w:rPr>
          <w:spacing w:val="-1"/>
          <w:sz w:val="28"/>
          <w:szCs w:val="28"/>
        </w:rPr>
        <w:t xml:space="preserve"> </w:t>
      </w:r>
    </w:p>
    <w:p w:rsidR="00B76CC2" w:rsidRPr="00382784" w:rsidRDefault="00B76CC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76CC2" w:rsidRDefault="00B76CC2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B76CC2" w:rsidRDefault="00B76CC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B76CC2" w:rsidRDefault="00B76CC2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B76CC2" w:rsidRDefault="00B76CC2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B76CC2" w:rsidRPr="00B53511" w:rsidRDefault="00B76CC2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производственной практики по </w:t>
      </w:r>
      <w:r w:rsidRPr="00B53511">
        <w:rPr>
          <w:spacing w:val="-2"/>
          <w:sz w:val="24"/>
          <w:szCs w:val="24"/>
        </w:rPr>
        <w:t>ПМ.4 Составление и использование бухгалтерской отчетности МДК 04.01</w:t>
      </w:r>
      <w:r>
        <w:rPr>
          <w:spacing w:val="-2"/>
          <w:sz w:val="24"/>
          <w:szCs w:val="24"/>
        </w:rPr>
        <w:t xml:space="preserve"> </w:t>
      </w:r>
      <w:r w:rsidRPr="00B53511">
        <w:rPr>
          <w:b/>
          <w:sz w:val="24"/>
          <w:szCs w:val="24"/>
        </w:rPr>
        <w:t>«</w:t>
      </w:r>
      <w:r w:rsidRPr="00B53511">
        <w:rPr>
          <w:sz w:val="24"/>
          <w:szCs w:val="24"/>
        </w:rPr>
        <w:t>Технология составления бухгалтерской отчетности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 для студентов специальности </w:t>
      </w:r>
      <w:r w:rsidRPr="00B53511">
        <w:rPr>
          <w:spacing w:val="-2"/>
          <w:sz w:val="24"/>
          <w:szCs w:val="24"/>
        </w:rPr>
        <w:t>080114 Экономика и бухгалтерский учет (по отраслям)</w:t>
      </w:r>
      <w:r w:rsidRPr="00B53511">
        <w:rPr>
          <w:sz w:val="24"/>
          <w:szCs w:val="24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 по: составлению и обработке бухгалтерской документации по операциям, отражающим имущественное и финансовое положение организации; составлению бухгалтерской отчетности</w:t>
      </w:r>
      <w:r>
        <w:rPr>
          <w:sz w:val="24"/>
          <w:szCs w:val="24"/>
        </w:rPr>
        <w:t>,</w:t>
      </w:r>
      <w:r w:rsidRPr="00B53511">
        <w:rPr>
          <w:sz w:val="24"/>
          <w:szCs w:val="24"/>
        </w:rPr>
        <w:t xml:space="preserve"> составлению налоговых деклараций, отчетов по страховым взносам во внебюджетные фонды и форм статистической отчетности</w:t>
      </w:r>
      <w:r>
        <w:rPr>
          <w:sz w:val="24"/>
          <w:szCs w:val="24"/>
        </w:rPr>
        <w:t>.</w:t>
      </w:r>
      <w:r w:rsidRPr="00B53511">
        <w:rPr>
          <w:b/>
          <w:sz w:val="24"/>
          <w:szCs w:val="24"/>
        </w:rPr>
        <w:t xml:space="preserve"> </w:t>
      </w:r>
    </w:p>
    <w:p w:rsidR="00B76CC2" w:rsidRPr="00B53511" w:rsidRDefault="00B76CC2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B76CC2" w:rsidRPr="00D832E3" w:rsidRDefault="00B76CC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B53511">
        <w:rPr>
          <w:b/>
          <w:sz w:val="24"/>
          <w:szCs w:val="24"/>
        </w:rPr>
        <w:t xml:space="preserve">080114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Pr="00B53511">
        <w:rPr>
          <w:b/>
          <w:sz w:val="24"/>
          <w:szCs w:val="24"/>
        </w:rPr>
        <w:t>ПМ. 04.01 «</w:t>
      </w:r>
      <w:r w:rsidRPr="00B53511">
        <w:rPr>
          <w:sz w:val="24"/>
          <w:szCs w:val="24"/>
        </w:rPr>
        <w:t>Технология составления бухгалтерской отчетности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</w:t>
      </w:r>
      <w:r w:rsidRPr="00D832E3">
        <w:rPr>
          <w:sz w:val="24"/>
          <w:szCs w:val="24"/>
        </w:rPr>
        <w:t xml:space="preserve">              </w:t>
      </w:r>
    </w:p>
    <w:p w:rsidR="00B76CC2" w:rsidRPr="00E57DB3" w:rsidRDefault="00B76CC2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B76CC2" w:rsidRPr="00592EAA" w:rsidTr="00592EAA">
        <w:tc>
          <w:tcPr>
            <w:tcW w:w="6204" w:type="dxa"/>
          </w:tcPr>
          <w:p w:rsidR="00B76CC2" w:rsidRPr="00592EAA" w:rsidRDefault="00B76C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B76CC2" w:rsidRPr="00592EAA" w:rsidRDefault="00B76C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B76CC2" w:rsidRPr="00592EAA" w:rsidRDefault="00B76C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зам.директора по УМР</w:t>
            </w:r>
          </w:p>
          <w:p w:rsidR="00B76CC2" w:rsidRPr="00592EAA" w:rsidRDefault="00B76C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_______________</w:t>
            </w:r>
          </w:p>
          <w:p w:rsidR="00B76CC2" w:rsidRPr="00592EAA" w:rsidRDefault="00B76C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B76CC2" w:rsidRPr="00592EAA" w:rsidRDefault="00B76CC2">
            <w:pPr>
              <w:rPr>
                <w:sz w:val="28"/>
                <w:szCs w:val="28"/>
                <w:lang w:eastAsia="en-US"/>
              </w:rPr>
            </w:pPr>
          </w:p>
        </w:tc>
      </w:tr>
      <w:tr w:rsidR="00B76CC2" w:rsidRPr="00592EAA" w:rsidTr="00592EAA">
        <w:tc>
          <w:tcPr>
            <w:tcW w:w="6204" w:type="dxa"/>
          </w:tcPr>
          <w:p w:rsidR="00B76CC2" w:rsidRPr="00592EAA" w:rsidRDefault="00B76C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B76CC2" w:rsidRPr="00592EAA" w:rsidRDefault="00B76C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B76CC2" w:rsidRPr="00592EAA" w:rsidRDefault="00B76C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B76CC2" w:rsidRPr="00592EAA" w:rsidRDefault="00B76CC2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B76CC2" w:rsidRPr="00592EAA" w:rsidRDefault="00B76CC2">
            <w:pPr>
              <w:rPr>
                <w:sz w:val="28"/>
                <w:szCs w:val="28"/>
              </w:rPr>
            </w:pPr>
          </w:p>
        </w:tc>
      </w:tr>
    </w:tbl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</w:p>
    <w:p w:rsidR="00B76CC2" w:rsidRDefault="00B76CC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CC2" w:rsidRDefault="00B76CC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B76CC2" w:rsidRPr="00B53511" w:rsidRDefault="00B76CC2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КГАОУ СПО «НПЭТ» Ишбаева Н.С</w:t>
      </w: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76CC2" w:rsidRDefault="00B76C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B53511" w:rsidRDefault="00B76CC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t>СОДЕРЖАНИЕ</w:t>
            </w:r>
          </w:p>
          <w:p w:rsidR="00B76CC2" w:rsidRPr="002263EE" w:rsidRDefault="00B76CC2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B76CC2" w:rsidRPr="002263EE" w:rsidTr="002475A2">
              <w:tc>
                <w:tcPr>
                  <w:tcW w:w="8000" w:type="dxa"/>
                </w:tcPr>
                <w:p w:rsidR="00B76CC2" w:rsidRPr="002263EE" w:rsidRDefault="00B76CC2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B76CC2" w:rsidRPr="002263EE" w:rsidRDefault="00B76CC2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Индивидуальное задание 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1 </w:t>
                  </w:r>
                  <w:r w:rsidRPr="00707E81">
                    <w:rPr>
                      <w:bCs/>
                      <w:sz w:val="28"/>
                      <w:szCs w:val="28"/>
                    </w:rPr>
                    <w:t>Ознакомление с профилем организации, ее структурой и прохождение инструктажа по технике безопасности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2 Составление бухгалтерской отчетности предприятия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3 Составление налоговых деклараций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4 Составление отчетов по страховым взносам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ТЕМА </w:t>
                  </w:r>
                  <w:r w:rsidRPr="00707E81">
                    <w:rPr>
                      <w:sz w:val="28"/>
                      <w:szCs w:val="28"/>
                    </w:rPr>
                    <w:t>5  Составление форм статистической отчетности, входящих в состав бухгалтерской отчетности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Pr="00707E81" w:rsidRDefault="00B76CC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B76CC2" w:rsidRPr="002263EE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B76CC2" w:rsidRPr="002263EE" w:rsidTr="002475A2">
              <w:tc>
                <w:tcPr>
                  <w:tcW w:w="8000" w:type="dxa"/>
                </w:tcPr>
                <w:p w:rsidR="00B76CC2" w:rsidRDefault="00B76CC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B76CC2" w:rsidRDefault="00B76CC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B76CC2" w:rsidRDefault="00B76CC2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B76CC2" w:rsidRDefault="00B76CC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B76CC2" w:rsidRPr="00BF6572" w:rsidRDefault="00B76CC2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B76CC2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B76CC2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B76CC2" w:rsidRDefault="00B76CC2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B76CC2" w:rsidRDefault="00B76CC2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</w:t>
                  </w:r>
                </w:p>
                <w:p w:rsidR="00B76CC2" w:rsidRPr="002263EE" w:rsidRDefault="00B76CC2" w:rsidP="003C240B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22</w:t>
                  </w:r>
                </w:p>
              </w:tc>
            </w:tr>
          </w:tbl>
          <w:p w:rsidR="00B76CC2" w:rsidRPr="00592EAA" w:rsidRDefault="00B76CC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E57DB3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76CC2" w:rsidRPr="00592EAA" w:rsidTr="002475A2">
        <w:tc>
          <w:tcPr>
            <w:tcW w:w="9408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76CC2" w:rsidRPr="00592EAA" w:rsidRDefault="00B76CC2" w:rsidP="00592EAA">
            <w:pPr>
              <w:pStyle w:val="Subtitle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B76CC2" w:rsidRPr="001D5280" w:rsidRDefault="00B76CC2" w:rsidP="00680B60">
      <w:pPr>
        <w:suppressAutoHyphens/>
        <w:rPr>
          <w:sz w:val="28"/>
          <w:szCs w:val="28"/>
        </w:rPr>
      </w:pPr>
    </w:p>
    <w:p w:rsidR="00B76CC2" w:rsidRPr="001D5280" w:rsidRDefault="00B76CC2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B76CC2" w:rsidRDefault="00B76CC2" w:rsidP="00B53511">
      <w:pPr>
        <w:contextualSpacing/>
        <w:jc w:val="center"/>
        <w:rPr>
          <w:b/>
          <w:sz w:val="28"/>
          <w:szCs w:val="28"/>
        </w:rPr>
      </w:pPr>
    </w:p>
    <w:p w:rsidR="00B76CC2" w:rsidRDefault="00B76CC2" w:rsidP="00B53511">
      <w:pPr>
        <w:contextualSpacing/>
        <w:jc w:val="center"/>
        <w:rPr>
          <w:b/>
          <w:sz w:val="28"/>
          <w:szCs w:val="28"/>
        </w:rPr>
      </w:pPr>
    </w:p>
    <w:p w:rsidR="00B76CC2" w:rsidRDefault="00B76CC2" w:rsidP="00872EE7">
      <w:pPr>
        <w:contextualSpacing/>
        <w:rPr>
          <w:b/>
          <w:sz w:val="28"/>
          <w:szCs w:val="28"/>
        </w:rPr>
      </w:pPr>
    </w:p>
    <w:p w:rsidR="00B76CC2" w:rsidRDefault="00B76CC2" w:rsidP="00B53511">
      <w:pPr>
        <w:contextualSpacing/>
        <w:jc w:val="center"/>
        <w:rPr>
          <w:b/>
          <w:sz w:val="28"/>
          <w:szCs w:val="28"/>
        </w:rPr>
      </w:pPr>
    </w:p>
    <w:p w:rsidR="00B76CC2" w:rsidRDefault="00B76CC2" w:rsidP="00B53511">
      <w:pPr>
        <w:contextualSpacing/>
        <w:jc w:val="center"/>
        <w:rPr>
          <w:b/>
          <w:sz w:val="28"/>
          <w:szCs w:val="28"/>
        </w:rPr>
      </w:pPr>
    </w:p>
    <w:p w:rsidR="00B76CC2" w:rsidRDefault="00B76CC2" w:rsidP="00B53511">
      <w:pPr>
        <w:contextualSpacing/>
        <w:jc w:val="center"/>
        <w:rPr>
          <w:b/>
          <w:sz w:val="28"/>
          <w:szCs w:val="28"/>
        </w:rPr>
      </w:pPr>
    </w:p>
    <w:p w:rsidR="00B76CC2" w:rsidRPr="00F632AB" w:rsidRDefault="00B76CC2" w:rsidP="00B5351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ПОЯСНИТЕЛЬНАЯ ЗАПИСКА</w:t>
      </w:r>
    </w:p>
    <w:p w:rsidR="00B76CC2" w:rsidRPr="002263EE" w:rsidRDefault="00B76CC2" w:rsidP="00B53511">
      <w:pPr>
        <w:ind w:firstLine="539"/>
        <w:contextualSpacing/>
        <w:jc w:val="both"/>
        <w:rPr>
          <w:sz w:val="28"/>
          <w:szCs w:val="28"/>
        </w:rPr>
      </w:pPr>
    </w:p>
    <w:p w:rsidR="00B76CC2" w:rsidRPr="002263EE" w:rsidRDefault="00B76CC2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выполнению заданий и оформлению отчета о прохождении производственной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ПМ.4 Составление и использование бухгалтерской отчетности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МДК 04.01. «Технология составления бухгалтерской отчетности»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дневного 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отделени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CC2" w:rsidRDefault="00B76CC2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B76CC2" w:rsidRDefault="00B76CC2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B76CC2" w:rsidRDefault="00B76CC2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B76CC2" w:rsidRDefault="00B76CC2" w:rsidP="00785F3F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B76CC2" w:rsidRDefault="00B76CC2" w:rsidP="00785F3F">
      <w:pPr>
        <w:pStyle w:val="List"/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B76CC2" w:rsidRDefault="00B76CC2" w:rsidP="00785F3F">
      <w:pPr>
        <w:pStyle w:val="List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B76CC2" w:rsidRDefault="00B76CC2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B76CC2" w:rsidRDefault="00B76CC2" w:rsidP="00785F3F">
      <w:pPr>
        <w:pStyle w:val="List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B76CC2" w:rsidRDefault="00B76CC2" w:rsidP="00785F3F">
      <w:pPr>
        <w:pStyle w:val="List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B76CC2" w:rsidRDefault="00B76CC2" w:rsidP="00785F3F">
      <w:pPr>
        <w:pStyle w:val="List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B76CC2" w:rsidRDefault="00B76CC2" w:rsidP="00785F3F">
      <w:pPr>
        <w:pStyle w:val="List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B76CC2" w:rsidRDefault="00B76CC2" w:rsidP="00785F3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B76CC2" w:rsidRDefault="00B76CC2" w:rsidP="00785F3F">
      <w:pPr>
        <w:pStyle w:val="List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76CC2" w:rsidRDefault="00B76CC2" w:rsidP="00785F3F">
      <w:pPr>
        <w:pStyle w:val="List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</w:p>
    <w:p w:rsidR="00B76CC2" w:rsidRDefault="00B76CC2" w:rsidP="00785F3F">
      <w:pPr>
        <w:pStyle w:val="List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B76CC2" w:rsidRDefault="00B76CC2" w:rsidP="00785F3F">
      <w:pPr>
        <w:pStyle w:val="List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B76CC2" w:rsidRDefault="00B76CC2" w:rsidP="00785F3F">
      <w:pPr>
        <w:pStyle w:val="List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76CC2" w:rsidRDefault="00B76CC2" w:rsidP="00785F3F">
      <w:pPr>
        <w:pStyle w:val="List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B76CC2" w:rsidRDefault="00B76CC2" w:rsidP="00785F3F">
      <w:pPr>
        <w:pStyle w:val="List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76CC2" w:rsidRDefault="00B76CC2" w:rsidP="00785F3F">
      <w:pPr>
        <w:pStyle w:val="List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B76CC2" w:rsidRDefault="00B76CC2" w:rsidP="00785F3F">
      <w:pPr>
        <w:pStyle w:val="List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B76CC2" w:rsidRDefault="00B76CC2" w:rsidP="00785F3F">
      <w:pPr>
        <w:pStyle w:val="List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B76CC2" w:rsidRDefault="00B76CC2" w:rsidP="00785F3F">
      <w:pPr>
        <w:pStyle w:val="List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BF6572">
      <w:pPr>
        <w:spacing w:line="360" w:lineRule="auto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Pr="00F632AB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ИНДИВИДУАЛЬНОЕ ЗАДАНИЕ</w:t>
      </w:r>
    </w:p>
    <w:p w:rsidR="00B76CC2" w:rsidRDefault="00B76CC2" w:rsidP="00785F3F">
      <w:pPr>
        <w:shd w:val="clear" w:color="auto" w:fill="FFFFFF"/>
        <w:suppressAutoHyphens/>
        <w:spacing w:line="360" w:lineRule="auto"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студенту КГАОУ СПО «НПЭТ</w:t>
      </w:r>
      <w:r>
        <w:rPr>
          <w:spacing w:val="-1"/>
          <w:sz w:val="28"/>
          <w:szCs w:val="28"/>
        </w:rPr>
        <w:t>»</w:t>
      </w:r>
    </w:p>
    <w:p w:rsidR="00B76CC2" w:rsidRPr="002263EE" w:rsidRDefault="00B76CC2" w:rsidP="00785F3F">
      <w:pPr>
        <w:spacing w:line="360" w:lineRule="auto"/>
        <w:jc w:val="both"/>
        <w:rPr>
          <w:sz w:val="16"/>
          <w:szCs w:val="16"/>
        </w:rPr>
      </w:pPr>
      <w:r w:rsidRPr="002263EE">
        <w:rPr>
          <w:sz w:val="28"/>
          <w:szCs w:val="28"/>
        </w:rPr>
        <w:t>__________________________________________________________________</w:t>
      </w:r>
    </w:p>
    <w:p w:rsidR="00B76CC2" w:rsidRPr="002263EE" w:rsidRDefault="00B76CC2" w:rsidP="00CE7575">
      <w:pPr>
        <w:spacing w:line="360" w:lineRule="auto"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B76CC2" w:rsidRPr="002263EE" w:rsidRDefault="00B76CC2" w:rsidP="00785F3F">
      <w:pPr>
        <w:spacing w:line="360" w:lineRule="auto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B76CC2" w:rsidRPr="002263EE" w:rsidRDefault="00B76CC2" w:rsidP="00785F3F">
      <w:pPr>
        <w:spacing w:line="360" w:lineRule="auto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 проходящему производственную практику на предприяти</w:t>
      </w:r>
      <w:r>
        <w:rPr>
          <w:sz w:val="28"/>
          <w:szCs w:val="28"/>
        </w:rPr>
        <w:t>и.</w:t>
      </w:r>
    </w:p>
    <w:p w:rsidR="00B76CC2" w:rsidRPr="002263EE" w:rsidRDefault="00B76CC2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1. Полное наименование предприятия</w:t>
      </w:r>
    </w:p>
    <w:p w:rsidR="00B76CC2" w:rsidRPr="002263EE" w:rsidRDefault="00B76CC2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2. Характеристика предприятия: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отрасль промышленности, к которой относится предприятие;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организационно-правовая форма предприятия;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устав), положения о подразделениях организации, инструктивный материал;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информация о деятельности предприятия (номенклатура продукции, структура предприятия, уровень подготовки персонала, положение предприятия на российском рынке продукции, основные конкуренты, круг поставщиков и потребителей и т.п.);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деятельность бухгалтерской службы (функции, структура, уровень и обязанности персонала, взаимодействие с другими службами предприятия).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нормативная база, документооборот, формы бухгалтерской и финансовой отчетности, учетная и налоговая политика организации;</w:t>
      </w:r>
    </w:p>
    <w:p w:rsidR="00B76CC2" w:rsidRPr="002263EE" w:rsidRDefault="00B76CC2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проведение аналитической работы по составлению сводных данных и системных показателей по профилю предприятия.</w:t>
      </w:r>
    </w:p>
    <w:p w:rsidR="00B76CC2" w:rsidRPr="002263EE" w:rsidRDefault="00B76CC2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3. О практике студента:</w:t>
      </w:r>
    </w:p>
    <w:p w:rsidR="00B76CC2" w:rsidRPr="002263EE" w:rsidRDefault="00B76CC2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место работы студента во время практики – участок, отдел (полностью);</w:t>
      </w:r>
    </w:p>
    <w:p w:rsidR="00B76CC2" w:rsidRPr="002263EE" w:rsidRDefault="00B76CC2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B76CC2" w:rsidRPr="002263EE" w:rsidRDefault="00B76CC2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бухгалтера;</w:t>
      </w:r>
    </w:p>
    <w:p w:rsidR="00B76CC2" w:rsidRPr="002263EE" w:rsidRDefault="00B76CC2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фотографии студента на рабочем месте, предприятия, в коллективе.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интервала. Высота букв и цифр должна быть: шрифт  – № 14, Times New Roman. 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 </w:t>
      </w:r>
    </w:p>
    <w:p w:rsidR="00B76CC2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</w:t>
      </w:r>
    </w:p>
    <w:p w:rsidR="00B76CC2" w:rsidRPr="002263EE" w:rsidRDefault="00B76CC2" w:rsidP="00785F3F">
      <w:pPr>
        <w:spacing w:line="360" w:lineRule="auto"/>
        <w:jc w:val="both"/>
        <w:rPr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ПРОФИЛЕМ ОРГАНИЗАЦИИ, ЕЕ СТРУКТУРОЙ И ПРОХОЖДЕНИЕ ИНСТРУКТАЖА ПО ТЕХНИКЕ БЕЗОПАСНОСТИ</w:t>
      </w:r>
    </w:p>
    <w:p w:rsidR="00B76CC2" w:rsidRPr="00F632AB" w:rsidRDefault="00B76CC2" w:rsidP="00785F3F">
      <w:pPr>
        <w:spacing w:line="360" w:lineRule="auto"/>
        <w:jc w:val="both"/>
        <w:rPr>
          <w:sz w:val="28"/>
          <w:szCs w:val="28"/>
        </w:rPr>
      </w:pPr>
    </w:p>
    <w:p w:rsidR="00B76CC2" w:rsidRPr="002263EE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режимом работы предприятия и организацией охраны труда. Проанализировать состояние техники безопасности в бухгалтерии и сделать выводы о соблюдении правил охраны труда и техники безопасности. Дать предложения по улучшению режима и условий работы предприятия (при необходимости).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Дать экономическую характеристику предприятия: организационно-правовая форма собственности, месторасположение, район деятельности, вид деятельности, административная и производственная структуры предприятия (схема), номенклатура продукции, основные конкуренты, круг поставщиков и потребителей. 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функциями, структурой, уровнем и обязанностями работников бухгалтерии, взаимодействие с другими службами предприятия со структурой штата, графиком выхода на работу. Самостоятельно составить график выхода на работу сотрудников отдела.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организацией и оборудованием рабочего места бухгалтера. Проанализировать занятость работников.</w:t>
      </w:r>
    </w:p>
    <w:p w:rsidR="00B76CC2" w:rsidRDefault="00B76CC2" w:rsidP="00645F04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Изучить нормативную базу, схему документооборота, формы бухгалтерской и финансовой отчетности, учетную и налоговую политику организации</w:t>
      </w:r>
      <w:r>
        <w:rPr>
          <w:sz w:val="28"/>
          <w:szCs w:val="28"/>
        </w:rPr>
        <w:t xml:space="preserve"> (приложить к практике)</w:t>
      </w:r>
      <w:r w:rsidRPr="002263EE">
        <w:rPr>
          <w:sz w:val="28"/>
          <w:szCs w:val="28"/>
        </w:rPr>
        <w:t>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</w:p>
    <w:p w:rsidR="00B76CC2" w:rsidRPr="00F632AB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БУХГАЛТЕРСКОЙ ОТЧЕТНОСТИ</w:t>
      </w:r>
    </w:p>
    <w:p w:rsidR="00B76CC2" w:rsidRPr="00F632AB" w:rsidRDefault="00B76CC2" w:rsidP="00785F3F">
      <w:pPr>
        <w:spacing w:line="360" w:lineRule="auto"/>
        <w:jc w:val="both"/>
        <w:rPr>
          <w:sz w:val="28"/>
          <w:szCs w:val="28"/>
        </w:rPr>
      </w:pPr>
    </w:p>
    <w:p w:rsidR="00B76CC2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76CC2" w:rsidRPr="002263EE" w:rsidRDefault="00B76CC2" w:rsidP="00785F3F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2263EE">
        <w:rPr>
          <w:sz w:val="28"/>
          <w:szCs w:val="28"/>
        </w:rPr>
        <w:t>Изучить требования к бухгалтерской отчетности организации: д</w:t>
      </w:r>
      <w:r w:rsidRPr="002263EE">
        <w:rPr>
          <w:iCs/>
          <w:sz w:val="28"/>
          <w:szCs w:val="28"/>
        </w:rPr>
        <w:t>остоверность,  существенность, нейтральность, целостность, последовательность, сопоставимость, требование соблюдения отчетного периода, требование правильного оформления отчетности.</w:t>
      </w:r>
    </w:p>
    <w:p w:rsidR="00B76CC2" w:rsidRPr="002263EE" w:rsidRDefault="00B76CC2" w:rsidP="00785F3F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iCs/>
          <w:sz w:val="28"/>
          <w:szCs w:val="28"/>
        </w:rPr>
        <w:t>Рассмотреть  с</w:t>
      </w:r>
      <w:r w:rsidRPr="002263EE">
        <w:rPr>
          <w:sz w:val="28"/>
          <w:szCs w:val="28"/>
        </w:rPr>
        <w:t>остав, содержание и порядок заполнения форм бухгалтерской отчетности организации: «</w:t>
      </w:r>
      <w:r w:rsidRPr="002263EE">
        <w:rPr>
          <w:spacing w:val="-2"/>
          <w:sz w:val="28"/>
          <w:szCs w:val="28"/>
        </w:rPr>
        <w:t>Бухгалтерский баланс», «Отчет о прибылях и убытках», «Отчет об изменениях капитала», «Отчет о движении денежных средств», «Отчет о целевом использовании полученных средств», «О</w:t>
      </w:r>
      <w:r w:rsidRPr="002263EE">
        <w:rPr>
          <w:color w:val="333333"/>
          <w:sz w:val="28"/>
          <w:szCs w:val="28"/>
        </w:rPr>
        <w:t>формление пояснений к балансу и отчету о прибылях и убытках»</w:t>
      </w:r>
      <w:r w:rsidRPr="002263EE">
        <w:rPr>
          <w:spacing w:val="-2"/>
          <w:sz w:val="28"/>
          <w:szCs w:val="28"/>
        </w:rPr>
        <w:t xml:space="preserve">. </w:t>
      </w:r>
    </w:p>
    <w:p w:rsidR="00B76CC2" w:rsidRPr="002263EE" w:rsidRDefault="00B76CC2" w:rsidP="00785F3F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pacing w:val="-2"/>
          <w:sz w:val="28"/>
          <w:szCs w:val="28"/>
        </w:rPr>
        <w:t>Заполнить формы бухгалтерской отчетности за период и приложить к отчету о практике.</w:t>
      </w:r>
    </w:p>
    <w:p w:rsidR="00B76CC2" w:rsidRPr="00785F3F" w:rsidRDefault="00B76CC2" w:rsidP="00785F3F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Привести порядок представления и публикации бухгалтерской отчетности организации, сроки представления бухгалтерской отчетности.</w:t>
      </w:r>
    </w:p>
    <w:p w:rsidR="00B76CC2" w:rsidRDefault="00B76CC2" w:rsidP="00785F3F">
      <w:pPr>
        <w:spacing w:line="360" w:lineRule="auto"/>
        <w:jc w:val="both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НАЛОГОВЫХ ДЕКЛАРАЦИЙ</w:t>
      </w:r>
    </w:p>
    <w:p w:rsidR="00B76CC2" w:rsidRPr="00F632AB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76CC2" w:rsidRPr="002263EE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налоговых деклараций по налогу на прибыль, по налогу на доходы физических лиц, по имуществу, по земельному налогу, по транспортному налогу, по налогу на добавленную стоимость, сроки представления налоговых деклараций в государственные налоговые органы.</w:t>
      </w:r>
    </w:p>
    <w:p w:rsidR="00B76CC2" w:rsidRPr="002263EE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</w:p>
    <w:p w:rsidR="00B76CC2" w:rsidRPr="002263EE" w:rsidRDefault="00B76CC2" w:rsidP="00785F3F">
      <w:pPr>
        <w:shd w:val="clear" w:color="auto" w:fill="FFFFFF"/>
        <w:tabs>
          <w:tab w:val="left" w:pos="408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</w:t>
      </w:r>
      <w:r>
        <w:rPr>
          <w:sz w:val="28"/>
          <w:szCs w:val="28"/>
        </w:rPr>
        <w:t xml:space="preserve"> бухгалтерскую</w:t>
      </w:r>
      <w:r w:rsidRPr="002263EE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, используемую на предприятии, </w:t>
      </w:r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«Налогоплательщик» или </w:t>
      </w:r>
      <w:r w:rsidRPr="002263EE">
        <w:rPr>
          <w:sz w:val="28"/>
          <w:szCs w:val="28"/>
        </w:rPr>
        <w:t>«</w:t>
      </w:r>
      <w:r>
        <w:rPr>
          <w:sz w:val="28"/>
          <w:szCs w:val="28"/>
        </w:rPr>
        <w:t>1С-Бухгалтерия</w:t>
      </w:r>
      <w:r w:rsidRPr="002263EE">
        <w:rPr>
          <w:sz w:val="28"/>
          <w:szCs w:val="28"/>
        </w:rPr>
        <w:t>», произ</w:t>
      </w:r>
      <w:r w:rsidRPr="002263EE">
        <w:rPr>
          <w:sz w:val="28"/>
          <w:szCs w:val="28"/>
        </w:rPr>
        <w:softHyphen/>
        <w:t>вести расчет налогов (на прибыль, на доходы физических лиц, по имуществу, по земельному налогу, по транспортному налогу, по налогу на добавленную стоимость).</w:t>
      </w:r>
    </w:p>
    <w:p w:rsidR="00B76CC2" w:rsidRPr="002263EE" w:rsidRDefault="00B76CC2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налоговых деклараций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76CC2" w:rsidRPr="002263EE" w:rsidRDefault="00B76CC2" w:rsidP="00785F3F">
      <w:pPr>
        <w:shd w:val="clear" w:color="auto" w:fill="FFFFFF"/>
        <w:tabs>
          <w:tab w:val="left" w:pos="398"/>
        </w:tabs>
        <w:spacing w:line="360" w:lineRule="auto"/>
        <w:ind w:right="24"/>
        <w:jc w:val="both"/>
        <w:rPr>
          <w:spacing w:val="-2"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ОТЧЕТОВ ПО СТРАХОВЫМ ВЗНОСАМ</w:t>
      </w:r>
    </w:p>
    <w:p w:rsidR="00B76CC2" w:rsidRPr="00F0017D" w:rsidRDefault="00B76CC2" w:rsidP="00785F3F">
      <w:pPr>
        <w:spacing w:line="360" w:lineRule="auto"/>
        <w:jc w:val="both"/>
        <w:rPr>
          <w:b/>
          <w:sz w:val="28"/>
          <w:szCs w:val="28"/>
        </w:rPr>
      </w:pPr>
    </w:p>
    <w:p w:rsidR="00B76CC2" w:rsidRPr="002263EE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76CC2" w:rsidRPr="002263EE" w:rsidRDefault="00B76CC2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отчетов по страховым взносам во внебюджетные фонды и формы статистической отчетности, входящие в бухгалтерскую отчетность</w:t>
      </w:r>
      <w:r w:rsidRPr="002263EE">
        <w:rPr>
          <w:spacing w:val="-2"/>
          <w:sz w:val="28"/>
          <w:szCs w:val="28"/>
        </w:rPr>
        <w:t xml:space="preserve"> (</w:t>
      </w:r>
      <w:r w:rsidRPr="002263EE">
        <w:rPr>
          <w:sz w:val="28"/>
          <w:szCs w:val="28"/>
        </w:rPr>
        <w:t xml:space="preserve"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для плательщиков страховых взносов, производящим выплаты и иные вознаграждения физическим лицам </w:t>
      </w:r>
      <w:r w:rsidRPr="002263EE">
        <w:rPr>
          <w:rStyle w:val="Strong"/>
          <w:b w:val="0"/>
          <w:sz w:val="28"/>
          <w:szCs w:val="28"/>
        </w:rPr>
        <w:t>(форма РСВ-1 для организаций),</w:t>
      </w:r>
      <w:r w:rsidRPr="002263EE">
        <w:rPr>
          <w:rStyle w:val="Strong"/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Отчеты по персонифицированному учету в ПФР, Расчет по начисленным и уплаченным страховым взносам на обязательное социальное страхование </w:t>
      </w:r>
      <w:r w:rsidRPr="002263EE">
        <w:rPr>
          <w:rStyle w:val="Strong"/>
          <w:b w:val="0"/>
          <w:sz w:val="28"/>
          <w:szCs w:val="28"/>
        </w:rPr>
        <w:t xml:space="preserve">(форма 4-ФСС)), </w:t>
      </w:r>
      <w:r w:rsidRPr="002263EE">
        <w:rPr>
          <w:sz w:val="28"/>
          <w:szCs w:val="28"/>
        </w:rPr>
        <w:t>сроки представления отчетности.</w:t>
      </w:r>
    </w:p>
    <w:p w:rsidR="00B76CC2" w:rsidRPr="002263EE" w:rsidRDefault="00B76CC2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или</w:t>
      </w:r>
      <w:r w:rsidRPr="002263EE">
        <w:rPr>
          <w:sz w:val="28"/>
          <w:szCs w:val="28"/>
        </w:rPr>
        <w:t xml:space="preserve"> «Пенсионный фонд», произвести расчет удержаний и отчислений в Пенсионный фонд;</w:t>
      </w:r>
    </w:p>
    <w:p w:rsidR="00B76CC2" w:rsidRPr="002263EE" w:rsidRDefault="00B76CC2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76CC2" w:rsidRPr="002263EE" w:rsidRDefault="00B76CC2" w:rsidP="00785F3F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>.</w:t>
      </w:r>
      <w:r w:rsidRPr="00F001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СОСТАВЛЕНИЕ ФОРМ СТАТИСТИЧЕСКОЙ ОТЧЕТНОСТИ, </w:t>
      </w: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ВХОДЯЩИХ В СОСТАВ БУХГАЛТЕРСКОЙ ОТЧЕТНОСТИ</w:t>
      </w:r>
    </w:p>
    <w:p w:rsidR="00B76CC2" w:rsidRPr="00F0017D" w:rsidRDefault="00B76CC2" w:rsidP="00785F3F">
      <w:pPr>
        <w:spacing w:line="360" w:lineRule="auto"/>
        <w:jc w:val="both"/>
        <w:rPr>
          <w:b/>
          <w:sz w:val="28"/>
          <w:szCs w:val="28"/>
        </w:rPr>
      </w:pPr>
    </w:p>
    <w:p w:rsidR="00B76CC2" w:rsidRPr="002263EE" w:rsidRDefault="00B76CC2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76CC2" w:rsidRPr="002263EE" w:rsidRDefault="00B76CC2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з</w:t>
      </w:r>
      <w:r w:rsidRPr="002263EE">
        <w:rPr>
          <w:bCs/>
          <w:sz w:val="28"/>
          <w:szCs w:val="28"/>
        </w:rPr>
        <w:t>аполнения</w:t>
      </w:r>
      <w:r w:rsidRPr="002263EE">
        <w:rPr>
          <w:sz w:val="28"/>
          <w:szCs w:val="28"/>
        </w:rPr>
        <w:t xml:space="preserve">  </w:t>
      </w:r>
      <w:r w:rsidRPr="002263EE">
        <w:rPr>
          <w:bCs/>
          <w:sz w:val="28"/>
          <w:szCs w:val="28"/>
        </w:rPr>
        <w:t>форм статистической отчетности,</w:t>
      </w:r>
      <w:r w:rsidRPr="002263EE">
        <w:rPr>
          <w:sz w:val="28"/>
          <w:szCs w:val="28"/>
        </w:rPr>
        <w:t xml:space="preserve"> входящих в бухгалтерскую отчетность</w:t>
      </w:r>
      <w:r w:rsidRPr="002263EE">
        <w:rPr>
          <w:bCs/>
          <w:sz w:val="28"/>
          <w:szCs w:val="28"/>
        </w:rPr>
        <w:t>:</w:t>
      </w:r>
      <w:r w:rsidRPr="002263EE">
        <w:rPr>
          <w:sz w:val="28"/>
          <w:szCs w:val="28"/>
        </w:rPr>
        <w:t xml:space="preserve"> 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численности, заработной плате и движении работников", N П-5(м) "Основные сведения о деятельности организации", 5-з </w:t>
      </w:r>
      <w:hyperlink r:id="rId7" w:tgtFrame="_parent" w:history="1">
        <w:r w:rsidRPr="00785F3F">
          <w:rPr>
            <w:rStyle w:val="Hyperlink"/>
            <w:color w:val="auto"/>
            <w:sz w:val="28"/>
            <w:szCs w:val="28"/>
            <w:u w:val="none"/>
          </w:rPr>
          <w:t>Сведения о затратах на производство и продажу продукции (товаров, работ, услуг</w:t>
        </w:r>
      </w:hyperlink>
      <w:r w:rsidRPr="00785F3F">
        <w:rPr>
          <w:sz w:val="28"/>
          <w:szCs w:val="28"/>
        </w:rPr>
        <w:t>),</w:t>
      </w:r>
      <w:r w:rsidRPr="002263EE">
        <w:rPr>
          <w:b/>
          <w:sz w:val="28"/>
          <w:szCs w:val="28"/>
        </w:rPr>
        <w:t xml:space="preserve"> </w:t>
      </w:r>
      <w:r w:rsidRPr="002263EE">
        <w:rPr>
          <w:sz w:val="28"/>
          <w:szCs w:val="28"/>
        </w:rPr>
        <w:t>сроки представления отчетности.</w:t>
      </w:r>
    </w:p>
    <w:p w:rsidR="00B76CC2" w:rsidRPr="002263EE" w:rsidRDefault="00B76CC2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76CC2" w:rsidRPr="002263EE" w:rsidRDefault="00B76CC2" w:rsidP="00785F3F">
      <w:pPr>
        <w:pStyle w:val="Heading2"/>
        <w:shd w:val="clear" w:color="auto" w:fill="FFFFFF"/>
        <w:spacing w:before="0" w:after="0" w:line="360" w:lineRule="auto"/>
        <w:ind w:firstLine="567"/>
        <w:jc w:val="both"/>
        <w:rPr>
          <w:b w:val="0"/>
          <w:i w:val="0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Default="00B76CC2" w:rsidP="00645F04">
      <w:pPr>
        <w:spacing w:line="360" w:lineRule="auto"/>
        <w:rPr>
          <w:b/>
          <w:sz w:val="28"/>
          <w:szCs w:val="28"/>
        </w:rPr>
      </w:pPr>
    </w:p>
    <w:p w:rsidR="00B76CC2" w:rsidRDefault="00B76CC2" w:rsidP="00785F3F">
      <w:pPr>
        <w:spacing w:line="360" w:lineRule="auto"/>
        <w:jc w:val="center"/>
        <w:rPr>
          <w:b/>
          <w:sz w:val="28"/>
          <w:szCs w:val="28"/>
        </w:rPr>
      </w:pPr>
    </w:p>
    <w:p w:rsidR="00B76CC2" w:rsidRPr="00785F3F" w:rsidRDefault="00B76CC2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ДНЕВНИКА И ОТЧЕТА О ПРАКТИКЕ</w:t>
      </w:r>
    </w:p>
    <w:p w:rsidR="00B76CC2" w:rsidRPr="00F0017D" w:rsidRDefault="00B76CC2" w:rsidP="00785F3F">
      <w:pPr>
        <w:spacing w:line="360" w:lineRule="auto"/>
        <w:jc w:val="both"/>
        <w:rPr>
          <w:b/>
          <w:sz w:val="28"/>
          <w:szCs w:val="28"/>
        </w:rPr>
      </w:pPr>
    </w:p>
    <w:p w:rsidR="00B76CC2" w:rsidRPr="002263EE" w:rsidRDefault="00B76CC2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производственной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 производственной практике (без приложений) не должен превышать 20 – 25 листов.</w:t>
      </w:r>
    </w:p>
    <w:p w:rsidR="00B76CC2" w:rsidRPr="00F0017D" w:rsidRDefault="00B76CC2" w:rsidP="00785F3F">
      <w:pPr>
        <w:pStyle w:val="BodyTextIndent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А4 (210 x 297). Выполнение работы осуществляется машинописным способом на одной стороне листа белой бумаги через 1,5 интервала. (Обычно шрифт 14 Times New Roman с полуторным интервалом). Выравнивание текста – по ширине области текста.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 формы отчетности, декларации, отчеты, аналитические таблицы, схемы.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B76CC2" w:rsidRPr="002263EE" w:rsidRDefault="00B76CC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предприятия в </w:t>
      </w:r>
      <w:r>
        <w:rPr>
          <w:sz w:val="28"/>
          <w:szCs w:val="28"/>
        </w:rPr>
        <w:t>последний день прохождения практики</w:t>
      </w:r>
      <w:r w:rsidRPr="002263EE">
        <w:rPr>
          <w:sz w:val="28"/>
          <w:szCs w:val="28"/>
        </w:rPr>
        <w:t>. Отзыв должен быть подписан руководителем практики от предприятия, где студент проходил практику и заверен печатью этого предприятия. Образцы титульного листа, характеристики-отзыва, рецензии находятся в приложении данной методической разработки.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B76CC2" w:rsidRPr="002263EE" w:rsidRDefault="00B76CC2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Контроль за ежедневной работой студентов в период производственной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B76CC2" w:rsidRPr="002263EE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B76CC2" w:rsidRPr="00F0017D" w:rsidRDefault="00B76CC2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характеристики-отзыва от предприятия.</w:t>
      </w:r>
    </w:p>
    <w:p w:rsidR="00B76CC2" w:rsidRPr="002263EE" w:rsidRDefault="00B76CC2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76CC2" w:rsidRDefault="00B76CC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B76CC2" w:rsidRPr="00F0017D" w:rsidRDefault="00B76CC2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ЛИТЕРАТУРА</w:t>
      </w:r>
    </w:p>
    <w:p w:rsidR="00B76CC2" w:rsidRDefault="00B76CC2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B76CC2" w:rsidRDefault="00B76CC2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Основные источники:</w:t>
      </w:r>
    </w:p>
    <w:p w:rsidR="00B76CC2" w:rsidRDefault="00B76CC2" w:rsidP="00CF1ED5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76CC2" w:rsidRPr="002263EE" w:rsidRDefault="00B76CC2" w:rsidP="00CF1ED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1. </w:t>
      </w:r>
      <w:r w:rsidRPr="002263EE">
        <w:rPr>
          <w:color w:val="000000"/>
          <w:spacing w:val="-7"/>
          <w:sz w:val="28"/>
          <w:szCs w:val="28"/>
        </w:rPr>
        <w:t xml:space="preserve">Федеральный закон «О бухгалтерском учете» от 06.12.2011 г. № </w:t>
      </w:r>
      <w:r>
        <w:rPr>
          <w:sz w:val="28"/>
          <w:szCs w:val="28"/>
        </w:rPr>
        <w:t>402</w:t>
      </w:r>
      <w:r w:rsidRPr="002263EE">
        <w:rPr>
          <w:sz w:val="28"/>
          <w:szCs w:val="28"/>
        </w:rPr>
        <w:t>ФЗ;</w:t>
      </w:r>
    </w:p>
    <w:p w:rsidR="00B76CC2" w:rsidRPr="002263EE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3EE">
        <w:rPr>
          <w:bCs/>
          <w:sz w:val="28"/>
          <w:szCs w:val="28"/>
        </w:rPr>
        <w:t xml:space="preserve">Приказ Минфина РФ от 6 июля 1999 г. N 43н «Об утверждении положения по бухгалтерскому учету "Бухгалтерская отчетность организации"» (ПБУ 4/99) </w:t>
      </w:r>
      <w:r w:rsidRPr="002263EE">
        <w:rPr>
          <w:sz w:val="28"/>
          <w:szCs w:val="28"/>
        </w:rPr>
        <w:t>(в ред. Приказов Минфина РФ от 18.09.2006 N 115н, от 08.11.2010 N 142н);</w:t>
      </w:r>
    </w:p>
    <w:p w:rsidR="00B76CC2" w:rsidRPr="002263EE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3EE">
        <w:rPr>
          <w:bCs/>
          <w:sz w:val="28"/>
          <w:szCs w:val="28"/>
        </w:rPr>
        <w:t>Приказ Минфина РФ от 29 июля 1998 г. N 34н об утверждении положения по ведению бухгалтерского учета и бухгалтерской отчетности в Российской Федерации</w:t>
      </w:r>
      <w:r w:rsidRPr="002263EE">
        <w:rPr>
          <w:b/>
          <w:bCs/>
          <w:sz w:val="28"/>
          <w:szCs w:val="28"/>
        </w:rPr>
        <w:t xml:space="preserve"> </w:t>
      </w:r>
      <w:r w:rsidRPr="002263EE">
        <w:rPr>
          <w:sz w:val="28"/>
          <w:szCs w:val="28"/>
        </w:rPr>
        <w:t>(в ред. Приказов Минфина РФ от 30.12.1999 N 107н, от 24.03.2000 N 31н, от 18.09.2006 N 116н, от 26.03.2007 N 26н, от 25.10.2010 N 132н, от 24.12.2010 N 186н, с изм., внесенными решением Верховного Суда РФ от 23.08.2000 N ГКПИ 00-645);</w:t>
      </w:r>
    </w:p>
    <w:p w:rsidR="00B76CC2" w:rsidRPr="002263EE" w:rsidRDefault="00B76CC2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63EE">
        <w:rPr>
          <w:bCs/>
          <w:sz w:val="28"/>
          <w:szCs w:val="28"/>
        </w:rPr>
        <w:t xml:space="preserve">Приказ Минфина РФ от 2 июля 2010 г. N 66н  «О формах бухгалтерской отчетности организаций» </w:t>
      </w:r>
      <w:r w:rsidRPr="002263EE">
        <w:rPr>
          <w:sz w:val="28"/>
          <w:szCs w:val="28"/>
        </w:rPr>
        <w:t xml:space="preserve">(в ред. Приказов Минфина России от 05.10.2011 </w:t>
      </w:r>
      <w:r w:rsidRPr="002263EE">
        <w:rPr>
          <w:rStyle w:val="r"/>
          <w:sz w:val="28"/>
          <w:szCs w:val="28"/>
        </w:rPr>
        <w:t>N 124н</w:t>
      </w:r>
      <w:r w:rsidRPr="002263EE">
        <w:rPr>
          <w:sz w:val="28"/>
          <w:szCs w:val="28"/>
        </w:rPr>
        <w:t xml:space="preserve">, от 17.08.2012 </w:t>
      </w:r>
      <w:r w:rsidRPr="002263EE">
        <w:rPr>
          <w:rStyle w:val="r"/>
          <w:sz w:val="28"/>
          <w:szCs w:val="28"/>
        </w:rPr>
        <w:t>N 113н</w:t>
      </w:r>
      <w:r w:rsidRPr="002263EE">
        <w:rPr>
          <w:sz w:val="28"/>
          <w:szCs w:val="28"/>
        </w:rPr>
        <w:t xml:space="preserve">, от 04.12.2012 </w:t>
      </w:r>
      <w:r w:rsidRPr="002263EE">
        <w:rPr>
          <w:rStyle w:val="r"/>
          <w:sz w:val="28"/>
          <w:szCs w:val="28"/>
        </w:rPr>
        <w:t>N 154н</w:t>
      </w:r>
      <w:r w:rsidRPr="002263EE">
        <w:rPr>
          <w:sz w:val="28"/>
          <w:szCs w:val="28"/>
        </w:rPr>
        <w:t>).</w:t>
      </w:r>
      <w:r w:rsidRPr="002263EE">
        <w:rPr>
          <w:bCs/>
          <w:sz w:val="28"/>
          <w:szCs w:val="28"/>
        </w:rPr>
        <w:t xml:space="preserve"> 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F1ED5">
        <w:rPr>
          <w:sz w:val="28"/>
          <w:szCs w:val="28"/>
          <w:lang w:eastAsia="en-US"/>
        </w:rPr>
        <w:t>Федеральный закон от 27 июля 2010 г. № 208-ФЗ «О консолидированной финансовой отчетности»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8" w:history="1">
        <w:r w:rsidRPr="00CF1ED5">
          <w:rPr>
            <w:rStyle w:val="Hyperlink"/>
            <w:color w:val="auto"/>
            <w:sz w:val="28"/>
            <w:szCs w:val="28"/>
            <w:u w:val="none"/>
          </w:rPr>
          <w:t>Постановление</w:t>
        </w:r>
      </w:hyperlink>
      <w:r w:rsidRPr="00CF1ED5">
        <w:rPr>
          <w:sz w:val="28"/>
          <w:szCs w:val="28"/>
        </w:rPr>
        <w:t xml:space="preserve"> Правительства РФ от 06.03.1998 г. № 283 «Об утверждении Программы реформирования бухгалтерского учета в соответствии с международными стандартами финансовой отчетности»[Электронный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r w:rsidRPr="00CF1ED5">
        <w:rPr>
          <w:sz w:val="28"/>
          <w:szCs w:val="28"/>
          <w:lang w:eastAsia="en-US"/>
        </w:rPr>
        <w:t xml:space="preserve">Приказ Минфина РФ от 8 ноября 2010 г. № 143н «Об утверждении Положения по бухгалтерскому учету «Информация по сегментам» (ПБУ 12/2010) 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 w:rsidRPr="00CF1ED5">
        <w:rPr>
          <w:sz w:val="28"/>
          <w:szCs w:val="28"/>
          <w:lang w:eastAsia="en-US"/>
        </w:rPr>
        <w:t>Приказ Минфина РФ от 28 июня 2010 г. № 63н «Об утверждении Положения по бухгалтерскому учету «Исправление ошибок в бухгалтерском учете и отчетности»  (ПБУ 22/2010)»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CF1ED5">
        <w:rPr>
          <w:sz w:val="28"/>
          <w:szCs w:val="28"/>
          <w:lang w:eastAsia="en-US"/>
        </w:rPr>
        <w:t>Приказ Минфина РФ от 2 июля 2010 г. №  66н «О формах бухгалтерской отчетности организаций»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10. </w:t>
      </w:r>
      <w:r w:rsidRPr="00CF1ED5">
        <w:rPr>
          <w:sz w:val="28"/>
          <w:szCs w:val="28"/>
          <w:lang w:eastAsia="en-US"/>
        </w:rPr>
        <w:t>Приказ Минфина РФ от 6 октября 2008 г. № 106н «Об утверждении положений по бухгалтерскому учету»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11. </w:t>
      </w:r>
      <w:r w:rsidRPr="00CF1ED5">
        <w:rPr>
          <w:sz w:val="28"/>
          <w:szCs w:val="28"/>
          <w:lang w:eastAsia="en-US"/>
        </w:rPr>
        <w:t>Приказ Минфина РФ от 6 июля 1999 г. № 43н «Об утверждении Положения по бухгалтерскому учету «Бухгалтерская отчетность организации» ПБУ 4/99»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CF1ED5" w:rsidRDefault="00B76CC2" w:rsidP="00CF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9" w:history="1">
        <w:r w:rsidRPr="00CF1ED5">
          <w:rPr>
            <w:rStyle w:val="Hyperlink"/>
            <w:color w:val="auto"/>
            <w:sz w:val="28"/>
            <w:szCs w:val="28"/>
            <w:u w:val="none"/>
          </w:rPr>
          <w:t>Концепция</w:t>
        </w:r>
      </w:hyperlink>
      <w:r w:rsidRPr="00CF1ED5">
        <w:rPr>
          <w:sz w:val="28"/>
          <w:szCs w:val="28"/>
        </w:rPr>
        <w:t xml:space="preserve">развития бухгалтерского учета и отчетности в Российской Федерации на среднесрочную перспективу/  одобрена Приказом Минфина РФ от 1 июля 2004 г. № 180 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76CC2" w:rsidRPr="002263EE" w:rsidRDefault="00B76CC2" w:rsidP="00CF1ED5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263EE">
        <w:rPr>
          <w:sz w:val="28"/>
          <w:szCs w:val="28"/>
        </w:rPr>
        <w:t>Камышанов П.И. Бухгалтерская финансовая отчетность: составление и анализ / П.И. Камышанов, А.П. Камышанов. - 7-е изд.; перераб. и доп. - М.: Омега - Л, 2012. - 287 с.</w:t>
      </w:r>
    </w:p>
    <w:p w:rsidR="00B76CC2" w:rsidRPr="002263EE" w:rsidRDefault="00B76CC2" w:rsidP="00CF1ED5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263EE">
        <w:rPr>
          <w:sz w:val="28"/>
          <w:szCs w:val="28"/>
        </w:rPr>
        <w:t>Ларионов А.Д. Бухгалтерская финансовая отчетность: Учебное посо-бие / А.Д. Ларионов, Н.Н. Карзаева, А.И. Нечитайло; Под ред. Ларионова А.Д. - М.: Велби, 2013. - 208 с.</w:t>
      </w:r>
    </w:p>
    <w:p w:rsidR="00B76CC2" w:rsidRPr="002263EE" w:rsidRDefault="00B76CC2" w:rsidP="00CF1ED5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263EE">
        <w:rPr>
          <w:sz w:val="28"/>
          <w:szCs w:val="28"/>
        </w:rPr>
        <w:t>Новодворский В.Д. Бухгалтерская отчетность организации: Учебное пособие / В.Д. Новодворский, Л.В. Пономарева. - 8-е изд.; перераб. и доп. - М.: Бухгалтерский учет, 2012. - 390 с.</w:t>
      </w:r>
    </w:p>
    <w:p w:rsidR="00B76CC2" w:rsidRPr="002263EE" w:rsidRDefault="00B76CC2" w:rsidP="00785F3F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bCs/>
          <w:sz w:val="28"/>
          <w:szCs w:val="28"/>
        </w:rPr>
      </w:pPr>
    </w:p>
    <w:p w:rsidR="00B76CC2" w:rsidRDefault="00B76CC2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Дополнительные источники:</w:t>
      </w:r>
    </w:p>
    <w:p w:rsidR="00B76CC2" w:rsidRDefault="00B76CC2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76CC2" w:rsidRPr="00CF1ED5" w:rsidRDefault="00B76CC2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CF1ED5">
        <w:rPr>
          <w:bCs/>
          <w:sz w:val="28"/>
          <w:szCs w:val="28"/>
        </w:rPr>
        <w:t>1</w:t>
      </w:r>
      <w:r w:rsidRPr="00CF1ED5">
        <w:rPr>
          <w:sz w:val="28"/>
          <w:szCs w:val="28"/>
        </w:rPr>
        <w:t xml:space="preserve"> С</w:t>
      </w:r>
      <w:r w:rsidRPr="002263EE">
        <w:rPr>
          <w:sz w:val="28"/>
          <w:szCs w:val="28"/>
        </w:rPr>
        <w:t>орокина Е.М. Бухгалтерская и финансовая отчетность организаций: учеб.пособие. – М.: Финансы и статистика, 2006. – 192 с.</w:t>
      </w:r>
    </w:p>
    <w:p w:rsidR="00B76CC2" w:rsidRPr="002263EE" w:rsidRDefault="00B76CC2" w:rsidP="00CF1ED5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63EE">
        <w:rPr>
          <w:sz w:val="28"/>
          <w:szCs w:val="28"/>
        </w:rPr>
        <w:t xml:space="preserve">Сотникова Л.В. Бухгалтерская отчетность организации / Л.В. Сотни-кова; Под ред. Бакаева А.С. - М.: ИПБР - БИНФА, 2011. - 598 с. </w:t>
      </w:r>
    </w:p>
    <w:p w:rsidR="00B76CC2" w:rsidRDefault="00B76CC2" w:rsidP="00CF1ED5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3EE">
        <w:rPr>
          <w:sz w:val="28"/>
          <w:szCs w:val="28"/>
        </w:rPr>
        <w:t>Чернов В.А. Бухгалтерская (финансовая) отчетность: Учебное пособие /  В.А. Чернов. Под ред. М.И. Баканова. - М.: ЮНИТИ, 2010. - 127 с.</w:t>
      </w:r>
    </w:p>
    <w:p w:rsidR="00B76CC2" w:rsidRPr="008453D2" w:rsidRDefault="00B76CC2" w:rsidP="00CF1ED5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8453D2">
        <w:rPr>
          <w:sz w:val="28"/>
          <w:szCs w:val="28"/>
          <w:lang w:eastAsia="en-US"/>
        </w:rPr>
        <w:t xml:space="preserve"> Краснопёрова, О.А. Учетная политика организаций на 2011 год. –М.: ГроссМедиа: РОСБУХ, 2011.</w:t>
      </w:r>
    </w:p>
    <w:p w:rsidR="00B76CC2" w:rsidRPr="008453D2" w:rsidRDefault="00B76CC2" w:rsidP="00CF1ED5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8453D2">
        <w:rPr>
          <w:sz w:val="28"/>
          <w:szCs w:val="28"/>
          <w:lang w:eastAsia="en-US"/>
        </w:rPr>
        <w:t xml:space="preserve">Межуева,  Т.Н. Квартальная отчетность </w:t>
      </w:r>
      <w:r w:rsidRPr="008453D2">
        <w:rPr>
          <w:sz w:val="28"/>
          <w:szCs w:val="28"/>
        </w:rPr>
        <w:t>/</w:t>
      </w:r>
      <w:r w:rsidRPr="008453D2">
        <w:rPr>
          <w:sz w:val="28"/>
          <w:szCs w:val="28"/>
          <w:lang w:eastAsia="en-US"/>
        </w:rPr>
        <w:t>под редакцией К.А. Либерман.  –М.: ГроссМедиа: РОСБУХ, 2010.</w:t>
      </w:r>
    </w:p>
    <w:p w:rsidR="00B76CC2" w:rsidRPr="008453D2" w:rsidRDefault="00B76CC2" w:rsidP="00CF1ED5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Pr="008453D2">
        <w:rPr>
          <w:sz w:val="28"/>
          <w:szCs w:val="28"/>
          <w:lang w:eastAsia="en-US"/>
        </w:rPr>
        <w:t>Фомичева, Л.П. Формирование бухгалтерской отчетности коммерческой организации по итогам финансового года. - Система ГАРАНТ, 2010.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B76CC2" w:rsidRDefault="00B76CC2" w:rsidP="00785F3F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2263EE">
        <w:rPr>
          <w:rFonts w:ascii="Times New Roman" w:hAnsi="Times New Roman"/>
          <w:sz w:val="28"/>
          <w:szCs w:val="28"/>
        </w:rPr>
        <w:t>Интернет-ресурсы: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A778D">
        <w:rPr>
          <w:color w:val="auto"/>
          <w:sz w:val="28"/>
          <w:szCs w:val="28"/>
        </w:rPr>
        <w:t xml:space="preserve">www.klerk.ru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A778D">
        <w:rPr>
          <w:color w:val="auto"/>
          <w:sz w:val="28"/>
          <w:szCs w:val="28"/>
        </w:rPr>
        <w:t xml:space="preserve">. www.ipbr.ru – Институт профессиональных бухгалтеров и аудиторов России (ИПБ).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A778D">
        <w:rPr>
          <w:color w:val="auto"/>
          <w:sz w:val="28"/>
          <w:szCs w:val="28"/>
        </w:rPr>
        <w:t xml:space="preserve">. www.xbrl.org – Комитет по разработке языка специфики бизнес-отчетов XBRL.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78D">
        <w:rPr>
          <w:sz w:val="28"/>
          <w:szCs w:val="28"/>
        </w:rPr>
        <w:t>.http://www.nalog.ru – сайт Федеральной Налоговой Службы РФ</w:t>
      </w:r>
    </w:p>
    <w:p w:rsidR="00B76CC2" w:rsidRPr="00EA778D" w:rsidRDefault="00B76CC2" w:rsidP="00EA778D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 w:rsidRPr="00EA778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A778D">
        <w:rPr>
          <w:sz w:val="28"/>
          <w:szCs w:val="28"/>
        </w:rPr>
        <w:t>.Сайт Пенсионного Фонда РФ</w:t>
      </w:r>
    </w:p>
    <w:p w:rsidR="00B76CC2" w:rsidRPr="00EA778D" w:rsidRDefault="00B76CC2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Периодическая печать: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1. Журнал «Бухгалтерский учет». </w:t>
      </w:r>
    </w:p>
    <w:p w:rsidR="00B76CC2" w:rsidRPr="00EA778D" w:rsidRDefault="00B76CC2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Журнал «Главбух». </w:t>
      </w:r>
    </w:p>
    <w:p w:rsidR="00B76CC2" w:rsidRPr="00EA778D" w:rsidRDefault="00B76CC2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Информационно-правовые поисковые системы: </w:t>
      </w:r>
    </w:p>
    <w:p w:rsidR="00B76CC2" w:rsidRDefault="00B76CC2" w:rsidP="00EA778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«КонсультантПлюс » </w:t>
      </w:r>
    </w:p>
    <w:p w:rsidR="00B76CC2" w:rsidRDefault="00B76CC2" w:rsidP="00CE7575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bookmarkEnd w:id="0"/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76CC2" w:rsidRPr="00F0017D" w:rsidRDefault="00B76CC2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B76CC2" w:rsidRPr="002263EE" w:rsidRDefault="00B76CC2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B76CC2" w:rsidRPr="00DC45B4" w:rsidRDefault="00B76CC2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производственной практике</w:t>
      </w:r>
    </w:p>
    <w:p w:rsidR="00B76CC2" w:rsidRDefault="00B76CC2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B76CC2" w:rsidRPr="00D7607E" w:rsidRDefault="00B76CC2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профессиональному модулю 04.01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Технология составления бухгалтерской отчетности</w:t>
      </w:r>
      <w:r w:rsidRPr="00D7607E">
        <w:rPr>
          <w:spacing w:val="-1"/>
          <w:sz w:val="28"/>
          <w:szCs w:val="28"/>
        </w:rPr>
        <w:t>»</w:t>
      </w: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B76CC2" w:rsidRDefault="00B76CC2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B76CC2" w:rsidRPr="002263EE" w:rsidRDefault="00B76CC2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М.П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B76CC2" w:rsidRDefault="00B76CC2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B76CC2" w:rsidRDefault="00B76CC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76CC2" w:rsidRDefault="00B76CC2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B76CC2" w:rsidRPr="00EA778D" w:rsidRDefault="00B76CC2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Pr="00EA778D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B76CC2" w:rsidRPr="002263EE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Pr="00EA778D" w:rsidRDefault="00B76CC2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B76CC2" w:rsidRPr="00EA778D" w:rsidRDefault="00B76CC2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производственной практики 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</w:p>
    <w:p w:rsidR="00B76CC2" w:rsidRDefault="00B76CC2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080114 Экономика и бухгалтерский учет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contextualSpacing/>
              <w:jc w:val="both"/>
              <w:rPr>
                <w:sz w:val="28"/>
                <w:szCs w:val="28"/>
              </w:rPr>
            </w:pPr>
            <w:r w:rsidRPr="002263EE">
              <w:rPr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бухгалтерской отчетности предприятия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налоговых деклараций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Составление отчетов по страховым взносам во внебюджетные фонды 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rPr>
          <w:trHeight w:val="321"/>
        </w:trPr>
        <w:tc>
          <w:tcPr>
            <w:tcW w:w="1257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76CC2" w:rsidRPr="002263EE" w:rsidRDefault="00B76CC2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76CC2" w:rsidRPr="002263EE" w:rsidTr="00EA778D">
        <w:tc>
          <w:tcPr>
            <w:tcW w:w="6303" w:type="dxa"/>
            <w:gridSpan w:val="2"/>
          </w:tcPr>
          <w:p w:rsidR="00B76CC2" w:rsidRPr="002263EE" w:rsidRDefault="00B76CC2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B76CC2" w:rsidRPr="002263EE" w:rsidRDefault="00B76CC2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Pr="002263EE" w:rsidRDefault="00B76CC2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76CC2" w:rsidRDefault="00B76CC2" w:rsidP="00B60316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B76CC2" w:rsidRDefault="00B76CC2" w:rsidP="00B60316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B76CC2" w:rsidRPr="00EA778D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76CC2" w:rsidRDefault="00B76CC2" w:rsidP="00EA778D">
      <w:pPr>
        <w:jc w:val="center"/>
        <w:rPr>
          <w:sz w:val="28"/>
          <w:szCs w:val="28"/>
        </w:rPr>
      </w:pPr>
    </w:p>
    <w:p w:rsidR="00B76CC2" w:rsidRPr="00DC45B4" w:rsidRDefault="00B76CC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B76CC2" w:rsidRPr="00DC45B4" w:rsidRDefault="00B76CC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B76CC2" w:rsidRDefault="00B76CC2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«Нытвенский</w:t>
      </w:r>
      <w:r>
        <w:rPr>
          <w:sz w:val="28"/>
          <w:szCs w:val="28"/>
        </w:rPr>
        <w:t xml:space="preserve"> </w:t>
      </w:r>
      <w:r w:rsidRPr="00DC45B4">
        <w:rPr>
          <w:sz w:val="28"/>
          <w:szCs w:val="28"/>
        </w:rPr>
        <w:t>промышленно-экономический техникум»</w:t>
      </w:r>
    </w:p>
    <w:p w:rsidR="00B76CC2" w:rsidRDefault="00B76CC2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B76CC2" w:rsidRDefault="00B76CC2" w:rsidP="00EA778D">
      <w:pPr>
        <w:jc w:val="center"/>
        <w:rPr>
          <w:b/>
          <w:sz w:val="28"/>
          <w:szCs w:val="28"/>
        </w:rPr>
      </w:pP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качеств практиканта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B76CC2" w:rsidRDefault="00B76CC2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</w:rPr>
      </w:pP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</w:t>
      </w: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Pr="00025080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Default="00B76CC2" w:rsidP="00EA778D">
      <w:pPr>
        <w:jc w:val="both"/>
        <w:rPr>
          <w:sz w:val="28"/>
          <w:szCs w:val="28"/>
        </w:rPr>
      </w:pPr>
    </w:p>
    <w:p w:rsidR="00B76CC2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B76CC2" w:rsidRDefault="00B76CC2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Pr="00025080" w:rsidRDefault="00B76CC2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B76CC2" w:rsidRPr="002263EE" w:rsidRDefault="00B76CC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76CC2" w:rsidRPr="00F76B7C" w:rsidRDefault="00B76CC2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76CC2" w:rsidRPr="002263EE" w:rsidRDefault="00B76CC2" w:rsidP="00F76B7C">
      <w:pPr>
        <w:shd w:val="clear" w:color="auto" w:fill="FFFFFF"/>
        <w:rPr>
          <w:b/>
          <w:sz w:val="28"/>
          <w:szCs w:val="28"/>
        </w:rPr>
      </w:pPr>
    </w:p>
    <w:p w:rsidR="00B76CC2" w:rsidRDefault="00B76CC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B76CC2" w:rsidRDefault="00B76CC2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B76CC2" w:rsidRPr="002263EE" w:rsidRDefault="00B76CC2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B76CC2" w:rsidRPr="002263EE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76CC2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76CC2" w:rsidRPr="002263EE" w:rsidRDefault="00B76CC2" w:rsidP="00B53511"/>
    <w:p w:rsidR="00B76CC2" w:rsidRPr="002263EE" w:rsidRDefault="00B76CC2" w:rsidP="00B53511"/>
    <w:p w:rsidR="00B76CC2" w:rsidRPr="002263EE" w:rsidRDefault="00B76CC2" w:rsidP="00B53511"/>
    <w:p w:rsidR="00B76CC2" w:rsidRPr="002263EE" w:rsidRDefault="00B76CC2" w:rsidP="00B53511"/>
    <w:p w:rsidR="00B76CC2" w:rsidRPr="002263EE" w:rsidRDefault="00B76CC2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производственной практики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B76CC2" w:rsidRPr="002263EE" w:rsidRDefault="00B76CC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jc w:val="center"/>
        <w:rPr>
          <w:sz w:val="18"/>
          <w:szCs w:val="18"/>
        </w:rPr>
      </w:pPr>
    </w:p>
    <w:p w:rsidR="00B76CC2" w:rsidRPr="002263EE" w:rsidRDefault="00B76CC2" w:rsidP="00B53511">
      <w:pPr>
        <w:rPr>
          <w:sz w:val="28"/>
          <w:szCs w:val="28"/>
        </w:rPr>
      </w:pPr>
      <w:r w:rsidRPr="002263EE">
        <w:rPr>
          <w:sz w:val="28"/>
          <w:szCs w:val="28"/>
        </w:rPr>
        <w:t>Сроки практики</w:t>
      </w:r>
    </w:p>
    <w:p w:rsidR="00B76CC2" w:rsidRPr="002263EE" w:rsidRDefault="00B76CC2" w:rsidP="00B53511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«_____» _________________20__ год           </w:t>
      </w:r>
      <w:r>
        <w:rPr>
          <w:sz w:val="28"/>
          <w:szCs w:val="28"/>
        </w:rPr>
        <w:t xml:space="preserve">                            </w:t>
      </w:r>
    </w:p>
    <w:p w:rsidR="00B76CC2" w:rsidRPr="002263EE" w:rsidRDefault="00B76CC2" w:rsidP="00B53511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                   (начало практики)</w:t>
      </w:r>
    </w:p>
    <w:p w:rsidR="00B76CC2" w:rsidRPr="002263EE" w:rsidRDefault="00B76CC2" w:rsidP="00F76B7C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«_____» _________________20__ год           </w:t>
      </w:r>
      <w:r>
        <w:rPr>
          <w:sz w:val="28"/>
          <w:szCs w:val="28"/>
        </w:rPr>
        <w:t xml:space="preserve">                            </w:t>
      </w:r>
    </w:p>
    <w:p w:rsidR="00B76CC2" w:rsidRPr="002263EE" w:rsidRDefault="00B76CC2" w:rsidP="00B535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3EE">
        <w:rPr>
          <w:sz w:val="28"/>
          <w:szCs w:val="28"/>
        </w:rPr>
        <w:t xml:space="preserve">              </w:t>
      </w:r>
      <w:r w:rsidRPr="002263EE">
        <w:rPr>
          <w:sz w:val="18"/>
          <w:szCs w:val="18"/>
        </w:rPr>
        <w:t xml:space="preserve">(окончание практики)                                                        </w:t>
      </w:r>
      <w:r w:rsidRPr="002263EE">
        <w:rPr>
          <w:sz w:val="28"/>
          <w:szCs w:val="28"/>
        </w:rPr>
        <w:t xml:space="preserve">                     </w:t>
      </w:r>
    </w:p>
    <w:p w:rsidR="00B76CC2" w:rsidRPr="002263EE" w:rsidRDefault="00B76CC2" w:rsidP="00B53511">
      <w:pPr>
        <w:rPr>
          <w:sz w:val="28"/>
          <w:szCs w:val="28"/>
        </w:rPr>
      </w:pPr>
    </w:p>
    <w:p w:rsidR="00B76CC2" w:rsidRDefault="00B76CC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76CC2" w:rsidRDefault="00B76CC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B76CC2" w:rsidRDefault="00B76CC2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B76CC2" w:rsidRPr="002263EE" w:rsidRDefault="00B76CC2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М.П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B76CC2" w:rsidRDefault="00B76CC2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B76CC2" w:rsidRDefault="00B76CC2" w:rsidP="00B53511">
      <w:pPr>
        <w:jc w:val="center"/>
        <w:rPr>
          <w:sz w:val="28"/>
          <w:szCs w:val="28"/>
        </w:rPr>
      </w:pPr>
    </w:p>
    <w:p w:rsidR="00B76CC2" w:rsidRDefault="00B76CC2" w:rsidP="00B53511">
      <w:pPr>
        <w:jc w:val="center"/>
        <w:rPr>
          <w:sz w:val="28"/>
          <w:szCs w:val="28"/>
        </w:rPr>
      </w:pPr>
    </w:p>
    <w:p w:rsidR="00B76CC2" w:rsidRDefault="00B76CC2" w:rsidP="00B53511">
      <w:pPr>
        <w:jc w:val="center"/>
        <w:rPr>
          <w:sz w:val="28"/>
          <w:szCs w:val="28"/>
        </w:rPr>
      </w:pPr>
    </w:p>
    <w:p w:rsidR="00B76CC2" w:rsidRDefault="00B76CC2" w:rsidP="00B53511">
      <w:pPr>
        <w:jc w:val="center"/>
        <w:rPr>
          <w:sz w:val="28"/>
          <w:szCs w:val="28"/>
        </w:rPr>
      </w:pPr>
    </w:p>
    <w:p w:rsidR="00B76CC2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>
            <w:pPr>
              <w:jc w:val="center"/>
            </w:pPr>
            <w:r w:rsidRPr="002263EE">
              <w:t>Дата</w:t>
            </w:r>
          </w:p>
        </w:tc>
        <w:tc>
          <w:tcPr>
            <w:tcW w:w="6085" w:type="dxa"/>
          </w:tcPr>
          <w:p w:rsidR="00B76CC2" w:rsidRPr="002263EE" w:rsidRDefault="00B76CC2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B76CC2" w:rsidRPr="002263EE" w:rsidRDefault="00B76CC2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0017D">
        <w:trPr>
          <w:trHeight w:val="1347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  <w:tr w:rsidR="00B76CC2" w:rsidRPr="002263EE" w:rsidTr="00F76B7C">
        <w:trPr>
          <w:trHeight w:val="869"/>
          <w:jc w:val="center"/>
        </w:trPr>
        <w:tc>
          <w:tcPr>
            <w:tcW w:w="1607" w:type="dxa"/>
          </w:tcPr>
          <w:p w:rsidR="00B76CC2" w:rsidRPr="002263EE" w:rsidRDefault="00B76CC2" w:rsidP="00F0017D"/>
        </w:tc>
        <w:tc>
          <w:tcPr>
            <w:tcW w:w="6085" w:type="dxa"/>
          </w:tcPr>
          <w:p w:rsidR="00B76CC2" w:rsidRPr="002263EE" w:rsidRDefault="00B76CC2" w:rsidP="00F0017D"/>
        </w:tc>
        <w:tc>
          <w:tcPr>
            <w:tcW w:w="1998" w:type="dxa"/>
          </w:tcPr>
          <w:p w:rsidR="00B76CC2" w:rsidRPr="002263EE" w:rsidRDefault="00B76CC2" w:rsidP="00F0017D"/>
        </w:tc>
      </w:tr>
    </w:tbl>
    <w:p w:rsidR="00B76CC2" w:rsidRPr="002263EE" w:rsidRDefault="00B76CC2" w:rsidP="00F76B7C">
      <w:pPr>
        <w:pStyle w:val="Heading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B76CC2" w:rsidRPr="002263EE" w:rsidRDefault="00B76CC2" w:rsidP="00F76B7C">
      <w:pPr>
        <w:pStyle w:val="Heading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B76CC2" w:rsidRPr="00F76B7C" w:rsidRDefault="00B76CC2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r w:rsidRPr="00F76B7C">
        <w:rPr>
          <w:sz w:val="24"/>
          <w:szCs w:val="24"/>
          <w:vertAlign w:val="superscript"/>
        </w:rPr>
        <w:t>Ф.И.О.студента</w:t>
      </w:r>
      <w:r>
        <w:rPr>
          <w:sz w:val="24"/>
          <w:szCs w:val="24"/>
          <w:vertAlign w:val="superscript"/>
        </w:rPr>
        <w:t>)</w:t>
      </w:r>
    </w:p>
    <w:p w:rsidR="00B76CC2" w:rsidRDefault="00B76CC2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>Руководитель практики от пред</w:t>
      </w:r>
      <w:r>
        <w:rPr>
          <w:webHidden/>
          <w:sz w:val="28"/>
          <w:szCs w:val="28"/>
        </w:rPr>
        <w:t xml:space="preserve">приятия </w:t>
      </w:r>
    </w:p>
    <w:p w:rsidR="00B76CC2" w:rsidRPr="002263EE" w:rsidRDefault="00B76CC2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B76CC2" w:rsidRPr="002263EE" w:rsidRDefault="00B76CC2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r w:rsidRPr="002263EE">
        <w:rPr>
          <w:webHidden/>
          <w:sz w:val="28"/>
          <w:szCs w:val="28"/>
          <w:vertAlign w:val="superscript"/>
        </w:rPr>
        <w:t>Ф.И.О.руководителя</w:t>
      </w:r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B76CC2" w:rsidRDefault="00B76CC2" w:rsidP="00BF4A11">
      <w:pPr>
        <w:shd w:val="clear" w:color="auto" w:fill="FFFFFF"/>
        <w:ind w:right="10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B76CC2" w:rsidRDefault="00B76CC2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B76CC2" w:rsidRPr="002E5966" w:rsidRDefault="00B76CC2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E5966" w:rsidRDefault="00B76CC2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B76CC2" w:rsidRPr="002E5966" w:rsidRDefault="00B76CC2" w:rsidP="00B53511">
      <w:pPr>
        <w:jc w:val="center"/>
        <w:rPr>
          <w:b/>
          <w:sz w:val="28"/>
          <w:szCs w:val="28"/>
        </w:rPr>
      </w:pPr>
    </w:p>
    <w:p w:rsidR="00B76CC2" w:rsidRPr="002263EE" w:rsidRDefault="00B76CC2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на отчет о прохождении производственной практики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B76CC2" w:rsidRPr="002263EE" w:rsidRDefault="00B76CC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B76CC2" w:rsidRPr="002263EE" w:rsidRDefault="00B76CC2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 ,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B76CC2" w:rsidRPr="002263EE" w:rsidRDefault="00B76CC2" w:rsidP="00B53511">
      <w:pPr>
        <w:jc w:val="both"/>
        <w:rPr>
          <w:b/>
          <w:sz w:val="28"/>
          <w:szCs w:val="28"/>
        </w:rPr>
      </w:pPr>
    </w:p>
    <w:p w:rsidR="00B76CC2" w:rsidRPr="002263EE" w:rsidRDefault="00B76CC2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</w:p>
    <w:p w:rsidR="00B76CC2" w:rsidRPr="002263EE" w:rsidRDefault="00B76CC2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от </w:t>
      </w:r>
    </w:p>
    <w:p w:rsidR="00B76CC2" w:rsidRPr="002263EE" w:rsidRDefault="00B76CC2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B76CC2" w:rsidRPr="002263EE" w:rsidRDefault="00B76CC2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B76CC2" w:rsidRPr="002263EE" w:rsidRDefault="00B76CC2" w:rsidP="00B53511">
      <w:pPr>
        <w:jc w:val="center"/>
        <w:rPr>
          <w:sz w:val="28"/>
          <w:szCs w:val="28"/>
        </w:rPr>
      </w:pP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</w:p>
    <w:p w:rsidR="00B76CC2" w:rsidRPr="002263EE" w:rsidRDefault="00B76CC2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 прохождении производственной практики соответствует предъявляемым требованиям.</w:t>
      </w:r>
    </w:p>
    <w:p w:rsidR="00B76CC2" w:rsidRPr="002263EE" w:rsidRDefault="00B76CC2" w:rsidP="00B53511">
      <w:pPr>
        <w:jc w:val="both"/>
        <w:rPr>
          <w:b/>
          <w:sz w:val="28"/>
          <w:szCs w:val="28"/>
        </w:rPr>
      </w:pP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B76CC2" w:rsidRPr="002263EE" w:rsidRDefault="00B76CC2" w:rsidP="00B53511">
      <w:pPr>
        <w:jc w:val="both"/>
        <w:rPr>
          <w:sz w:val="28"/>
          <w:szCs w:val="28"/>
        </w:rPr>
      </w:pPr>
    </w:p>
    <w:p w:rsidR="00B76CC2" w:rsidRPr="002263EE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B76CC2" w:rsidRPr="002263EE" w:rsidRDefault="00B76CC2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B76CC2" w:rsidRDefault="00B76CC2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Pr="0067742E" w:rsidRDefault="00B76CC2" w:rsidP="00B60316">
      <w:pPr>
        <w:shd w:val="clear" w:color="auto" w:fill="FFFFFF"/>
        <w:ind w:right="10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Приложение 6</w:t>
      </w:r>
    </w:p>
    <w:p w:rsidR="00B76CC2" w:rsidRDefault="00B76CC2" w:rsidP="00B60316">
      <w:pPr>
        <w:jc w:val="both"/>
        <w:rPr>
          <w:sz w:val="28"/>
          <w:szCs w:val="28"/>
        </w:rPr>
      </w:pP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r w:rsidRPr="0067742E">
        <w:rPr>
          <w:b/>
          <w:sz w:val="24"/>
          <w:szCs w:val="24"/>
        </w:rPr>
        <w:t xml:space="preserve">Характеристика 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r w:rsidRPr="0067742E">
        <w:rPr>
          <w:b/>
          <w:sz w:val="24"/>
          <w:szCs w:val="24"/>
        </w:rPr>
        <w:t xml:space="preserve">учебной и профессиональной деятельности 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4"/>
          <w:szCs w:val="24"/>
        </w:rPr>
      </w:pPr>
      <w:r w:rsidRPr="0067742E">
        <w:rPr>
          <w:b/>
          <w:sz w:val="24"/>
          <w:szCs w:val="24"/>
        </w:rPr>
        <w:t>обучающегося во время производственной практики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67742E">
        <w:rPr>
          <w:sz w:val="24"/>
          <w:szCs w:val="24"/>
        </w:rPr>
        <w:t>ФИО ______________________________________________________________,</w:t>
      </w:r>
    </w:p>
    <w:p w:rsidR="00B76CC2" w:rsidRPr="002831EB" w:rsidRDefault="00B76CC2" w:rsidP="00B60316">
      <w:pPr>
        <w:shd w:val="clear" w:color="auto" w:fill="FFFFFF"/>
        <w:suppressAutoHyphens/>
        <w:spacing w:line="360" w:lineRule="auto"/>
        <w:rPr>
          <w:b/>
          <w:spacing w:val="-1"/>
          <w:sz w:val="24"/>
          <w:szCs w:val="24"/>
        </w:rPr>
      </w:pPr>
      <w:r w:rsidRPr="0067742E">
        <w:rPr>
          <w:sz w:val="24"/>
          <w:szCs w:val="24"/>
        </w:rPr>
        <w:t xml:space="preserve">обучающийся(аяся) по  специальности СПО 080114 Экономика и бухгалтерский учёт успешно прошел(ла) производственную практику по профессиональному </w:t>
      </w:r>
      <w:r w:rsidRPr="002831EB">
        <w:rPr>
          <w:b/>
          <w:sz w:val="24"/>
          <w:szCs w:val="24"/>
        </w:rPr>
        <w:t xml:space="preserve">модулю </w:t>
      </w:r>
      <w:r w:rsidRPr="002831EB">
        <w:rPr>
          <w:b/>
          <w:spacing w:val="-2"/>
          <w:sz w:val="24"/>
          <w:szCs w:val="24"/>
        </w:rPr>
        <w:t xml:space="preserve">ПМ.4 </w:t>
      </w:r>
      <w:r w:rsidRPr="002831EB">
        <w:rPr>
          <w:b/>
          <w:sz w:val="24"/>
          <w:szCs w:val="24"/>
        </w:rPr>
        <w:t>Составление и использование бухгалтерской отчетности МДК 04.01 «Технология составления бухгалтерской отчетности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sz w:val="24"/>
          <w:szCs w:val="24"/>
        </w:rPr>
      </w:pPr>
      <w:r w:rsidRPr="0067742E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___</w:t>
      </w:r>
      <w:r w:rsidRPr="0067742E">
        <w:rPr>
          <w:sz w:val="24"/>
          <w:szCs w:val="24"/>
        </w:rPr>
        <w:t xml:space="preserve"> часов с «__»._____.20__ г. по «___».______.20__ г. в организации 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rPr>
          <w:sz w:val="24"/>
          <w:szCs w:val="24"/>
        </w:rPr>
      </w:pPr>
      <w:r w:rsidRPr="0067742E">
        <w:rPr>
          <w:sz w:val="24"/>
          <w:szCs w:val="24"/>
        </w:rPr>
        <w:t>__________________________________________________________________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center"/>
        <w:rPr>
          <w:i/>
          <w:sz w:val="24"/>
          <w:szCs w:val="24"/>
          <w:vertAlign w:val="superscript"/>
        </w:rPr>
      </w:pPr>
      <w:r w:rsidRPr="0067742E">
        <w:rPr>
          <w:sz w:val="24"/>
          <w:szCs w:val="24"/>
          <w:vertAlign w:val="superscript"/>
        </w:rPr>
        <w:t>(полное наименование организации,  юридический адрес)</w:t>
      </w:r>
    </w:p>
    <w:p w:rsidR="00B76CC2" w:rsidRPr="0067742E" w:rsidRDefault="00B76CC2" w:rsidP="00B6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line="360" w:lineRule="auto"/>
        <w:jc w:val="center"/>
        <w:rPr>
          <w:sz w:val="24"/>
          <w:szCs w:val="24"/>
        </w:rPr>
      </w:pPr>
      <w:r w:rsidRPr="0067742E">
        <w:rPr>
          <w:sz w:val="24"/>
          <w:szCs w:val="24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1244"/>
        <w:gridCol w:w="3456"/>
        <w:gridCol w:w="1754"/>
      </w:tblGrid>
      <w:tr w:rsidR="00B76CC2" w:rsidRPr="0067742E" w:rsidTr="001611F7">
        <w:tc>
          <w:tcPr>
            <w:tcW w:w="4002" w:type="dxa"/>
          </w:tcPr>
          <w:p w:rsidR="00B76CC2" w:rsidRPr="0067742E" w:rsidRDefault="00B76CC2" w:rsidP="001611F7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Виды и объем работ, выполненные обучающимся во время практики</w:t>
            </w:r>
          </w:p>
        </w:tc>
        <w:tc>
          <w:tcPr>
            <w:tcW w:w="1244" w:type="dxa"/>
          </w:tcPr>
          <w:p w:rsidR="00B76CC2" w:rsidRPr="0067742E" w:rsidRDefault="00B76CC2" w:rsidP="001611F7">
            <w:pPr>
              <w:jc w:val="center"/>
              <w:rPr>
                <w:b/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Затра-ченное</w:t>
            </w:r>
          </w:p>
          <w:p w:rsidR="00B76CC2" w:rsidRPr="0067742E" w:rsidRDefault="00B76CC2" w:rsidP="001611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время (ч)</w:t>
            </w:r>
          </w:p>
        </w:tc>
        <w:tc>
          <w:tcPr>
            <w:tcW w:w="3456" w:type="dxa"/>
          </w:tcPr>
          <w:p w:rsidR="00B76CC2" w:rsidRPr="0067742E" w:rsidRDefault="00B76CC2" w:rsidP="001611F7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754" w:type="dxa"/>
          </w:tcPr>
          <w:p w:rsidR="00B76CC2" w:rsidRPr="0067742E" w:rsidRDefault="00B76CC2" w:rsidP="001611F7">
            <w:pPr>
              <w:rPr>
                <w:b/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Оценка</w:t>
            </w:r>
          </w:p>
          <w:p w:rsidR="00B76CC2" w:rsidRPr="0067742E" w:rsidRDefault="00B76CC2" w:rsidP="001611F7">
            <w:pPr>
              <w:jc w:val="both"/>
              <w:rPr>
                <w:sz w:val="24"/>
                <w:szCs w:val="24"/>
              </w:rPr>
            </w:pPr>
            <w:r w:rsidRPr="0067742E">
              <w:rPr>
                <w:b/>
                <w:sz w:val="24"/>
                <w:szCs w:val="24"/>
              </w:rPr>
              <w:t>(Выполнено/ невыполнено)</w:t>
            </w:r>
          </w:p>
        </w:tc>
      </w:tr>
      <w:tr w:rsidR="00B76CC2" w:rsidRPr="00CB253C" w:rsidTr="001611F7">
        <w:trPr>
          <w:trHeight w:val="1236"/>
        </w:trPr>
        <w:tc>
          <w:tcPr>
            <w:tcW w:w="4002" w:type="dxa"/>
          </w:tcPr>
          <w:p w:rsidR="00B76CC2" w:rsidRPr="002831EB" w:rsidRDefault="00B76CC2" w:rsidP="001611F7">
            <w:pPr>
              <w:jc w:val="both"/>
              <w:rPr>
                <w:sz w:val="24"/>
                <w:szCs w:val="24"/>
              </w:rPr>
            </w:pPr>
            <w:r w:rsidRPr="002831EB">
              <w:rPr>
                <w:bCs/>
                <w:sz w:val="24"/>
                <w:szCs w:val="24"/>
              </w:rPr>
              <w:t>Ознакомление с профилем организации, ее структурой и прохождение инструктажа по технике безопасности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6CC2" w:rsidRPr="00CB253C" w:rsidTr="001611F7">
        <w:trPr>
          <w:trHeight w:val="274"/>
        </w:trPr>
        <w:tc>
          <w:tcPr>
            <w:tcW w:w="4002" w:type="dxa"/>
          </w:tcPr>
          <w:p w:rsidR="00B76CC2" w:rsidRPr="002831EB" w:rsidRDefault="00B76CC2" w:rsidP="001611F7">
            <w:pPr>
              <w:rPr>
                <w:sz w:val="24"/>
                <w:szCs w:val="24"/>
              </w:rPr>
            </w:pPr>
            <w:r w:rsidRPr="002831EB">
              <w:rPr>
                <w:sz w:val="24"/>
                <w:szCs w:val="24"/>
              </w:rPr>
              <w:t>Составление бухгалтерской отчетности предприятия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6CC2" w:rsidRPr="00CB253C" w:rsidTr="001611F7">
        <w:trPr>
          <w:trHeight w:val="948"/>
        </w:trPr>
        <w:tc>
          <w:tcPr>
            <w:tcW w:w="4002" w:type="dxa"/>
          </w:tcPr>
          <w:p w:rsidR="00B76CC2" w:rsidRPr="002831EB" w:rsidRDefault="00B76CC2" w:rsidP="001611F7">
            <w:pPr>
              <w:rPr>
                <w:sz w:val="24"/>
                <w:szCs w:val="24"/>
              </w:rPr>
            </w:pPr>
            <w:r w:rsidRPr="002831EB">
              <w:rPr>
                <w:sz w:val="24"/>
                <w:szCs w:val="24"/>
              </w:rPr>
              <w:t>Составление налоговых деклараций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6CC2" w:rsidRPr="00CB253C" w:rsidTr="001611F7">
        <w:tc>
          <w:tcPr>
            <w:tcW w:w="4002" w:type="dxa"/>
          </w:tcPr>
          <w:p w:rsidR="00B76CC2" w:rsidRPr="002831EB" w:rsidRDefault="00B76CC2" w:rsidP="001611F7">
            <w:pPr>
              <w:rPr>
                <w:sz w:val="24"/>
                <w:szCs w:val="24"/>
              </w:rPr>
            </w:pPr>
            <w:r w:rsidRPr="002831EB">
              <w:rPr>
                <w:sz w:val="24"/>
                <w:szCs w:val="24"/>
              </w:rPr>
              <w:t xml:space="preserve">Составление отчетов по страховым взносам во внебюджетные фонды 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6CC2" w:rsidRPr="00CB253C" w:rsidTr="001611F7">
        <w:tc>
          <w:tcPr>
            <w:tcW w:w="4002" w:type="dxa"/>
          </w:tcPr>
          <w:p w:rsidR="00B76CC2" w:rsidRPr="002831EB" w:rsidRDefault="00B76CC2" w:rsidP="001611F7">
            <w:pPr>
              <w:rPr>
                <w:sz w:val="24"/>
                <w:szCs w:val="24"/>
              </w:rPr>
            </w:pPr>
            <w:r w:rsidRPr="002831EB">
              <w:rPr>
                <w:sz w:val="24"/>
                <w:szCs w:val="24"/>
              </w:rPr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6CC2" w:rsidRPr="00CB253C" w:rsidTr="001611F7">
        <w:tc>
          <w:tcPr>
            <w:tcW w:w="4002" w:type="dxa"/>
          </w:tcPr>
          <w:p w:rsidR="00B76CC2" w:rsidRPr="002831EB" w:rsidRDefault="00B76CC2" w:rsidP="001611F7">
            <w:pPr>
              <w:rPr>
                <w:sz w:val="24"/>
                <w:szCs w:val="24"/>
              </w:rPr>
            </w:pPr>
            <w:r w:rsidRPr="002831EB">
              <w:rPr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244" w:type="dxa"/>
          </w:tcPr>
          <w:p w:rsidR="00B76CC2" w:rsidRDefault="00B76CC2" w:rsidP="00161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B76CC2" w:rsidRPr="00CB253C" w:rsidRDefault="00B76CC2" w:rsidP="001611F7">
            <w:pPr>
              <w:jc w:val="both"/>
            </w:pPr>
            <w:r>
              <w:t>Выполнение в соответствии с заданием руководителя практики</w:t>
            </w:r>
          </w:p>
        </w:tc>
        <w:tc>
          <w:tcPr>
            <w:tcW w:w="1754" w:type="dxa"/>
          </w:tcPr>
          <w:p w:rsidR="00B76CC2" w:rsidRPr="00CB253C" w:rsidRDefault="00B76CC2" w:rsidP="001611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76CC2" w:rsidRPr="0067742E" w:rsidRDefault="00B76CC2" w:rsidP="00B6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sz w:val="24"/>
          <w:szCs w:val="24"/>
        </w:rPr>
      </w:pPr>
      <w:r w:rsidRPr="0067742E">
        <w:rPr>
          <w:sz w:val="24"/>
          <w:szCs w:val="24"/>
        </w:rPr>
        <w:t xml:space="preserve">Дата «___».____.20___ </w:t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</w:r>
      <w:r w:rsidRPr="0067742E">
        <w:rPr>
          <w:sz w:val="24"/>
          <w:szCs w:val="24"/>
        </w:rPr>
        <w:tab/>
        <w:t xml:space="preserve"> Подпись руководителя практики </w:t>
      </w:r>
    </w:p>
    <w:p w:rsidR="00B76CC2" w:rsidRPr="0067742E" w:rsidRDefault="00B76CC2" w:rsidP="00B6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_________________________________</w:t>
      </w:r>
    </w:p>
    <w:p w:rsidR="00B76CC2" w:rsidRDefault="00B76CC2" w:rsidP="00B6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ind w:firstLine="708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Подпись ответственного лица организации</w:t>
      </w:r>
    </w:p>
    <w:p w:rsidR="00B76CC2" w:rsidRPr="0067742E" w:rsidRDefault="00B76CC2" w:rsidP="00B6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ind w:firstLine="708"/>
        <w:jc w:val="right"/>
        <w:rPr>
          <w:sz w:val="24"/>
          <w:szCs w:val="24"/>
        </w:rPr>
      </w:pPr>
      <w:r w:rsidRPr="0067742E">
        <w:rPr>
          <w:sz w:val="24"/>
          <w:szCs w:val="24"/>
        </w:rPr>
        <w:t>М.П._______________________________</w:t>
      </w:r>
    </w:p>
    <w:p w:rsidR="00B76CC2" w:rsidRPr="0067742E" w:rsidRDefault="00B76CC2" w:rsidP="00B60316">
      <w:pPr>
        <w:rPr>
          <w:sz w:val="24"/>
          <w:szCs w:val="24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Default="00B76CC2" w:rsidP="00B53511">
      <w:pPr>
        <w:jc w:val="both"/>
        <w:rPr>
          <w:sz w:val="28"/>
          <w:szCs w:val="28"/>
        </w:rPr>
      </w:pPr>
    </w:p>
    <w:p w:rsidR="00B76CC2" w:rsidRPr="001D5280" w:rsidRDefault="00B76CC2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B76CC2" w:rsidRPr="006D3340" w:rsidRDefault="00B76CC2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B76CC2" w:rsidRDefault="00B76CC2" w:rsidP="00D81900">
      <w:pPr>
        <w:pStyle w:val="BodyTextIndent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B76CC2" w:rsidSect="00A16DBB">
      <w:headerReference w:type="default" r:id="rId10"/>
      <w:headerReference w:type="first" r:id="rId11"/>
      <w:type w:val="continuous"/>
      <w:pgSz w:w="11909" w:h="16834" w:code="9"/>
      <w:pgMar w:top="567" w:right="567" w:bottom="454" w:left="1418" w:header="113" w:footer="113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C2" w:rsidRDefault="00B76CC2" w:rsidP="00046BDB">
      <w:r>
        <w:separator/>
      </w:r>
    </w:p>
  </w:endnote>
  <w:endnote w:type="continuationSeparator" w:id="1">
    <w:p w:rsidR="00B76CC2" w:rsidRDefault="00B76CC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C2" w:rsidRDefault="00B76CC2" w:rsidP="00046BDB">
      <w:r>
        <w:separator/>
      </w:r>
    </w:p>
  </w:footnote>
  <w:footnote w:type="continuationSeparator" w:id="1">
    <w:p w:rsidR="00B76CC2" w:rsidRDefault="00B76CC2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C2" w:rsidRDefault="00B76CC2">
    <w:pPr>
      <w:pStyle w:val="Header"/>
      <w:jc w:val="right"/>
    </w:pPr>
    <w:fldSimple w:instr="PAGE   \* MERGEFORMAT">
      <w:r>
        <w:rPr>
          <w:noProof/>
        </w:rPr>
        <w:t>15</w:t>
      </w:r>
    </w:fldSimple>
  </w:p>
  <w:p w:rsidR="00B76CC2" w:rsidRDefault="00B76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C2" w:rsidRDefault="00B76CC2">
    <w:pPr>
      <w:pStyle w:val="Header"/>
      <w:jc w:val="right"/>
    </w:pPr>
  </w:p>
  <w:p w:rsidR="00B76CC2" w:rsidRDefault="00B76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61DD"/>
    <w:rsid w:val="00046BDB"/>
    <w:rsid w:val="00054DA8"/>
    <w:rsid w:val="00060F8D"/>
    <w:rsid w:val="000655EC"/>
    <w:rsid w:val="000733A8"/>
    <w:rsid w:val="00074CE9"/>
    <w:rsid w:val="00075746"/>
    <w:rsid w:val="000958EC"/>
    <w:rsid w:val="000967E0"/>
    <w:rsid w:val="000A1D91"/>
    <w:rsid w:val="000B4ECE"/>
    <w:rsid w:val="000B6BEE"/>
    <w:rsid w:val="000C065F"/>
    <w:rsid w:val="000D028E"/>
    <w:rsid w:val="000D1CA3"/>
    <w:rsid w:val="000D7A3F"/>
    <w:rsid w:val="000E5F1D"/>
    <w:rsid w:val="00100550"/>
    <w:rsid w:val="0010488E"/>
    <w:rsid w:val="001075A8"/>
    <w:rsid w:val="00116CE9"/>
    <w:rsid w:val="0012652B"/>
    <w:rsid w:val="001273CC"/>
    <w:rsid w:val="00127820"/>
    <w:rsid w:val="001318CF"/>
    <w:rsid w:val="001339B5"/>
    <w:rsid w:val="00142E84"/>
    <w:rsid w:val="001438C2"/>
    <w:rsid w:val="001466FD"/>
    <w:rsid w:val="00146BC0"/>
    <w:rsid w:val="001512FE"/>
    <w:rsid w:val="001550D7"/>
    <w:rsid w:val="001611F7"/>
    <w:rsid w:val="00182BF8"/>
    <w:rsid w:val="001834FB"/>
    <w:rsid w:val="001968C3"/>
    <w:rsid w:val="001A3C1C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D7BD2"/>
    <w:rsid w:val="001F2179"/>
    <w:rsid w:val="001F6F93"/>
    <w:rsid w:val="0020318F"/>
    <w:rsid w:val="00210113"/>
    <w:rsid w:val="00222219"/>
    <w:rsid w:val="002263EE"/>
    <w:rsid w:val="0022757D"/>
    <w:rsid w:val="0023710C"/>
    <w:rsid w:val="002475A2"/>
    <w:rsid w:val="00252339"/>
    <w:rsid w:val="00270AB9"/>
    <w:rsid w:val="00273B65"/>
    <w:rsid w:val="002831EB"/>
    <w:rsid w:val="0029634C"/>
    <w:rsid w:val="002A3824"/>
    <w:rsid w:val="002A73FC"/>
    <w:rsid w:val="002B1825"/>
    <w:rsid w:val="002B299C"/>
    <w:rsid w:val="002D11FA"/>
    <w:rsid w:val="002D124C"/>
    <w:rsid w:val="002D1B89"/>
    <w:rsid w:val="002D3A68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423B2"/>
    <w:rsid w:val="00352890"/>
    <w:rsid w:val="00357E76"/>
    <w:rsid w:val="00361815"/>
    <w:rsid w:val="00361FB0"/>
    <w:rsid w:val="0036721A"/>
    <w:rsid w:val="0037715B"/>
    <w:rsid w:val="00382784"/>
    <w:rsid w:val="003A446C"/>
    <w:rsid w:val="003A488D"/>
    <w:rsid w:val="003A70B5"/>
    <w:rsid w:val="003B4A14"/>
    <w:rsid w:val="003C240B"/>
    <w:rsid w:val="003C7AC3"/>
    <w:rsid w:val="003F7E40"/>
    <w:rsid w:val="004132FA"/>
    <w:rsid w:val="004362C4"/>
    <w:rsid w:val="004446DC"/>
    <w:rsid w:val="004571F9"/>
    <w:rsid w:val="004574EA"/>
    <w:rsid w:val="00465551"/>
    <w:rsid w:val="00483042"/>
    <w:rsid w:val="004841E1"/>
    <w:rsid w:val="00491F11"/>
    <w:rsid w:val="004A60C6"/>
    <w:rsid w:val="004C7D45"/>
    <w:rsid w:val="004D4822"/>
    <w:rsid w:val="004D4E65"/>
    <w:rsid w:val="004D58A5"/>
    <w:rsid w:val="004D6FF1"/>
    <w:rsid w:val="004E232D"/>
    <w:rsid w:val="004E59C1"/>
    <w:rsid w:val="004F2D18"/>
    <w:rsid w:val="004F56E4"/>
    <w:rsid w:val="00501FE9"/>
    <w:rsid w:val="00502793"/>
    <w:rsid w:val="0050517C"/>
    <w:rsid w:val="00522DBC"/>
    <w:rsid w:val="00527C63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61CBC"/>
    <w:rsid w:val="00572A63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33E19"/>
    <w:rsid w:val="006411FF"/>
    <w:rsid w:val="00642BC5"/>
    <w:rsid w:val="00645B70"/>
    <w:rsid w:val="00645C5E"/>
    <w:rsid w:val="00645F04"/>
    <w:rsid w:val="0065204F"/>
    <w:rsid w:val="0065252E"/>
    <w:rsid w:val="0065504C"/>
    <w:rsid w:val="0066273E"/>
    <w:rsid w:val="00663020"/>
    <w:rsid w:val="00666471"/>
    <w:rsid w:val="006712F2"/>
    <w:rsid w:val="0067742E"/>
    <w:rsid w:val="00680B60"/>
    <w:rsid w:val="006971DB"/>
    <w:rsid w:val="006A00E8"/>
    <w:rsid w:val="006A06D4"/>
    <w:rsid w:val="006A113A"/>
    <w:rsid w:val="006B21F5"/>
    <w:rsid w:val="006B2C8C"/>
    <w:rsid w:val="006C1E7A"/>
    <w:rsid w:val="006C1F86"/>
    <w:rsid w:val="006D0FEF"/>
    <w:rsid w:val="006D199C"/>
    <w:rsid w:val="006D3340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7973"/>
    <w:rsid w:val="007315BF"/>
    <w:rsid w:val="0073199E"/>
    <w:rsid w:val="00732E84"/>
    <w:rsid w:val="007370F6"/>
    <w:rsid w:val="00754FC4"/>
    <w:rsid w:val="007738F0"/>
    <w:rsid w:val="007818E2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53D2"/>
    <w:rsid w:val="00851E93"/>
    <w:rsid w:val="00854565"/>
    <w:rsid w:val="008659AF"/>
    <w:rsid w:val="00871ADE"/>
    <w:rsid w:val="00872EE7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D33BA"/>
    <w:rsid w:val="008D4CB5"/>
    <w:rsid w:val="008E1FFD"/>
    <w:rsid w:val="008E3460"/>
    <w:rsid w:val="00917DB6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59D1"/>
    <w:rsid w:val="00972B1B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45EE"/>
    <w:rsid w:val="009D798B"/>
    <w:rsid w:val="009E7B6A"/>
    <w:rsid w:val="009F00E3"/>
    <w:rsid w:val="00A07F0D"/>
    <w:rsid w:val="00A127BC"/>
    <w:rsid w:val="00A1316D"/>
    <w:rsid w:val="00A152B3"/>
    <w:rsid w:val="00A16DBB"/>
    <w:rsid w:val="00A17D1B"/>
    <w:rsid w:val="00A23E96"/>
    <w:rsid w:val="00A43624"/>
    <w:rsid w:val="00A450C8"/>
    <w:rsid w:val="00A4593B"/>
    <w:rsid w:val="00A46164"/>
    <w:rsid w:val="00A511C9"/>
    <w:rsid w:val="00A56B32"/>
    <w:rsid w:val="00A60C01"/>
    <w:rsid w:val="00A663D6"/>
    <w:rsid w:val="00A7125F"/>
    <w:rsid w:val="00A8102F"/>
    <w:rsid w:val="00A81FA6"/>
    <w:rsid w:val="00A935D3"/>
    <w:rsid w:val="00AB2F5D"/>
    <w:rsid w:val="00AC2BA9"/>
    <w:rsid w:val="00AC47FA"/>
    <w:rsid w:val="00AD3270"/>
    <w:rsid w:val="00AD7F12"/>
    <w:rsid w:val="00AE30C5"/>
    <w:rsid w:val="00AF6F56"/>
    <w:rsid w:val="00B05290"/>
    <w:rsid w:val="00B13262"/>
    <w:rsid w:val="00B145CB"/>
    <w:rsid w:val="00B2282E"/>
    <w:rsid w:val="00B23CC3"/>
    <w:rsid w:val="00B26B81"/>
    <w:rsid w:val="00B36457"/>
    <w:rsid w:val="00B41162"/>
    <w:rsid w:val="00B454DC"/>
    <w:rsid w:val="00B459D7"/>
    <w:rsid w:val="00B53511"/>
    <w:rsid w:val="00B56B54"/>
    <w:rsid w:val="00B60316"/>
    <w:rsid w:val="00B60768"/>
    <w:rsid w:val="00B645AD"/>
    <w:rsid w:val="00B6596B"/>
    <w:rsid w:val="00B76CC2"/>
    <w:rsid w:val="00B82302"/>
    <w:rsid w:val="00BB4E62"/>
    <w:rsid w:val="00BC472A"/>
    <w:rsid w:val="00BD4FFA"/>
    <w:rsid w:val="00BF4A11"/>
    <w:rsid w:val="00BF6572"/>
    <w:rsid w:val="00C22E85"/>
    <w:rsid w:val="00C30172"/>
    <w:rsid w:val="00C30A79"/>
    <w:rsid w:val="00C422B1"/>
    <w:rsid w:val="00C55ECF"/>
    <w:rsid w:val="00C572D6"/>
    <w:rsid w:val="00C634D2"/>
    <w:rsid w:val="00C63B8E"/>
    <w:rsid w:val="00C70D75"/>
    <w:rsid w:val="00C714C0"/>
    <w:rsid w:val="00C74859"/>
    <w:rsid w:val="00C757C6"/>
    <w:rsid w:val="00C80C67"/>
    <w:rsid w:val="00C81134"/>
    <w:rsid w:val="00C83D15"/>
    <w:rsid w:val="00C874C5"/>
    <w:rsid w:val="00CB253C"/>
    <w:rsid w:val="00CB4127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C45B4"/>
    <w:rsid w:val="00DC6DDC"/>
    <w:rsid w:val="00DD76E4"/>
    <w:rsid w:val="00DE2EE1"/>
    <w:rsid w:val="00DF3236"/>
    <w:rsid w:val="00E06B0B"/>
    <w:rsid w:val="00E06B49"/>
    <w:rsid w:val="00E1523B"/>
    <w:rsid w:val="00E23783"/>
    <w:rsid w:val="00E26C9C"/>
    <w:rsid w:val="00E37C32"/>
    <w:rsid w:val="00E57DB3"/>
    <w:rsid w:val="00E65D9D"/>
    <w:rsid w:val="00E77CED"/>
    <w:rsid w:val="00EA252F"/>
    <w:rsid w:val="00EA4F57"/>
    <w:rsid w:val="00EA5043"/>
    <w:rsid w:val="00EA778D"/>
    <w:rsid w:val="00EB4A50"/>
    <w:rsid w:val="00EC47C2"/>
    <w:rsid w:val="00EC7C4D"/>
    <w:rsid w:val="00ED6F61"/>
    <w:rsid w:val="00F0017D"/>
    <w:rsid w:val="00F06705"/>
    <w:rsid w:val="00F06E51"/>
    <w:rsid w:val="00F10A61"/>
    <w:rsid w:val="00F27BC9"/>
    <w:rsid w:val="00F41A94"/>
    <w:rsid w:val="00F56E8C"/>
    <w:rsid w:val="00F57870"/>
    <w:rsid w:val="00F632AB"/>
    <w:rsid w:val="00F666D0"/>
    <w:rsid w:val="00F7368F"/>
    <w:rsid w:val="00F76B7C"/>
    <w:rsid w:val="00F867D4"/>
    <w:rsid w:val="00F93CFF"/>
    <w:rsid w:val="00FA0174"/>
    <w:rsid w:val="00FB3494"/>
    <w:rsid w:val="00FC0EF5"/>
    <w:rsid w:val="00FC3AF4"/>
    <w:rsid w:val="00FC7E71"/>
    <w:rsid w:val="00FD66BD"/>
    <w:rsid w:val="00FE553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232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Normal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List">
    <w:name w:val="List"/>
    <w:basedOn w:val="Normal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DefaultParagraphFont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Normal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DefaultParagraphFont"/>
    <w:uiPriority w:val="99"/>
    <w:rsid w:val="00A23E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uiPriority w:val="99"/>
    <w:rsid w:val="00D7607E"/>
    <w:rPr>
      <w:sz w:val="24"/>
      <w:szCs w:val="24"/>
    </w:rPr>
  </w:style>
  <w:style w:type="paragraph" w:customStyle="1" w:styleId="Style30">
    <w:name w:val="Style30"/>
    <w:basedOn w:val="Normal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DefaultParagraphFont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Normal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Normal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Normal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Normal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Normal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Normal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Normal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Normal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Normal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Normal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Normal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Normal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Normal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Normal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Normal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Normal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Normal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Normal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Normal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Normal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Normal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Normal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DefaultParagraphFont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DefaultParagraphFont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DefaultParagraphFont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DefaultParagraphFont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67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A7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32E84"/>
    <w:rPr>
      <w:rFonts w:cs="Times New Roman"/>
    </w:rPr>
  </w:style>
  <w:style w:type="character" w:styleId="Hyperlink">
    <w:name w:val="Hyperlink"/>
    <w:basedOn w:val="DefaultParagraphFont"/>
    <w:uiPriority w:val="99"/>
    <w:rsid w:val="00732E8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TOC2">
    <w:name w:val="toc 2"/>
    <w:basedOn w:val="Normal"/>
    <w:next w:val="Normal"/>
    <w:autoRedefine/>
    <w:uiPriority w:val="99"/>
    <w:rsid w:val="00002F1F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DefaultParagraphFont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351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DefaultParagraphFont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efaultParagraphFont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DefaultParagraphFont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DefaultParagraphFont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Normal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DefaultParagraphFont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DefaultParagraphFont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DefaultParagraphFont"/>
    <w:uiPriority w:val="99"/>
    <w:rsid w:val="00B53511"/>
    <w:rPr>
      <w:rFonts w:cs="Times New Roman"/>
    </w:rPr>
  </w:style>
  <w:style w:type="character" w:customStyle="1" w:styleId="FontStyle193">
    <w:name w:val="Font Style193"/>
    <w:basedOn w:val="DefaultParagraphFont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DefaultParagraphFont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DefaultParagraphFont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DefaultParagraphFont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0">
    <w:name w:val="название"/>
    <w:basedOn w:val="DefaultParagraphFont"/>
    <w:uiPriority w:val="99"/>
    <w:rsid w:val="00B53511"/>
    <w:rPr>
      <w:rFonts w:cs="Times New Roman"/>
    </w:rPr>
  </w:style>
  <w:style w:type="character" w:customStyle="1" w:styleId="a1">
    <w:name w:val="назначение"/>
    <w:basedOn w:val="DefaultParagraphFont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DefaultParagraphFont"/>
    <w:uiPriority w:val="99"/>
    <w:rsid w:val="00B5351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DefaultParagraphFont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DefaultParagraphFont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Normal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EA778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092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rbiz.ru/files/stat/34stat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61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1327</TotalTime>
  <Pages>25</Pages>
  <Words>4070</Words>
  <Characters>23200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2015-02-19T07:17:00Z</cp:lastPrinted>
  <dcterms:created xsi:type="dcterms:W3CDTF">2012-02-07T19:23:00Z</dcterms:created>
  <dcterms:modified xsi:type="dcterms:W3CDTF">2015-02-19T07:17:00Z</dcterms:modified>
</cp:coreProperties>
</file>