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A3" w:rsidRDefault="000D1CA3" w:rsidP="00E07919">
      <w:pPr>
        <w:pStyle w:val="af8"/>
      </w:pPr>
      <w:bookmarkStart w:id="0" w:name="_GoBack"/>
      <w:bookmarkEnd w:id="0"/>
      <w:r>
        <w:t>Краевое государственное автономное образовательное учреждение</w:t>
      </w:r>
    </w:p>
    <w:p w:rsidR="000D1CA3" w:rsidRDefault="000D1CA3" w:rsidP="00502D9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803764" w:rsidRDefault="000D1CA3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«Нытвенский промышленно-экономический техникум»</w:t>
      </w:r>
    </w:p>
    <w:p w:rsidR="00803764" w:rsidRDefault="00803764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0D1CA3" w:rsidRDefault="000D1CA3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28"/>
          <w:szCs w:val="28"/>
        </w:rPr>
      </w:pPr>
    </w:p>
    <w:p w:rsidR="00803764" w:rsidRPr="00803764" w:rsidRDefault="00803764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 w:rsidR="00996A88"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803764" w:rsidRPr="00803764" w:rsidRDefault="00803764" w:rsidP="00502D93">
      <w:pPr>
        <w:shd w:val="clear" w:color="auto" w:fill="FFFFFF"/>
        <w:spacing w:line="276" w:lineRule="auto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803764" w:rsidRPr="00803764" w:rsidRDefault="00803764" w:rsidP="00502D93">
      <w:pPr>
        <w:shd w:val="clear" w:color="auto" w:fill="FFFFFF"/>
        <w:spacing w:line="276" w:lineRule="auto"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803764" w:rsidRDefault="00803764" w:rsidP="00502D93">
      <w:pPr>
        <w:shd w:val="clear" w:color="auto" w:fill="FFFFFF"/>
        <w:spacing w:line="276" w:lineRule="auto"/>
        <w:ind w:left="518" w:right="2"/>
        <w:rPr>
          <w:b/>
          <w:bCs/>
          <w:spacing w:val="-1"/>
          <w:sz w:val="28"/>
          <w:szCs w:val="28"/>
        </w:rPr>
      </w:pPr>
    </w:p>
    <w:p w:rsidR="00E926BB" w:rsidRDefault="00E926BB" w:rsidP="00502D93">
      <w:pPr>
        <w:shd w:val="clear" w:color="auto" w:fill="FFFFFF"/>
        <w:spacing w:line="276" w:lineRule="auto"/>
        <w:ind w:left="518" w:right="2"/>
        <w:rPr>
          <w:b/>
          <w:bCs/>
          <w:spacing w:val="-1"/>
          <w:sz w:val="28"/>
          <w:szCs w:val="28"/>
        </w:rPr>
      </w:pPr>
    </w:p>
    <w:p w:rsidR="00803764" w:rsidRPr="00BA27B4" w:rsidRDefault="00803764" w:rsidP="00502D93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  <w:r w:rsidRPr="00BA27B4">
        <w:rPr>
          <w:bCs/>
          <w:spacing w:val="-1"/>
          <w:sz w:val="28"/>
          <w:szCs w:val="28"/>
        </w:rPr>
        <w:t xml:space="preserve">по дисциплине: </w:t>
      </w:r>
      <w:r w:rsidR="00727973" w:rsidRPr="00BA27B4">
        <w:rPr>
          <w:bCs/>
          <w:spacing w:val="-1"/>
          <w:sz w:val="28"/>
          <w:szCs w:val="28"/>
        </w:rPr>
        <w:t xml:space="preserve"> </w:t>
      </w:r>
      <w:r w:rsidR="00935C8B" w:rsidRPr="00BA27B4">
        <w:rPr>
          <w:bCs/>
          <w:spacing w:val="-1"/>
          <w:sz w:val="28"/>
          <w:szCs w:val="28"/>
        </w:rPr>
        <w:t xml:space="preserve">   </w:t>
      </w:r>
      <w:r w:rsidR="00935C8B" w:rsidRPr="00BA27B4">
        <w:rPr>
          <w:b/>
          <w:spacing w:val="-1"/>
          <w:sz w:val="28"/>
          <w:szCs w:val="28"/>
        </w:rPr>
        <w:t>«</w:t>
      </w:r>
      <w:r w:rsidR="00D51292" w:rsidRPr="00BA27B4">
        <w:rPr>
          <w:b/>
          <w:spacing w:val="-1"/>
          <w:sz w:val="28"/>
          <w:szCs w:val="28"/>
        </w:rPr>
        <w:t>Налоги и налогообложение</w:t>
      </w:r>
      <w:r w:rsidR="00935C8B" w:rsidRPr="00BA27B4">
        <w:rPr>
          <w:b/>
          <w:spacing w:val="-1"/>
          <w:sz w:val="28"/>
          <w:szCs w:val="28"/>
        </w:rPr>
        <w:t>»</w:t>
      </w:r>
    </w:p>
    <w:p w:rsidR="00803764" w:rsidRPr="00E569E8" w:rsidRDefault="00803764" w:rsidP="00502D93">
      <w:pPr>
        <w:shd w:val="clear" w:color="auto" w:fill="FFFFFF"/>
        <w:spacing w:line="276" w:lineRule="auto"/>
        <w:ind w:right="2"/>
        <w:rPr>
          <w:color w:val="FF0000"/>
          <w:sz w:val="28"/>
          <w:szCs w:val="28"/>
        </w:rPr>
      </w:pPr>
      <w:r w:rsidRPr="00BA27B4">
        <w:rPr>
          <w:bCs/>
          <w:spacing w:val="-1"/>
          <w:sz w:val="28"/>
          <w:szCs w:val="28"/>
        </w:rPr>
        <w:t>для специальности:</w:t>
      </w:r>
      <w:r w:rsidRPr="00BA27B4">
        <w:rPr>
          <w:bCs/>
          <w:spacing w:val="2"/>
          <w:sz w:val="28"/>
          <w:szCs w:val="28"/>
        </w:rPr>
        <w:t xml:space="preserve"> </w:t>
      </w:r>
      <w:r w:rsidR="00BA27B4">
        <w:rPr>
          <w:b/>
          <w:spacing w:val="2"/>
          <w:sz w:val="28"/>
          <w:szCs w:val="28"/>
        </w:rPr>
        <w:t>38.02.01 «Экономика и бухгалтерский учет (по отраслям)»</w:t>
      </w: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E06B0B" w:rsidRDefault="00E06B0B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0138E1" w:rsidRDefault="000138E1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603C21" w:rsidRDefault="00603C21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727973" w:rsidRDefault="00727973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AD7F12" w:rsidRDefault="00AD7F12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BA27B4" w:rsidRDefault="00BA27B4" w:rsidP="00502D93">
      <w:pPr>
        <w:shd w:val="clear" w:color="auto" w:fill="FFFFFF"/>
        <w:spacing w:line="276" w:lineRule="auto"/>
        <w:ind w:left="2664" w:right="2" w:hanging="82"/>
        <w:jc w:val="center"/>
        <w:rPr>
          <w:spacing w:val="-6"/>
          <w:sz w:val="28"/>
          <w:szCs w:val="28"/>
        </w:rPr>
      </w:pPr>
    </w:p>
    <w:p w:rsidR="00803764" w:rsidRDefault="00803764" w:rsidP="00502D93">
      <w:pPr>
        <w:shd w:val="clear" w:color="auto" w:fill="FFFFFF"/>
        <w:spacing w:line="276" w:lineRule="auto"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A16DBB" w:rsidRDefault="00803764" w:rsidP="00502D93">
      <w:pPr>
        <w:shd w:val="clear" w:color="auto" w:fill="FFFFFF"/>
        <w:spacing w:line="276" w:lineRule="auto"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</w:t>
      </w:r>
      <w:r w:rsidR="00CB4127">
        <w:rPr>
          <w:spacing w:val="-5"/>
          <w:sz w:val="28"/>
          <w:szCs w:val="28"/>
        </w:rPr>
        <w:t>1</w:t>
      </w:r>
      <w:r w:rsidR="00A60D2A">
        <w:rPr>
          <w:spacing w:val="-5"/>
          <w:sz w:val="28"/>
          <w:szCs w:val="28"/>
        </w:rPr>
        <w:t>4</w:t>
      </w:r>
      <w:r w:rsidR="00E06B0B">
        <w:rPr>
          <w:spacing w:val="-2"/>
          <w:sz w:val="28"/>
          <w:szCs w:val="28"/>
        </w:rPr>
        <w:br w:type="page"/>
      </w:r>
    </w:p>
    <w:p w:rsidR="00D342B8" w:rsidRDefault="00D342B8" w:rsidP="00502D93">
      <w:pPr>
        <w:spacing w:line="276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указания  учебной  дисциплины  разработаны  на 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spacing w:val="2"/>
          <w:sz w:val="28"/>
          <w:szCs w:val="28"/>
        </w:rPr>
        <w:t xml:space="preserve">38.02.01 </w:t>
      </w:r>
      <w:r>
        <w:rPr>
          <w:sz w:val="28"/>
          <w:szCs w:val="28"/>
        </w:rPr>
        <w:t>«Экономика и бу</w:t>
      </w:r>
      <w:r w:rsidR="0031581B">
        <w:rPr>
          <w:sz w:val="28"/>
          <w:szCs w:val="28"/>
        </w:rPr>
        <w:t>хгалтерский учет (по отраслям)»</w:t>
      </w:r>
    </w:p>
    <w:p w:rsidR="00D342B8" w:rsidRDefault="00D342B8" w:rsidP="00502D93">
      <w:pPr>
        <w:spacing w:line="276" w:lineRule="auto"/>
        <w:ind w:left="3261" w:hanging="3261"/>
        <w:rPr>
          <w:sz w:val="28"/>
          <w:szCs w:val="28"/>
        </w:rPr>
      </w:pPr>
    </w:p>
    <w:p w:rsidR="00D342B8" w:rsidRDefault="00D342B8" w:rsidP="00502D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4"/>
        <w:gridCol w:w="4276"/>
      </w:tblGrid>
      <w:tr w:rsidR="00D342B8" w:rsidTr="00D342B8">
        <w:tc>
          <w:tcPr>
            <w:tcW w:w="5864" w:type="dxa"/>
            <w:hideMark/>
          </w:tcPr>
          <w:p w:rsidR="00D342B8" w:rsidRDefault="00D342B8" w:rsidP="00502D93">
            <w:pPr>
              <w:autoSpaceDE/>
              <w:autoSpaceDN/>
              <w:adjustRightInd/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276" w:type="dxa"/>
            <w:hideMark/>
          </w:tcPr>
          <w:p w:rsidR="00D342B8" w:rsidRDefault="00D342B8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Утверждены</w:t>
            </w:r>
          </w:p>
          <w:p w:rsidR="00D342B8" w:rsidRDefault="00D342B8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УМР</w:t>
            </w:r>
          </w:p>
          <w:p w:rsidR="00D342B8" w:rsidRDefault="00D342B8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_____________________________</w:t>
            </w:r>
          </w:p>
          <w:p w:rsidR="00D342B8" w:rsidRDefault="00D342B8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«___»__________20___г.</w:t>
            </w:r>
          </w:p>
        </w:tc>
      </w:tr>
    </w:tbl>
    <w:p w:rsidR="00D342B8" w:rsidRDefault="00D342B8" w:rsidP="00502D93">
      <w:pPr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Рассмотрена и одобрена</w:t>
      </w:r>
    </w:p>
    <w:p w:rsidR="00D342B8" w:rsidRDefault="00D342B8" w:rsidP="00502D9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заседании </w:t>
      </w:r>
      <w:proofErr w:type="gramStart"/>
      <w:r>
        <w:rPr>
          <w:rFonts w:eastAsia="Times New Roman"/>
          <w:sz w:val="28"/>
          <w:szCs w:val="28"/>
        </w:rPr>
        <w:t>П(</w:t>
      </w:r>
      <w:proofErr w:type="gramEnd"/>
      <w:r>
        <w:rPr>
          <w:rFonts w:eastAsia="Times New Roman"/>
          <w:sz w:val="28"/>
          <w:szCs w:val="28"/>
        </w:rPr>
        <w:t>Ц)К</w:t>
      </w:r>
    </w:p>
    <w:p w:rsidR="00D342B8" w:rsidRDefault="00D342B8" w:rsidP="00502D9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Председатель_______________</w:t>
      </w:r>
    </w:p>
    <w:p w:rsidR="00D342B8" w:rsidRDefault="00D342B8" w:rsidP="00502D93">
      <w:pPr>
        <w:spacing w:line="276" w:lineRule="auto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«___»__________20___г.</w:t>
      </w:r>
    </w:p>
    <w:p w:rsidR="00D342B8" w:rsidRDefault="00D342B8" w:rsidP="00502D93">
      <w:pPr>
        <w:spacing w:line="276" w:lineRule="auto"/>
        <w:rPr>
          <w:sz w:val="28"/>
          <w:szCs w:val="28"/>
        </w:rPr>
      </w:pPr>
    </w:p>
    <w:p w:rsidR="00D342B8" w:rsidRDefault="00D342B8" w:rsidP="00502D93">
      <w:pPr>
        <w:spacing w:line="276" w:lineRule="auto"/>
        <w:rPr>
          <w:sz w:val="28"/>
          <w:szCs w:val="28"/>
        </w:rPr>
      </w:pPr>
    </w:p>
    <w:p w:rsidR="00D342B8" w:rsidRDefault="00D342B8" w:rsidP="00502D93">
      <w:pPr>
        <w:spacing w:line="276" w:lineRule="auto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D342B8" w:rsidRDefault="00D342B8" w:rsidP="00502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</w:r>
    </w:p>
    <w:p w:rsidR="00D342B8" w:rsidRDefault="00D342B8" w:rsidP="00502D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2B8" w:rsidRDefault="00D342B8" w:rsidP="00502D93">
      <w:pPr>
        <w:spacing w:line="276" w:lineRule="auto"/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D342B8" w:rsidRDefault="00D342B8" w:rsidP="00502D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Шилова Н.С. преподаватель социально-экономических дисциплин КГАОУ СПО «НПЭТ»</w:t>
      </w:r>
    </w:p>
    <w:p w:rsidR="00D342B8" w:rsidRDefault="00D342B8" w:rsidP="00502D93">
      <w:pPr>
        <w:spacing w:line="276" w:lineRule="auto"/>
        <w:rPr>
          <w:sz w:val="28"/>
          <w:szCs w:val="28"/>
        </w:rPr>
      </w:pPr>
    </w:p>
    <w:p w:rsidR="00D342B8" w:rsidRDefault="00D342B8" w:rsidP="000F7C83">
      <w:pPr>
        <w:autoSpaceDE/>
        <w:adjustRightInd/>
        <w:spacing w:line="276" w:lineRule="auto"/>
        <w:ind w:right="2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D342B8" w:rsidRDefault="00D342B8" w:rsidP="00502D93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Борисенко О.К. преподаватель управленческих и социально-экономических дисциплин</w:t>
      </w:r>
    </w:p>
    <w:p w:rsidR="00D342B8" w:rsidRDefault="00D342B8" w:rsidP="00502D93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Бублик С.Н. главный бухгалтер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-Нытвенского автотранспортного предприятия</w:t>
      </w:r>
    </w:p>
    <w:p w:rsidR="00D342B8" w:rsidRPr="00D342B8" w:rsidRDefault="00D342B8" w:rsidP="00502D93">
      <w:pPr>
        <w:pStyle w:val="4"/>
        <w:keepNext w:val="0"/>
        <w:spacing w:line="276" w:lineRule="auto"/>
      </w:pPr>
      <w:bookmarkStart w:id="1" w:name="_Toc409296630"/>
      <w:bookmarkStart w:id="2" w:name="_Toc409297099"/>
      <w:proofErr w:type="spellStart"/>
      <w:r w:rsidRPr="00D342B8">
        <w:t>Гайфуллин</w:t>
      </w:r>
      <w:proofErr w:type="spellEnd"/>
      <w:r w:rsidRPr="00D342B8">
        <w:t xml:space="preserve"> С.Р. заместитель директора по развитию ООО </w:t>
      </w:r>
      <w:proofErr w:type="spellStart"/>
      <w:r w:rsidRPr="00D342B8">
        <w:t>МетСервис</w:t>
      </w:r>
      <w:bookmarkEnd w:id="1"/>
      <w:bookmarkEnd w:id="2"/>
      <w:proofErr w:type="spellEnd"/>
    </w:p>
    <w:p w:rsidR="00894161" w:rsidRPr="000A1D91" w:rsidRDefault="00A07494" w:rsidP="00502D93">
      <w:pPr>
        <w:spacing w:line="276" w:lineRule="auto"/>
        <w:rPr>
          <w:sz w:val="28"/>
          <w:szCs w:val="28"/>
        </w:rPr>
        <w:sectPr w:rsidR="00894161" w:rsidRPr="000A1D91" w:rsidSect="006413DB">
          <w:footerReference w:type="default" r:id="rId9"/>
          <w:headerReference w:type="first" r:id="rId10"/>
          <w:type w:val="nextColumn"/>
          <w:pgSz w:w="11909" w:h="16834" w:code="9"/>
          <w:pgMar w:top="567" w:right="567" w:bottom="408" w:left="1418" w:header="227" w:footer="227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id w:val="-85542062"/>
        <w:docPartObj>
          <w:docPartGallery w:val="Table of Contents"/>
          <w:docPartUnique/>
        </w:docPartObj>
      </w:sdtPr>
      <w:sdtEndPr/>
      <w:sdtContent>
        <w:p w:rsidR="00BE41C5" w:rsidRPr="00372A56" w:rsidRDefault="00BE41C5" w:rsidP="00BE41C5">
          <w:pPr>
            <w:pStyle w:val="af6"/>
            <w:spacing w:before="0"/>
            <w:jc w:val="center"/>
            <w:rPr>
              <w:color w:val="auto"/>
              <w:sz w:val="32"/>
              <w:szCs w:val="32"/>
            </w:rPr>
          </w:pPr>
          <w:r w:rsidRPr="00372A56">
            <w:rPr>
              <w:color w:val="auto"/>
              <w:sz w:val="32"/>
              <w:szCs w:val="32"/>
            </w:rPr>
            <w:t>Содержание</w:t>
          </w:r>
        </w:p>
        <w:p w:rsidR="00BE41C5" w:rsidRPr="00BE41C5" w:rsidRDefault="00BE41C5" w:rsidP="00372A56">
          <w:pPr>
            <w:pStyle w:val="ac"/>
            <w:tabs>
              <w:tab w:val="clear" w:pos="4677"/>
              <w:tab w:val="clear" w:pos="9355"/>
            </w:tabs>
          </w:pPr>
        </w:p>
        <w:p w:rsidR="00BE41C5" w:rsidRPr="00372A56" w:rsidRDefault="00BE41C5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372215" w:history="1">
            <w:r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_Toc409372215 \h </w:instrText>
            </w:r>
            <w:r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16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Программа дисциплины «Налоги и налогообложение»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_Toc409372216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17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Структура профессиональной дисциплины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_Toc409372217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5B5AB4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2A56">
            <w:rPr>
              <w:rStyle w:val="af5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Методические рекомендации </w:t>
          </w:r>
          <w:r w:rsidRPr="00372A56">
            <w:rPr>
              <w:rFonts w:ascii="Times New Roman" w:hAnsi="Times New Roman" w:cs="Times New Roman"/>
              <w:noProof/>
              <w:sz w:val="28"/>
              <w:szCs w:val="28"/>
            </w:rPr>
            <w:t xml:space="preserve">для студентов по выполнению </w:t>
          </w:r>
          <w:hyperlink w:anchor="_Toc409372220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самостоятельных практических заданий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_Toc409372220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1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Список рекомендуемой литературы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_Toc409372221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2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5B5AB4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 Титульный лист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_Toc409372222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3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5B5AB4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 Содержание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_Toc409372223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B977AA">
          <w:pPr>
            <w:shd w:val="clear" w:color="auto" w:fill="FFFFFF"/>
            <w:spacing w:line="276" w:lineRule="auto"/>
            <w:ind w:left="1843" w:hanging="1843"/>
            <w:rPr>
              <w:noProof/>
              <w:sz w:val="28"/>
              <w:szCs w:val="28"/>
            </w:rPr>
          </w:pPr>
          <w:hyperlink w:anchor="_Toc409372224" w:history="1">
            <w:r w:rsidR="00BE41C5" w:rsidRPr="00372A56">
              <w:rPr>
                <w:rStyle w:val="af5"/>
                <w:noProof/>
                <w:sz w:val="28"/>
                <w:szCs w:val="28"/>
              </w:rPr>
              <w:t>Приложение 3</w:t>
            </w:r>
            <w:r w:rsidR="005B5AB4" w:rsidRPr="00372A56">
              <w:rPr>
                <w:noProof/>
                <w:webHidden/>
                <w:sz w:val="28"/>
                <w:szCs w:val="28"/>
              </w:rPr>
              <w:t xml:space="preserve">. </w:t>
            </w:r>
            <w:r w:rsidR="00B977AA" w:rsidRPr="00372A56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Перечень тем для самостоятельного изучения и контроля </w:t>
            </w:r>
            <w:r w:rsidR="00B977AA" w:rsidRPr="00372A56">
              <w:rPr>
                <w:bCs/>
                <w:spacing w:val="-1"/>
                <w:sz w:val="28"/>
                <w:szCs w:val="28"/>
              </w:rPr>
              <w:t xml:space="preserve">по дисциплине: </w:t>
            </w:r>
            <w:r w:rsidR="00B977AA" w:rsidRPr="00372A56">
              <w:rPr>
                <w:spacing w:val="-1"/>
                <w:sz w:val="28"/>
                <w:szCs w:val="28"/>
              </w:rPr>
              <w:t xml:space="preserve">«Налоги и </w:t>
            </w:r>
            <w:r w:rsidR="00372A56">
              <w:rPr>
                <w:spacing w:val="-1"/>
                <w:sz w:val="28"/>
                <w:szCs w:val="28"/>
              </w:rPr>
              <w:t>н</w:t>
            </w:r>
            <w:r w:rsidR="00B977AA" w:rsidRPr="00372A56">
              <w:rPr>
                <w:spacing w:val="-1"/>
                <w:sz w:val="28"/>
                <w:szCs w:val="28"/>
              </w:rPr>
              <w:t>алогообложение</w:t>
            </w:r>
            <w:r w:rsidR="00372A56" w:rsidRPr="00372A56">
              <w:rPr>
                <w:noProof/>
                <w:webHidden/>
                <w:sz w:val="28"/>
                <w:szCs w:val="28"/>
              </w:rPr>
              <w:t>»</w:t>
            </w:r>
            <w:r w:rsidR="00B977AA" w:rsidRPr="00372A56">
              <w:rPr>
                <w:noProof/>
                <w:webHidden/>
                <w:sz w:val="28"/>
                <w:szCs w:val="28"/>
              </w:rPr>
              <w:t>……</w:t>
            </w:r>
            <w:r w:rsidR="00372A56">
              <w:rPr>
                <w:noProof/>
                <w:webHidden/>
                <w:sz w:val="28"/>
                <w:szCs w:val="28"/>
              </w:rPr>
              <w:t>...</w:t>
            </w:r>
            <w:r w:rsidR="00B977AA" w:rsidRPr="00372A56">
              <w:rPr>
                <w:noProof/>
                <w:webHidden/>
                <w:sz w:val="28"/>
                <w:szCs w:val="28"/>
              </w:rPr>
              <w:t>…………………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noProof/>
                <w:webHidden/>
                <w:sz w:val="28"/>
                <w:szCs w:val="28"/>
              </w:rPr>
              <w:instrText xml:space="preserve"> PAGEREF _Toc409372224 \h </w:instrText>
            </w:r>
            <w:r w:rsidR="00BE41C5" w:rsidRPr="00372A56">
              <w:rPr>
                <w:rStyle w:val="af5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separate"/>
            </w:r>
            <w:r w:rsidR="00A63060">
              <w:rPr>
                <w:noProof/>
                <w:webHidden/>
                <w:sz w:val="28"/>
                <w:szCs w:val="28"/>
              </w:rPr>
              <w:t>17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5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B977AA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B977AA" w:rsidRPr="00372A56">
              <w:rPr>
                <w:rFonts w:ascii="Times New Roman" w:hAnsi="Times New Roman" w:cs="Times New Roman"/>
                <w:sz w:val="28"/>
                <w:szCs w:val="28"/>
              </w:rPr>
              <w:t>Темы для практической работы № 1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_Toc409372225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6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B977AA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. </w:t>
            </w:r>
            <w:r w:rsidR="00B977AA" w:rsidRPr="00372A56">
              <w:rPr>
                <w:rFonts w:ascii="Times New Roman" w:hAnsi="Times New Roman" w:cs="Times New Roman"/>
                <w:sz w:val="28"/>
                <w:szCs w:val="28"/>
              </w:rPr>
              <w:t>Схема налога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_Toc409372226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9372227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4C13E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. </w:t>
            </w:r>
            <w:r w:rsidR="00B977AA" w:rsidRPr="00372A5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_Toc409372227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shd w:val="clear" w:color="auto" w:fill="FFFFFF"/>
            <w:spacing w:line="276" w:lineRule="auto"/>
            <w:ind w:left="1843" w:hanging="1843"/>
            <w:rPr>
              <w:noProof/>
              <w:sz w:val="28"/>
              <w:szCs w:val="28"/>
            </w:rPr>
          </w:pPr>
          <w:hyperlink w:anchor="_Toc409372228" w:history="1">
            <w:r w:rsidR="00BE41C5" w:rsidRPr="00372A56">
              <w:rPr>
                <w:rStyle w:val="af5"/>
                <w:noProof/>
                <w:sz w:val="28"/>
                <w:szCs w:val="28"/>
              </w:rPr>
              <w:t>Приложение 7</w:t>
            </w:r>
            <w:r w:rsidR="004C13E5" w:rsidRPr="00372A56">
              <w:rPr>
                <w:rStyle w:val="af5"/>
                <w:noProof/>
                <w:sz w:val="28"/>
                <w:szCs w:val="28"/>
              </w:rPr>
              <w:t xml:space="preserve">. </w:t>
            </w:r>
            <w:r w:rsidR="004C13E5" w:rsidRPr="00372A56">
              <w:rPr>
                <w:rFonts w:eastAsia="Times New Roman"/>
                <w:spacing w:val="-3"/>
                <w:sz w:val="28"/>
                <w:szCs w:val="28"/>
              </w:rPr>
              <w:t xml:space="preserve">Задачи для самостоятельной практической работы по дисциплине </w:t>
            </w:r>
            <w:r w:rsidR="004C13E5" w:rsidRPr="00372A56">
              <w:rPr>
                <w:spacing w:val="-1"/>
                <w:sz w:val="28"/>
                <w:szCs w:val="28"/>
              </w:rPr>
              <w:t>«Налоги и налогообложение»……………………………………</w:t>
            </w:r>
            <w:r w:rsidR="004C13E5" w:rsidRPr="00372A56">
              <w:rPr>
                <w:rStyle w:val="af5"/>
                <w:noProof/>
                <w:sz w:val="28"/>
                <w:szCs w:val="28"/>
              </w:rPr>
              <w:t>….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noProof/>
                <w:webHidden/>
                <w:sz w:val="28"/>
                <w:szCs w:val="28"/>
              </w:rPr>
              <w:instrText xml:space="preserve"> PAGEREF _Toc409372228 \h </w:instrText>
            </w:r>
            <w:r w:rsidR="00BE41C5" w:rsidRPr="00372A56">
              <w:rPr>
                <w:rStyle w:val="af5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separate"/>
            </w:r>
            <w:r w:rsidR="00A63060">
              <w:rPr>
                <w:noProof/>
                <w:webHidden/>
                <w:sz w:val="28"/>
                <w:szCs w:val="28"/>
              </w:rPr>
              <w:t>34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end"/>
            </w:r>
          </w:hyperlink>
        </w:p>
        <w:p w:rsidR="00BE41C5" w:rsidRPr="00372A56" w:rsidRDefault="00C86B07" w:rsidP="004C13E5">
          <w:pPr>
            <w:shd w:val="clear" w:color="auto" w:fill="FFFFFF"/>
            <w:tabs>
              <w:tab w:val="left" w:pos="5429"/>
              <w:tab w:val="left" w:pos="6401"/>
            </w:tabs>
            <w:spacing w:line="276" w:lineRule="auto"/>
            <w:ind w:left="1843" w:right="1" w:hanging="1843"/>
            <w:rPr>
              <w:noProof/>
              <w:sz w:val="28"/>
              <w:szCs w:val="28"/>
            </w:rPr>
          </w:pPr>
          <w:hyperlink w:anchor="_Toc409372229" w:history="1">
            <w:r w:rsidR="00BE41C5" w:rsidRPr="00372A56">
              <w:rPr>
                <w:rStyle w:val="af5"/>
                <w:noProof/>
                <w:sz w:val="28"/>
                <w:szCs w:val="28"/>
              </w:rPr>
              <w:t>Приложение 8</w:t>
            </w:r>
            <w:r w:rsidR="004C13E5" w:rsidRPr="00372A56">
              <w:rPr>
                <w:noProof/>
                <w:webHidden/>
                <w:sz w:val="28"/>
                <w:szCs w:val="28"/>
              </w:rPr>
              <w:t xml:space="preserve">. </w:t>
            </w:r>
            <w:r w:rsidR="004C13E5" w:rsidRPr="00372A56">
              <w:rPr>
                <w:rFonts w:eastAsia="Times New Roman"/>
                <w:spacing w:val="-3"/>
                <w:sz w:val="28"/>
                <w:szCs w:val="28"/>
              </w:rPr>
              <w:t xml:space="preserve">Вопросы для подготовки к итоговому контролю по дисциплине </w:t>
            </w:r>
            <w:r w:rsidR="004C13E5" w:rsidRPr="00372A56">
              <w:rPr>
                <w:spacing w:val="-1"/>
                <w:sz w:val="28"/>
                <w:szCs w:val="28"/>
              </w:rPr>
              <w:t>«Налоги и налогообложение»</w:t>
            </w:r>
            <w:r w:rsidR="00BE41C5" w:rsidRPr="00372A56">
              <w:rPr>
                <w:noProof/>
                <w:webHidden/>
                <w:sz w:val="28"/>
                <w:szCs w:val="28"/>
              </w:rPr>
              <w:tab/>
            </w:r>
            <w:r w:rsidR="004C13E5" w:rsidRPr="00372A56">
              <w:rPr>
                <w:rStyle w:val="af5"/>
                <w:noProof/>
                <w:sz w:val="28"/>
                <w:szCs w:val="28"/>
              </w:rPr>
              <w:t>………………………………………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noProof/>
                <w:webHidden/>
                <w:sz w:val="28"/>
                <w:szCs w:val="28"/>
              </w:rPr>
              <w:instrText xml:space="preserve"> PAGEREF _Toc409372229 \h </w:instrText>
            </w:r>
            <w:r w:rsidR="00BE41C5" w:rsidRPr="00372A56">
              <w:rPr>
                <w:rStyle w:val="af5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separate"/>
            </w:r>
            <w:r w:rsidR="00A63060">
              <w:rPr>
                <w:noProof/>
                <w:webHidden/>
                <w:sz w:val="28"/>
                <w:szCs w:val="28"/>
              </w:rPr>
              <w:t>41</w:t>
            </w:r>
            <w:r w:rsidR="00BE41C5" w:rsidRPr="00372A56">
              <w:rPr>
                <w:rStyle w:val="af5"/>
                <w:noProof/>
                <w:sz w:val="28"/>
                <w:szCs w:val="28"/>
              </w:rPr>
              <w:fldChar w:fldCharType="end"/>
            </w:r>
          </w:hyperlink>
        </w:p>
        <w:p w:rsidR="00BE41C5" w:rsidRDefault="00C86B07" w:rsidP="004C13E5">
          <w:pPr>
            <w:pStyle w:val="11"/>
            <w:rPr>
              <w:noProof/>
            </w:rPr>
          </w:pPr>
          <w:hyperlink w:anchor="_Toc409372230" w:history="1"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Приложение 9</w:t>
            </w:r>
            <w:r w:rsidR="004C13E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. Рецензия на самостоятельную практическую работу</w:t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BE41C5" w:rsidRPr="00372A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_Toc409372230 \h </w:instrTex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A6306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BE41C5" w:rsidRPr="00372A56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BE41C5" w:rsidRDefault="00BE41C5">
          <w:r>
            <w:rPr>
              <w:b/>
              <w:bCs/>
            </w:rPr>
            <w:fldChar w:fldCharType="end"/>
          </w:r>
        </w:p>
      </w:sdtContent>
    </w:sdt>
    <w:p w:rsidR="001D5280" w:rsidRDefault="001D5280" w:rsidP="00502D93">
      <w:pPr>
        <w:autoSpaceDE/>
        <w:autoSpaceDN/>
        <w:adjustRightInd/>
        <w:spacing w:line="276" w:lineRule="auto"/>
        <w:rPr>
          <w:rFonts w:eastAsia="Times New Roman"/>
          <w:b/>
          <w:sz w:val="36"/>
          <w:szCs w:val="36"/>
        </w:rPr>
      </w:pPr>
    </w:p>
    <w:p w:rsidR="001D5280" w:rsidRPr="001D5280" w:rsidRDefault="001D5280" w:rsidP="00502D93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</w:p>
    <w:p w:rsidR="001D5280" w:rsidRPr="001D5280" w:rsidRDefault="001D5280" w:rsidP="00502D93">
      <w:pPr>
        <w:shd w:val="clear" w:color="auto" w:fill="FFFFFF"/>
        <w:spacing w:line="276" w:lineRule="auto"/>
        <w:ind w:right="2"/>
        <w:rPr>
          <w:rFonts w:eastAsia="Times New Roman"/>
          <w:bCs/>
          <w:spacing w:val="-3"/>
          <w:sz w:val="28"/>
          <w:szCs w:val="28"/>
        </w:rPr>
      </w:pPr>
    </w:p>
    <w:p w:rsidR="001D5280" w:rsidRPr="001D5280" w:rsidRDefault="001D5280" w:rsidP="00502D93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</w:p>
    <w:p w:rsidR="001D5280" w:rsidRPr="001D5280" w:rsidRDefault="001D5280" w:rsidP="00502D93">
      <w:pPr>
        <w:spacing w:line="276" w:lineRule="auto"/>
        <w:rPr>
          <w:sz w:val="28"/>
          <w:szCs w:val="28"/>
        </w:rPr>
      </w:pPr>
    </w:p>
    <w:p w:rsidR="001D5280" w:rsidRPr="001D5280" w:rsidRDefault="001D5280" w:rsidP="00502D93">
      <w:pPr>
        <w:shd w:val="clear" w:color="auto" w:fill="FFFFFF"/>
        <w:spacing w:line="276" w:lineRule="auto"/>
        <w:ind w:right="2"/>
        <w:rPr>
          <w:sz w:val="28"/>
          <w:szCs w:val="28"/>
        </w:rPr>
      </w:pPr>
    </w:p>
    <w:p w:rsidR="001D5280" w:rsidRPr="001D5280" w:rsidRDefault="001D5280" w:rsidP="00502D93">
      <w:pPr>
        <w:shd w:val="clear" w:color="auto" w:fill="FFFFFF"/>
        <w:spacing w:line="276" w:lineRule="auto"/>
        <w:ind w:right="2"/>
        <w:rPr>
          <w:rFonts w:eastAsia="Times New Roman"/>
          <w:bCs/>
          <w:sz w:val="28"/>
          <w:szCs w:val="28"/>
        </w:rPr>
      </w:pPr>
    </w:p>
    <w:p w:rsidR="001D5280" w:rsidRDefault="001D5280" w:rsidP="00502D93">
      <w:pPr>
        <w:shd w:val="clear" w:color="auto" w:fill="FFFFFF"/>
        <w:spacing w:line="276" w:lineRule="auto"/>
        <w:ind w:right="2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br w:type="page"/>
      </w:r>
    </w:p>
    <w:p w:rsidR="00894161" w:rsidRPr="00270AB9" w:rsidRDefault="00934B15" w:rsidP="00502D93">
      <w:pPr>
        <w:pStyle w:val="1"/>
        <w:keepNext w:val="0"/>
        <w:widowControl w:val="0"/>
        <w:suppressAutoHyphens w:val="0"/>
        <w:jc w:val="center"/>
      </w:pPr>
      <w:bookmarkStart w:id="3" w:name="_Toc409372215"/>
      <w:r w:rsidRPr="00270AB9">
        <w:lastRenderedPageBreak/>
        <w:t>Введение</w:t>
      </w:r>
      <w:bookmarkEnd w:id="3"/>
    </w:p>
    <w:p w:rsidR="00603C21" w:rsidRPr="006A113A" w:rsidRDefault="00603C21" w:rsidP="00502D93">
      <w:pPr>
        <w:shd w:val="clear" w:color="auto" w:fill="FFFFFF"/>
        <w:spacing w:line="276" w:lineRule="auto"/>
        <w:ind w:right="2" w:firstLine="900"/>
        <w:jc w:val="center"/>
        <w:rPr>
          <w:b/>
          <w:sz w:val="28"/>
          <w:szCs w:val="28"/>
        </w:rPr>
      </w:pPr>
    </w:p>
    <w:p w:rsidR="00894161" w:rsidRPr="000A1D91" w:rsidRDefault="000138E1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изучению</w:t>
      </w:r>
      <w:r w:rsidR="00D41983" w:rsidRPr="000A1D91">
        <w:rPr>
          <w:rFonts w:eastAsia="Times New Roman"/>
          <w:sz w:val="28"/>
          <w:szCs w:val="28"/>
        </w:rPr>
        <w:t xml:space="preserve"> учебной дисциплины </w:t>
      </w:r>
      <w:r w:rsidR="00E06B0B">
        <w:rPr>
          <w:spacing w:val="-1"/>
          <w:sz w:val="28"/>
          <w:szCs w:val="28"/>
        </w:rPr>
        <w:t>«</w:t>
      </w:r>
      <w:r w:rsidR="00A07494">
        <w:rPr>
          <w:spacing w:val="-1"/>
          <w:sz w:val="28"/>
          <w:szCs w:val="28"/>
        </w:rPr>
        <w:t>Налоги налогообложение</w:t>
      </w:r>
      <w:r w:rsidR="00E06B0B">
        <w:rPr>
          <w:spacing w:val="-1"/>
          <w:sz w:val="28"/>
          <w:szCs w:val="28"/>
        </w:rPr>
        <w:t>»</w:t>
      </w:r>
      <w:r w:rsidR="00D41983" w:rsidRPr="000A1D91">
        <w:rPr>
          <w:rFonts w:eastAsia="Times New Roman"/>
          <w:sz w:val="28"/>
          <w:szCs w:val="28"/>
        </w:rPr>
        <w:t xml:space="preserve"> </w:t>
      </w:r>
      <w:r w:rsidR="00935C8B">
        <w:rPr>
          <w:rFonts w:eastAsia="Times New Roman"/>
          <w:sz w:val="28"/>
          <w:szCs w:val="28"/>
        </w:rPr>
        <w:t>составлены на основании ФГОС СПО</w:t>
      </w:r>
      <w:r w:rsidR="00D41983" w:rsidRPr="000A1D91">
        <w:rPr>
          <w:rFonts w:eastAsia="Times New Roman"/>
          <w:sz w:val="28"/>
          <w:szCs w:val="28"/>
        </w:rPr>
        <w:t xml:space="preserve"> по специальности </w:t>
      </w:r>
      <w:r w:rsidR="00A54A1E">
        <w:rPr>
          <w:spacing w:val="2"/>
          <w:sz w:val="28"/>
          <w:szCs w:val="28"/>
        </w:rPr>
        <w:t>38.02.01 «Экономика и бухгалтерский учет (по отраслям)»</w:t>
      </w:r>
      <w:r>
        <w:rPr>
          <w:sz w:val="28"/>
          <w:szCs w:val="28"/>
        </w:rPr>
        <w:t xml:space="preserve"> </w:t>
      </w:r>
      <w:r w:rsidR="00D41983" w:rsidRPr="000A1D91">
        <w:rPr>
          <w:rFonts w:eastAsia="Times New Roman"/>
          <w:sz w:val="28"/>
          <w:szCs w:val="28"/>
        </w:rPr>
        <w:t xml:space="preserve">и является единой для всех </w:t>
      </w:r>
      <w:r w:rsidR="009A36A7">
        <w:rPr>
          <w:rFonts w:eastAsia="Times New Roman"/>
          <w:sz w:val="28"/>
          <w:szCs w:val="28"/>
        </w:rPr>
        <w:t xml:space="preserve">форм обучения, а также </w:t>
      </w:r>
      <w:r w:rsidR="00D41983" w:rsidRPr="000A1D91">
        <w:rPr>
          <w:rFonts w:eastAsia="Times New Roman"/>
          <w:sz w:val="28"/>
          <w:szCs w:val="28"/>
        </w:rPr>
        <w:t>всех видов и типов образовательных учреждений</w:t>
      </w:r>
      <w:r w:rsidR="00E06B0B">
        <w:rPr>
          <w:rFonts w:eastAsia="Times New Roman"/>
          <w:sz w:val="28"/>
          <w:szCs w:val="28"/>
        </w:rPr>
        <w:t>,</w:t>
      </w:r>
      <w:r w:rsidR="00D41983" w:rsidRPr="000A1D91">
        <w:rPr>
          <w:rFonts w:eastAsia="Times New Roman"/>
          <w:sz w:val="28"/>
          <w:szCs w:val="28"/>
        </w:rPr>
        <w:t xml:space="preserve"> реализующих основн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профессио</w:t>
      </w:r>
      <w:r w:rsidR="00D41983" w:rsidRPr="000A1D91">
        <w:rPr>
          <w:rFonts w:eastAsia="Times New Roman"/>
          <w:sz w:val="28"/>
          <w:szCs w:val="28"/>
        </w:rPr>
        <w:softHyphen/>
        <w:t>нальн</w:t>
      </w:r>
      <w:r w:rsidR="00935C8B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образовательн</w:t>
      </w:r>
      <w:r w:rsidR="00C30172">
        <w:rPr>
          <w:rFonts w:eastAsia="Times New Roman"/>
          <w:sz w:val="28"/>
          <w:szCs w:val="28"/>
        </w:rPr>
        <w:t>ую</w:t>
      </w:r>
      <w:r w:rsidR="00D41983" w:rsidRPr="000A1D91">
        <w:rPr>
          <w:rFonts w:eastAsia="Times New Roman"/>
          <w:sz w:val="28"/>
          <w:szCs w:val="28"/>
        </w:rPr>
        <w:t xml:space="preserve"> программы среднего </w:t>
      </w:r>
      <w:r w:rsidR="00D91AC4">
        <w:rPr>
          <w:rFonts w:eastAsia="Times New Roman"/>
          <w:sz w:val="28"/>
          <w:szCs w:val="28"/>
        </w:rPr>
        <w:t>профессионального обра</w:t>
      </w:r>
      <w:r w:rsidR="00D91AC4">
        <w:rPr>
          <w:rFonts w:eastAsia="Times New Roman"/>
          <w:sz w:val="28"/>
          <w:szCs w:val="28"/>
        </w:rPr>
        <w:softHyphen/>
        <w:t>зования</w:t>
      </w:r>
      <w:r w:rsidR="00C30172">
        <w:rPr>
          <w:rFonts w:eastAsia="Times New Roman"/>
          <w:sz w:val="28"/>
          <w:szCs w:val="28"/>
        </w:rPr>
        <w:t xml:space="preserve"> базового уровня</w:t>
      </w:r>
      <w:r w:rsidR="00D91AC4">
        <w:rPr>
          <w:rFonts w:eastAsia="Times New Roman"/>
          <w:sz w:val="28"/>
          <w:szCs w:val="28"/>
        </w:rPr>
        <w:t>.</w:t>
      </w: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Учебная дисциплина </w:t>
      </w:r>
      <w:r w:rsidR="009A2037">
        <w:rPr>
          <w:spacing w:val="-1"/>
          <w:sz w:val="28"/>
          <w:szCs w:val="28"/>
        </w:rPr>
        <w:t>«Налоги налогообложение»</w:t>
      </w:r>
      <w:r w:rsidR="00E06B0B">
        <w:rPr>
          <w:spacing w:val="-1"/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относится к общепрофессиональн</w:t>
      </w:r>
      <w:r w:rsidR="00A54A1E">
        <w:rPr>
          <w:rFonts w:eastAsia="Times New Roman"/>
          <w:sz w:val="28"/>
          <w:szCs w:val="28"/>
        </w:rPr>
        <w:t>ой</w:t>
      </w:r>
      <w:r w:rsidR="00C30172">
        <w:rPr>
          <w:rFonts w:eastAsia="Times New Roman"/>
          <w:sz w:val="28"/>
          <w:szCs w:val="28"/>
        </w:rPr>
        <w:t xml:space="preserve"> дисциплин</w:t>
      </w:r>
      <w:r w:rsidR="00A54A1E">
        <w:rPr>
          <w:rFonts w:eastAsia="Times New Roman"/>
          <w:sz w:val="28"/>
          <w:szCs w:val="28"/>
        </w:rPr>
        <w:t>е профессионального учебного цикла</w:t>
      </w:r>
      <w:r w:rsidR="00C30172">
        <w:rPr>
          <w:rFonts w:eastAsia="Times New Roman"/>
          <w:sz w:val="28"/>
          <w:szCs w:val="28"/>
        </w:rPr>
        <w:t>.</w:t>
      </w:r>
    </w:p>
    <w:p w:rsidR="00A624D2" w:rsidRDefault="00A8102F" w:rsidP="00502D93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</w:t>
      </w:r>
      <w:r w:rsidR="00A624D2">
        <w:rPr>
          <w:spacing w:val="-1"/>
          <w:sz w:val="28"/>
          <w:szCs w:val="28"/>
        </w:rPr>
        <w:t>, поэтому в</w:t>
      </w:r>
      <w:r w:rsidRPr="00996A88">
        <w:rPr>
          <w:spacing w:val="-1"/>
          <w:sz w:val="28"/>
          <w:szCs w:val="28"/>
        </w:rPr>
        <w:t xml:space="preserve"> результате </w:t>
      </w:r>
      <w:r w:rsidR="004B4D49">
        <w:rPr>
          <w:spacing w:val="-1"/>
          <w:sz w:val="28"/>
          <w:szCs w:val="28"/>
        </w:rPr>
        <w:t>освоения</w:t>
      </w:r>
      <w:r w:rsidRPr="00996A88">
        <w:rPr>
          <w:spacing w:val="-1"/>
          <w:sz w:val="28"/>
          <w:szCs w:val="28"/>
        </w:rPr>
        <w:t xml:space="preserve"> дисциплины</w:t>
      </w:r>
      <w:r w:rsidRPr="00996A88">
        <w:rPr>
          <w:sz w:val="28"/>
          <w:szCs w:val="28"/>
        </w:rPr>
        <w:t xml:space="preserve"> </w:t>
      </w:r>
      <w:r w:rsidR="00C30172">
        <w:rPr>
          <w:rFonts w:eastAsia="Times New Roman"/>
          <w:sz w:val="28"/>
          <w:szCs w:val="28"/>
        </w:rPr>
        <w:t>обучающийся</w:t>
      </w:r>
      <w:r w:rsidR="00D41983" w:rsidRPr="00996A88">
        <w:rPr>
          <w:rFonts w:eastAsia="Times New Roman"/>
          <w:sz w:val="28"/>
          <w:szCs w:val="28"/>
        </w:rPr>
        <w:t xml:space="preserve"> должен</w:t>
      </w:r>
      <w:r w:rsidR="00A624D2">
        <w:rPr>
          <w:rFonts w:eastAsia="Times New Roman"/>
          <w:sz w:val="28"/>
          <w:szCs w:val="28"/>
        </w:rPr>
        <w:t>:</w:t>
      </w:r>
    </w:p>
    <w:p w:rsidR="00A624D2" w:rsidRDefault="00A624D2" w:rsidP="00502D93">
      <w:pPr>
        <w:shd w:val="clear" w:color="auto" w:fill="FFFFFF"/>
        <w:spacing w:line="276" w:lineRule="auto"/>
        <w:ind w:right="2"/>
        <w:jc w:val="both"/>
        <w:rPr>
          <w:b/>
          <w:sz w:val="28"/>
          <w:szCs w:val="28"/>
        </w:rPr>
      </w:pPr>
    </w:p>
    <w:p w:rsidR="00996A88" w:rsidRPr="00996A88" w:rsidRDefault="00996A88" w:rsidP="00502D93">
      <w:pPr>
        <w:shd w:val="clear" w:color="auto" w:fill="FFFFFF"/>
        <w:spacing w:line="276" w:lineRule="auto"/>
        <w:ind w:right="2"/>
        <w:jc w:val="both"/>
        <w:rPr>
          <w:i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AB679C" w:rsidRPr="00AB679C" w:rsidRDefault="00AB679C" w:rsidP="00776F0E">
      <w:pPr>
        <w:pStyle w:val="ConsPlusNormal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79C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AB679C" w:rsidRPr="00AB679C" w:rsidRDefault="00AB679C" w:rsidP="00776F0E">
      <w:pPr>
        <w:pStyle w:val="ConsPlusNormal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79C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:rsidR="00AB679C" w:rsidRPr="00AB679C" w:rsidRDefault="00AB679C" w:rsidP="00776F0E">
      <w:pPr>
        <w:pStyle w:val="ConsPlusNormal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79C">
        <w:rPr>
          <w:rFonts w:ascii="Times New Roman" w:hAnsi="Times New Roman" w:cs="Times New Roman"/>
          <w:sz w:val="28"/>
          <w:szCs w:val="28"/>
        </w:rPr>
        <w:t>принципы построения и элементы налоговых систем;</w:t>
      </w:r>
    </w:p>
    <w:p w:rsidR="004B4D49" w:rsidRPr="00AB679C" w:rsidRDefault="00AB679C" w:rsidP="00776F0E">
      <w:pPr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B679C">
        <w:rPr>
          <w:sz w:val="28"/>
          <w:szCs w:val="28"/>
        </w:rPr>
        <w:t>виды налогов в Российской Федерации и порядок их расчетов</w:t>
      </w:r>
      <w:r w:rsidR="004B4D49" w:rsidRPr="00AB679C">
        <w:rPr>
          <w:sz w:val="28"/>
          <w:szCs w:val="28"/>
        </w:rPr>
        <w:t xml:space="preserve">. </w:t>
      </w:r>
    </w:p>
    <w:p w:rsidR="004B4D49" w:rsidRDefault="004B4D49" w:rsidP="00502D93">
      <w:pPr>
        <w:snapToGrid w:val="0"/>
        <w:spacing w:line="276" w:lineRule="auto"/>
        <w:rPr>
          <w:b/>
          <w:sz w:val="28"/>
          <w:szCs w:val="28"/>
        </w:rPr>
      </w:pPr>
    </w:p>
    <w:p w:rsidR="00996A88" w:rsidRPr="00996A88" w:rsidRDefault="00996A88" w:rsidP="00502D93">
      <w:pPr>
        <w:snapToGrid w:val="0"/>
        <w:spacing w:line="276" w:lineRule="auto"/>
        <w:rPr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AB679C" w:rsidRPr="00AB679C" w:rsidRDefault="00AB679C" w:rsidP="00776F0E">
      <w:pPr>
        <w:pStyle w:val="ConsPlusNormal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679C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4B4D49" w:rsidRPr="00AB679C" w:rsidRDefault="00AB679C" w:rsidP="00776F0E">
      <w:pPr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B679C">
        <w:rPr>
          <w:sz w:val="28"/>
          <w:szCs w:val="28"/>
        </w:rPr>
        <w:t>понимать сущность и порядок расчетов налогов</w:t>
      </w:r>
      <w:r w:rsidR="004B4D49" w:rsidRPr="00AB679C">
        <w:rPr>
          <w:sz w:val="28"/>
          <w:szCs w:val="28"/>
        </w:rPr>
        <w:t xml:space="preserve">. </w:t>
      </w:r>
    </w:p>
    <w:p w:rsidR="00894161" w:rsidRDefault="00894161" w:rsidP="00502D93">
      <w:pPr>
        <w:shd w:val="clear" w:color="auto" w:fill="FFFFFF"/>
        <w:spacing w:line="276" w:lineRule="auto"/>
        <w:ind w:right="2"/>
        <w:rPr>
          <w:sz w:val="28"/>
          <w:szCs w:val="28"/>
        </w:rPr>
      </w:pPr>
    </w:p>
    <w:p w:rsidR="00AB679C" w:rsidRDefault="00AB679C" w:rsidP="00502D93">
      <w:pPr>
        <w:autoSpaceDE/>
        <w:autoSpaceDN/>
        <w:adjustRightInd/>
        <w:spacing w:line="276" w:lineRule="auto"/>
        <w:rPr>
          <w:rFonts w:eastAsia="Times New Roman"/>
          <w:b/>
          <w:spacing w:val="-2"/>
          <w:sz w:val="28"/>
          <w:szCs w:val="28"/>
          <w:lang w:eastAsia="ar-SA"/>
        </w:rPr>
      </w:pPr>
      <w:r>
        <w:rPr>
          <w:b/>
          <w:spacing w:val="-2"/>
          <w:szCs w:val="28"/>
        </w:rPr>
        <w:br w:type="page"/>
      </w:r>
    </w:p>
    <w:p w:rsidR="00AB679C" w:rsidRDefault="00AB679C" w:rsidP="00502D93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Используемые сокращения</w:t>
      </w:r>
    </w:p>
    <w:p w:rsidR="00AB679C" w:rsidRDefault="00AB679C" w:rsidP="00502D93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rPr>
          <w:spacing w:val="-2"/>
          <w:szCs w:val="28"/>
        </w:rPr>
      </w:pPr>
    </w:p>
    <w:p w:rsidR="00AB679C" w:rsidRDefault="00AB679C" w:rsidP="00502D93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AB679C" w:rsidRDefault="00AB679C" w:rsidP="00502D93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AB679C" w:rsidRDefault="00AB679C" w:rsidP="00502D93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B679C" w:rsidRDefault="00AB679C" w:rsidP="00502D93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AB679C" w:rsidRDefault="00AB679C" w:rsidP="00502D93">
      <w:pPr>
        <w:spacing w:line="276" w:lineRule="auto"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AB679C" w:rsidRDefault="00AB679C" w:rsidP="00502D93">
      <w:pPr>
        <w:pStyle w:val="22"/>
        <w:widowControl w:val="0"/>
        <w:tabs>
          <w:tab w:val="left" w:pos="993"/>
          <w:tab w:val="left" w:pos="1418"/>
        </w:tabs>
        <w:suppressAutoHyphens w:val="0"/>
        <w:spacing w:line="276" w:lineRule="auto"/>
        <w:ind w:firstLine="851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b/>
          <w:bCs/>
          <w:spacing w:val="-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ОУ </w:t>
      </w:r>
      <w:r>
        <w:rPr>
          <w:rFonts w:ascii="Times New Roman" w:hAnsi="Times New Roman" w:cs="Times New Roman"/>
          <w:spacing w:val="-2"/>
          <w:sz w:val="28"/>
          <w:szCs w:val="28"/>
        </w:rPr>
        <w:t>– образовательное учреждение;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- программа подготовки специалистов среднего звена;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профессиональная компетенция;</w:t>
      </w:r>
    </w:p>
    <w:p w:rsidR="00AB679C" w:rsidRDefault="00AB679C" w:rsidP="00502D9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 - профессиональный модуль;</w:t>
      </w:r>
    </w:p>
    <w:p w:rsidR="00AB679C" w:rsidRDefault="00AB679C" w:rsidP="00502D93">
      <w:pPr>
        <w:shd w:val="clear" w:color="auto" w:fill="FFFFFF"/>
        <w:spacing w:line="276" w:lineRule="auto"/>
        <w:ind w:right="2" w:firstLine="851"/>
        <w:rPr>
          <w:sz w:val="28"/>
          <w:szCs w:val="28"/>
        </w:rPr>
      </w:pPr>
      <w:r>
        <w:rPr>
          <w:b/>
          <w:sz w:val="28"/>
          <w:szCs w:val="28"/>
        </w:rPr>
        <w:t>МДК</w:t>
      </w:r>
      <w:r>
        <w:rPr>
          <w:sz w:val="28"/>
          <w:szCs w:val="28"/>
        </w:rPr>
        <w:t xml:space="preserve"> - междисциплинарный курс.</w:t>
      </w:r>
    </w:p>
    <w:p w:rsidR="00AB679C" w:rsidRDefault="00AB679C" w:rsidP="00502D93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pacing w:val="-1"/>
          <w:sz w:val="28"/>
          <w:szCs w:val="28"/>
        </w:rPr>
      </w:pPr>
    </w:p>
    <w:p w:rsidR="006C1E7A" w:rsidRDefault="00AB679C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>
        <w:rPr>
          <w:rFonts w:eastAsia="Times New Roman"/>
          <w:sz w:val="28"/>
          <w:szCs w:val="28"/>
        </w:rPr>
        <w:t xml:space="preserve">ванию 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нового экономического мышления.</w:t>
      </w:r>
    </w:p>
    <w:p w:rsidR="00AB679C" w:rsidRDefault="00AB679C" w:rsidP="00502D93">
      <w:pPr>
        <w:autoSpaceDE/>
        <w:autoSpaceDN/>
        <w:adjustRightInd/>
        <w:spacing w:line="276" w:lineRule="auto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br w:type="page"/>
      </w:r>
    </w:p>
    <w:p w:rsidR="006A113A" w:rsidRPr="00270AB9" w:rsidRDefault="006A113A" w:rsidP="00502D93">
      <w:pPr>
        <w:pStyle w:val="1"/>
        <w:keepNext w:val="0"/>
        <w:widowControl w:val="0"/>
        <w:suppressAutoHyphens w:val="0"/>
        <w:jc w:val="center"/>
      </w:pPr>
      <w:bookmarkStart w:id="4" w:name="_Toc409372216"/>
      <w:r w:rsidRPr="00270AB9">
        <w:lastRenderedPageBreak/>
        <w:t>Программа дисциплины</w:t>
      </w:r>
      <w:r w:rsidR="00524E83">
        <w:t xml:space="preserve"> </w:t>
      </w:r>
      <w:r w:rsidR="00270AB9" w:rsidRPr="00270AB9">
        <w:t>«</w:t>
      </w:r>
      <w:r w:rsidR="00524E83">
        <w:t>Налоги и налогообложение</w:t>
      </w:r>
      <w:r w:rsidR="00270AB9" w:rsidRPr="00270AB9">
        <w:t>»</w:t>
      </w:r>
      <w:bookmarkEnd w:id="4"/>
    </w:p>
    <w:p w:rsidR="00524E83" w:rsidRDefault="00524E83" w:rsidP="00502D93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proofErr w:type="gramStart"/>
      <w:r w:rsidRPr="000A1D91">
        <w:rPr>
          <w:rFonts w:eastAsia="Times New Roman"/>
          <w:sz w:val="28"/>
          <w:szCs w:val="28"/>
        </w:rPr>
        <w:t>При разработке рабочей программы учебной дисциплины образова</w:t>
      </w:r>
      <w:r w:rsidRPr="000A1D91">
        <w:rPr>
          <w:rFonts w:eastAsia="Times New Roman"/>
          <w:sz w:val="28"/>
          <w:szCs w:val="28"/>
        </w:rPr>
        <w:softHyphen/>
        <w:t>тельное учреждение в зависимости от профиля и специфики подготовки специалистов</w:t>
      </w:r>
      <w:r w:rsidR="00122399">
        <w:rPr>
          <w:rFonts w:eastAsia="Times New Roman"/>
          <w:sz w:val="28"/>
          <w:szCs w:val="28"/>
        </w:rPr>
        <w:t xml:space="preserve"> </w:t>
      </w:r>
      <w:r w:rsidRPr="000A1D91">
        <w:rPr>
          <w:rFonts w:eastAsia="Times New Roman"/>
          <w:sz w:val="28"/>
          <w:szCs w:val="28"/>
        </w:rPr>
        <w:t>может вносить дополнения и изменения в содержание, по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rFonts w:eastAsia="Times New Roman"/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rFonts w:eastAsia="Times New Roman"/>
          <w:spacing w:val="-1"/>
          <w:sz w:val="28"/>
          <w:szCs w:val="28"/>
        </w:rPr>
        <w:t>нарушая логики изложения дисциплин</w:t>
      </w:r>
      <w:r w:rsidR="00727973">
        <w:rPr>
          <w:rFonts w:eastAsia="Times New Roman"/>
          <w:spacing w:val="-1"/>
          <w:sz w:val="28"/>
          <w:szCs w:val="28"/>
        </w:rPr>
        <w:t>ы</w:t>
      </w:r>
      <w:r w:rsidRPr="000A1D91">
        <w:rPr>
          <w:rFonts w:eastAsia="Times New Roman"/>
          <w:spacing w:val="-1"/>
          <w:sz w:val="28"/>
          <w:szCs w:val="28"/>
        </w:rPr>
        <w:t>, при условии выполнения требова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ний к уровню подготовки выпускников.</w:t>
      </w:r>
      <w:proofErr w:type="gramEnd"/>
    </w:p>
    <w:p w:rsidR="00A624D2" w:rsidRDefault="00A624D2" w:rsidP="00502D93">
      <w:pPr>
        <w:pStyle w:val="a5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</w:t>
      </w:r>
      <w:r>
        <w:rPr>
          <w:rFonts w:ascii="Times New Roman" w:hAnsi="Times New Roman" w:cs="Times New Roman"/>
          <w:sz w:val="28"/>
          <w:szCs w:val="28"/>
        </w:rPr>
        <w:t xml:space="preserve">кников: </w:t>
      </w:r>
    </w:p>
    <w:p w:rsidR="00A624D2" w:rsidRDefault="00A624D2" w:rsidP="00776F0E">
      <w:pPr>
        <w:pStyle w:val="a5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имущества и обязательств организации, </w:t>
      </w:r>
    </w:p>
    <w:p w:rsidR="00A624D2" w:rsidRDefault="00A624D2" w:rsidP="00776F0E">
      <w:pPr>
        <w:pStyle w:val="a5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 оформление хозяйственных операций, </w:t>
      </w:r>
    </w:p>
    <w:p w:rsidR="00A624D2" w:rsidRDefault="00A624D2" w:rsidP="00776F0E">
      <w:pPr>
        <w:pStyle w:val="a5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бухгалтерской информации, </w:t>
      </w:r>
    </w:p>
    <w:p w:rsidR="00A624D2" w:rsidRDefault="00A624D2" w:rsidP="00776F0E">
      <w:pPr>
        <w:pStyle w:val="a5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внебюджетными фондами, </w:t>
      </w:r>
    </w:p>
    <w:p w:rsidR="00A624D2" w:rsidRDefault="00A624D2" w:rsidP="00776F0E">
      <w:pPr>
        <w:pStyle w:val="a5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бухгалтерской отчетности.</w:t>
      </w:r>
    </w:p>
    <w:p w:rsidR="00A624D2" w:rsidRDefault="00A624D2" w:rsidP="00502D93">
      <w:pPr>
        <w:pStyle w:val="21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хозяйственные операции; 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финансово-хозяйственная информация; 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налоговая информация; 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бухгалтерская отчетность; </w:t>
      </w:r>
    </w:p>
    <w:p w:rsidR="00A624D2" w:rsidRDefault="00A624D2" w:rsidP="00776F0E">
      <w:pPr>
        <w:pStyle w:val="21"/>
        <w:widowControl w:val="0"/>
        <w:numPr>
          <w:ilvl w:val="0"/>
          <w:numId w:val="19"/>
        </w:numPr>
        <w:tabs>
          <w:tab w:val="left" w:pos="1440"/>
          <w:tab w:val="left" w:pos="1800"/>
          <w:tab w:val="left" w:pos="2160"/>
          <w:tab w:val="left" w:pos="25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A624D2" w:rsidRDefault="00A624D2" w:rsidP="00502D93">
      <w:pPr>
        <w:pStyle w:val="21"/>
        <w:widowControl w:val="0"/>
        <w:suppressAutoHyphens w:val="0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A624D2" w:rsidRDefault="00A624D2" w:rsidP="00502D93">
      <w:pPr>
        <w:pStyle w:val="21"/>
        <w:widowControl w:val="0"/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Бухгалтер, специалист по налогообложению готовится к следующим видам деятельности: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A624D2" w:rsidRDefault="00A624D2" w:rsidP="00776F0E">
      <w:pPr>
        <w:pStyle w:val="ConsPlusNormal"/>
        <w:numPr>
          <w:ilvl w:val="0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налогового учета и налогового планирования в организации.</w:t>
      </w:r>
    </w:p>
    <w:p w:rsidR="00A624D2" w:rsidRDefault="00A624D2" w:rsidP="00776F0E">
      <w:pPr>
        <w:pStyle w:val="21"/>
        <w:widowControl w:val="0"/>
        <w:numPr>
          <w:ilvl w:val="0"/>
          <w:numId w:val="20"/>
        </w:numPr>
        <w:suppressAutoHyphens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Выполнение работ по одной или нескольким профессиям рабочих, должностям служащих.</w:t>
      </w:r>
    </w:p>
    <w:p w:rsidR="00A624D2" w:rsidRPr="000A1D91" w:rsidRDefault="00A624D2" w:rsidP="00502D93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При изучении дисциплины обраща</w:t>
      </w:r>
      <w:r w:rsidR="00782485">
        <w:rPr>
          <w:rFonts w:eastAsia="Times New Roman"/>
          <w:sz w:val="28"/>
          <w:szCs w:val="28"/>
        </w:rPr>
        <w:t>ется</w:t>
      </w:r>
      <w:r w:rsidRPr="000A1D91">
        <w:rPr>
          <w:rFonts w:eastAsia="Times New Roman"/>
          <w:sz w:val="28"/>
          <w:szCs w:val="28"/>
        </w:rPr>
        <w:t xml:space="preserve"> внимание </w:t>
      </w:r>
      <w:proofErr w:type="gramStart"/>
      <w:r w:rsidR="00706CAB">
        <w:rPr>
          <w:rFonts w:eastAsia="Times New Roman"/>
          <w:sz w:val="28"/>
          <w:szCs w:val="28"/>
        </w:rPr>
        <w:t>обучающихся</w:t>
      </w:r>
      <w:proofErr w:type="gramEnd"/>
      <w:r w:rsidRPr="000A1D91">
        <w:rPr>
          <w:rFonts w:eastAsia="Times New Roman"/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щей практической деятельности.</w:t>
      </w: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При изложении материала по соответствующим </w:t>
      </w:r>
      <w:r w:rsidR="00D901C4">
        <w:rPr>
          <w:rFonts w:eastAsia="Times New Roman"/>
          <w:sz w:val="28"/>
          <w:szCs w:val="28"/>
        </w:rPr>
        <w:t>модулям</w:t>
      </w:r>
      <w:r w:rsidRPr="000A1D91">
        <w:rPr>
          <w:rFonts w:eastAsia="Times New Roman"/>
          <w:sz w:val="28"/>
          <w:szCs w:val="28"/>
        </w:rPr>
        <w:t xml:space="preserve"> </w:t>
      </w:r>
      <w:r w:rsidR="005F54E0">
        <w:rPr>
          <w:rFonts w:eastAsia="Times New Roman"/>
          <w:spacing w:val="-1"/>
          <w:sz w:val="28"/>
          <w:szCs w:val="28"/>
        </w:rPr>
        <w:t>и</w:t>
      </w:r>
      <w:r w:rsidRPr="000A1D91">
        <w:rPr>
          <w:rFonts w:eastAsia="Times New Roman"/>
          <w:spacing w:val="-1"/>
          <w:sz w:val="28"/>
          <w:szCs w:val="28"/>
        </w:rPr>
        <w:t>спольз</w:t>
      </w:r>
      <w:r w:rsidR="005F54E0">
        <w:rPr>
          <w:rFonts w:eastAsia="Times New Roman"/>
          <w:spacing w:val="-1"/>
          <w:sz w:val="28"/>
          <w:szCs w:val="28"/>
        </w:rPr>
        <w:t>уются</w:t>
      </w:r>
      <w:r w:rsidRPr="000A1D91">
        <w:rPr>
          <w:rFonts w:eastAsia="Times New Roman"/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rFonts w:eastAsia="Times New Roman"/>
          <w:spacing w:val="-1"/>
          <w:sz w:val="28"/>
          <w:szCs w:val="28"/>
        </w:rPr>
        <w:softHyphen/>
      </w:r>
      <w:r w:rsidRPr="000A1D91">
        <w:rPr>
          <w:rFonts w:eastAsia="Times New Roman"/>
          <w:sz w:val="28"/>
          <w:szCs w:val="28"/>
        </w:rPr>
        <w:t>домств.</w:t>
      </w: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Освоение дисциплины предполагает практическое осмысление ее </w:t>
      </w:r>
      <w:r w:rsidR="00D901C4">
        <w:rPr>
          <w:rFonts w:eastAsia="Times New Roman"/>
          <w:spacing w:val="-1"/>
          <w:sz w:val="28"/>
          <w:szCs w:val="28"/>
        </w:rPr>
        <w:t>содержания</w:t>
      </w:r>
      <w:r w:rsidRPr="000A1D91">
        <w:rPr>
          <w:rFonts w:eastAsia="Times New Roman"/>
          <w:spacing w:val="-1"/>
          <w:sz w:val="28"/>
          <w:szCs w:val="28"/>
        </w:rPr>
        <w:t xml:space="preserve"> на практических занятиях и в процессе выполнения </w:t>
      </w:r>
      <w:r w:rsidR="005F54E0">
        <w:rPr>
          <w:rFonts w:eastAsia="Times New Roman"/>
          <w:spacing w:val="-1"/>
          <w:sz w:val="28"/>
          <w:szCs w:val="28"/>
        </w:rPr>
        <w:t>самостоятельной практической работы.</w:t>
      </w:r>
    </w:p>
    <w:p w:rsidR="00894161" w:rsidRPr="000A1D91" w:rsidRDefault="005F54E0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Самостоятельная практическая </w:t>
      </w:r>
      <w:r w:rsidR="00D41983" w:rsidRPr="000A1D91">
        <w:rPr>
          <w:rFonts w:eastAsia="Times New Roman"/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 w:rsidR="00AC2BA9">
        <w:rPr>
          <w:rFonts w:eastAsia="Times New Roman"/>
          <w:spacing w:val="-1"/>
          <w:sz w:val="28"/>
          <w:szCs w:val="28"/>
        </w:rPr>
        <w:t>обучающихся</w:t>
      </w:r>
      <w:r w:rsidR="00D41983" w:rsidRPr="000A1D91">
        <w:rPr>
          <w:rFonts w:eastAsia="Times New Roman"/>
          <w:spacing w:val="-1"/>
          <w:sz w:val="28"/>
          <w:szCs w:val="28"/>
        </w:rPr>
        <w:t xml:space="preserve"> и выполняется на основе знаний и навыков, полученных при </w:t>
      </w:r>
      <w:r w:rsidR="00D41983" w:rsidRPr="000A1D91">
        <w:rPr>
          <w:rFonts w:eastAsia="Times New Roman"/>
          <w:sz w:val="28"/>
          <w:szCs w:val="28"/>
        </w:rPr>
        <w:t>освоении данной дисциплины.</w:t>
      </w:r>
    </w:p>
    <w:p w:rsidR="00894161" w:rsidRPr="000A1D9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>В содержании учебной дисциплины по каждой теме приведены тре</w:t>
      </w:r>
      <w:r w:rsidRPr="000A1D91">
        <w:rPr>
          <w:rFonts w:eastAsia="Times New Roman"/>
          <w:sz w:val="28"/>
          <w:szCs w:val="28"/>
        </w:rPr>
        <w:softHyphen/>
      </w:r>
      <w:r w:rsidRPr="000A1D91">
        <w:rPr>
          <w:rFonts w:eastAsia="Times New Roman"/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894161" w:rsidRDefault="00D41983" w:rsidP="00502D93">
      <w:pPr>
        <w:shd w:val="clear" w:color="auto" w:fill="FFFFFF"/>
        <w:spacing w:line="276" w:lineRule="auto"/>
        <w:ind w:right="2" w:firstLine="851"/>
        <w:jc w:val="both"/>
        <w:rPr>
          <w:rFonts w:eastAsia="Times New Roman"/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 xml:space="preserve">Для проверки знаний студентов </w:t>
      </w:r>
      <w:r w:rsidR="005F54E0">
        <w:rPr>
          <w:rFonts w:eastAsia="Times New Roman"/>
          <w:spacing w:val="-1"/>
          <w:sz w:val="28"/>
          <w:szCs w:val="28"/>
        </w:rPr>
        <w:t>п</w:t>
      </w:r>
      <w:r w:rsidRPr="000A1D91">
        <w:rPr>
          <w:rFonts w:eastAsia="Times New Roman"/>
          <w:sz w:val="28"/>
          <w:szCs w:val="28"/>
        </w:rPr>
        <w:t>роводит</w:t>
      </w:r>
      <w:r w:rsidR="005F54E0">
        <w:rPr>
          <w:rFonts w:eastAsia="Times New Roman"/>
          <w:sz w:val="28"/>
          <w:szCs w:val="28"/>
        </w:rPr>
        <w:t>ся</w:t>
      </w:r>
      <w:r w:rsidRPr="000A1D91">
        <w:rPr>
          <w:rFonts w:eastAsia="Times New Roman"/>
          <w:sz w:val="28"/>
          <w:szCs w:val="28"/>
        </w:rPr>
        <w:t xml:space="preserve"> ру</w:t>
      </w:r>
      <w:r w:rsidRPr="000A1D91">
        <w:rPr>
          <w:rFonts w:eastAsia="Times New Roman"/>
          <w:sz w:val="28"/>
          <w:szCs w:val="28"/>
        </w:rPr>
        <w:softHyphen/>
        <w:t xml:space="preserve">бежный </w:t>
      </w:r>
      <w:r w:rsidR="005F54E0">
        <w:rPr>
          <w:rFonts w:eastAsia="Times New Roman"/>
          <w:sz w:val="28"/>
          <w:szCs w:val="28"/>
        </w:rPr>
        <w:t xml:space="preserve"> и итоговый </w:t>
      </w:r>
      <w:r w:rsidRPr="000A1D91">
        <w:rPr>
          <w:rFonts w:eastAsia="Times New Roman"/>
          <w:sz w:val="28"/>
          <w:szCs w:val="28"/>
        </w:rPr>
        <w:t>контроль. Форму и сроки проведения контроля по дисциплине определяет образовательное учреждение.</w:t>
      </w:r>
    </w:p>
    <w:p w:rsidR="007E0438" w:rsidRDefault="007E0438" w:rsidP="00502D93">
      <w:pPr>
        <w:autoSpaceDE/>
        <w:autoSpaceDN/>
        <w:adjustRightInd/>
        <w:spacing w:after="200" w:line="276" w:lineRule="auto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br w:type="page"/>
      </w:r>
    </w:p>
    <w:p w:rsidR="00A23E96" w:rsidRDefault="00934B15" w:rsidP="00502D93">
      <w:pPr>
        <w:pStyle w:val="1"/>
        <w:keepNext w:val="0"/>
        <w:widowControl w:val="0"/>
        <w:suppressAutoHyphens w:val="0"/>
        <w:jc w:val="center"/>
      </w:pPr>
      <w:bookmarkStart w:id="5" w:name="_Toc409372217"/>
      <w:r w:rsidRPr="00A23E96">
        <w:lastRenderedPageBreak/>
        <w:t xml:space="preserve">Структура </w:t>
      </w:r>
      <w:r w:rsidR="00A23E96">
        <w:t xml:space="preserve">профессиональной </w:t>
      </w:r>
      <w:r w:rsidR="00786917">
        <w:t>дисциплины</w:t>
      </w:r>
      <w:bookmarkEnd w:id="5"/>
    </w:p>
    <w:p w:rsidR="00A23E96" w:rsidRDefault="00A23E96" w:rsidP="00502D93">
      <w:pPr>
        <w:shd w:val="clear" w:color="auto" w:fill="FFFFFF"/>
        <w:spacing w:line="276" w:lineRule="auto"/>
        <w:ind w:right="2" w:firstLine="851"/>
        <w:rPr>
          <w:b/>
          <w:sz w:val="28"/>
          <w:szCs w:val="28"/>
        </w:rPr>
      </w:pPr>
    </w:p>
    <w:p w:rsidR="00524E83" w:rsidRDefault="00524E83" w:rsidP="00502D93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общепрофессиональной дисциплины:</w:t>
      </w:r>
    </w:p>
    <w:p w:rsidR="00524E83" w:rsidRDefault="007E0438" w:rsidP="00502D93">
      <w:pPr>
        <w:spacing w:line="276" w:lineRule="auto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ОП.07. Налоги и налогообложение</w:t>
      </w:r>
    </w:p>
    <w:p w:rsidR="007E0438" w:rsidRDefault="007E0438" w:rsidP="00502D93">
      <w:pPr>
        <w:snapToGrid w:val="0"/>
        <w:spacing w:line="276" w:lineRule="auto"/>
        <w:ind w:firstLine="851"/>
        <w:rPr>
          <w:b/>
          <w:sz w:val="28"/>
          <w:szCs w:val="28"/>
        </w:rPr>
      </w:pPr>
    </w:p>
    <w:p w:rsidR="00197F33" w:rsidRDefault="00524E83" w:rsidP="00502D93">
      <w:pPr>
        <w:snapToGrid w:val="0"/>
        <w:spacing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t xml:space="preserve"> </w:t>
      </w:r>
      <w:r w:rsidR="00197F33">
        <w:rPr>
          <w:sz w:val="28"/>
          <w:szCs w:val="28"/>
        </w:rPr>
        <w:t>ОК.2 – 5</w:t>
      </w:r>
    </w:p>
    <w:p w:rsidR="001550D7" w:rsidRDefault="00524E83" w:rsidP="00502D93">
      <w:pPr>
        <w:pStyle w:val="5"/>
        <w:keepNext w:val="0"/>
        <w:suppressAutoHyphens w:val="0"/>
      </w:pPr>
      <w:r>
        <w:t>ПК 3.1 - 3.4</w:t>
      </w:r>
    </w:p>
    <w:p w:rsidR="004B4D49" w:rsidRDefault="004B4D49" w:rsidP="00502D93">
      <w:pPr>
        <w:snapToGrid w:val="0"/>
        <w:spacing w:line="276" w:lineRule="auto"/>
        <w:ind w:firstLine="851"/>
        <w:rPr>
          <w:sz w:val="28"/>
          <w:szCs w:val="28"/>
        </w:rPr>
      </w:pPr>
    </w:p>
    <w:p w:rsidR="0052657C" w:rsidRDefault="0052657C" w:rsidP="00502D93">
      <w:pPr>
        <w:snapToGri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профессиональной </w:t>
      </w:r>
      <w:r w:rsidR="00954B33">
        <w:rPr>
          <w:sz w:val="28"/>
          <w:szCs w:val="28"/>
        </w:rPr>
        <w:t>дисциплины способствует приобретению выпускником квалификационных характеристик</w:t>
      </w:r>
      <w:r w:rsidR="007A4ADA">
        <w:rPr>
          <w:sz w:val="28"/>
          <w:szCs w:val="28"/>
        </w:rPr>
        <w:t>.</w:t>
      </w:r>
    </w:p>
    <w:p w:rsidR="007A4ADA" w:rsidRDefault="00FC7FA7" w:rsidP="00502D93">
      <w:pPr>
        <w:tabs>
          <w:tab w:val="left" w:pos="2338"/>
        </w:tabs>
        <w:snapToGrid w:val="0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57C" w:rsidRDefault="0052657C" w:rsidP="00502D93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Выпускник должен обладать</w:t>
      </w:r>
      <w:r>
        <w:rPr>
          <w:b/>
          <w:sz w:val="28"/>
          <w:szCs w:val="28"/>
        </w:rPr>
        <w:t xml:space="preserve"> общими компетенциями</w:t>
      </w:r>
      <w:r>
        <w:rPr>
          <w:sz w:val="28"/>
          <w:szCs w:val="28"/>
        </w:rPr>
        <w:t>, включающими в себя способность: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9023"/>
      </w:tblGrid>
      <w:tr w:rsidR="0052657C" w:rsidRPr="00AE5D0B" w:rsidTr="0052657C">
        <w:tc>
          <w:tcPr>
            <w:tcW w:w="1008" w:type="dxa"/>
            <w:hideMark/>
          </w:tcPr>
          <w:p w:rsidR="0052657C" w:rsidRPr="00AE5D0B" w:rsidRDefault="0052657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E5D0B">
              <w:rPr>
                <w:sz w:val="28"/>
                <w:szCs w:val="28"/>
              </w:rPr>
              <w:t>ОК</w:t>
            </w:r>
            <w:proofErr w:type="gramEnd"/>
            <w:r w:rsidRPr="00AE5D0B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023" w:type="dxa"/>
            <w:hideMark/>
          </w:tcPr>
          <w:p w:rsidR="0052657C" w:rsidRPr="00AE5D0B" w:rsidRDefault="00AE5D0B" w:rsidP="00502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0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657C" w:rsidRPr="00AE5D0B" w:rsidTr="00AE5D0B">
        <w:tc>
          <w:tcPr>
            <w:tcW w:w="1008" w:type="dxa"/>
            <w:hideMark/>
          </w:tcPr>
          <w:p w:rsidR="0052657C" w:rsidRPr="00AE5D0B" w:rsidRDefault="0052657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E5D0B">
              <w:rPr>
                <w:sz w:val="28"/>
                <w:szCs w:val="28"/>
              </w:rPr>
              <w:t>ОК</w:t>
            </w:r>
            <w:proofErr w:type="gramEnd"/>
            <w:r w:rsidRPr="00AE5D0B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9023" w:type="dxa"/>
          </w:tcPr>
          <w:p w:rsidR="0052657C" w:rsidRPr="00AE5D0B" w:rsidRDefault="00AE5D0B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E5D0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657C" w:rsidRPr="00AE5D0B" w:rsidTr="00AE5D0B">
        <w:tc>
          <w:tcPr>
            <w:tcW w:w="1008" w:type="dxa"/>
            <w:hideMark/>
          </w:tcPr>
          <w:p w:rsidR="0052657C" w:rsidRPr="00AE5D0B" w:rsidRDefault="0052657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E5D0B">
              <w:rPr>
                <w:sz w:val="28"/>
                <w:szCs w:val="28"/>
              </w:rPr>
              <w:t>ОК</w:t>
            </w:r>
            <w:proofErr w:type="gramEnd"/>
            <w:r w:rsidRPr="00AE5D0B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9023" w:type="dxa"/>
          </w:tcPr>
          <w:p w:rsidR="0052657C" w:rsidRPr="00AE5D0B" w:rsidRDefault="00AE5D0B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AE5D0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2657C" w:rsidRPr="00AE5D0B" w:rsidTr="00AE5D0B">
        <w:tc>
          <w:tcPr>
            <w:tcW w:w="1008" w:type="dxa"/>
            <w:hideMark/>
          </w:tcPr>
          <w:p w:rsidR="0052657C" w:rsidRPr="00AE5D0B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AE5D0B">
              <w:rPr>
                <w:sz w:val="28"/>
                <w:szCs w:val="28"/>
              </w:rPr>
              <w:t>ОК</w:t>
            </w:r>
            <w:proofErr w:type="gramEnd"/>
            <w:r w:rsidRPr="00AE5D0B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023" w:type="dxa"/>
          </w:tcPr>
          <w:p w:rsidR="0052657C" w:rsidRPr="00AE5D0B" w:rsidRDefault="00AE5D0B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E5D0B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</w:tbl>
    <w:p w:rsidR="0052657C" w:rsidRDefault="0052657C" w:rsidP="00502D93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52657C" w:rsidRDefault="0052657C" w:rsidP="00502D93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 xml:space="preserve">Выпускник должен </w:t>
      </w:r>
      <w:r>
        <w:rPr>
          <w:bCs/>
          <w:sz w:val="28"/>
        </w:rPr>
        <w:t xml:space="preserve">обладать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 «Проведение расчетов с бюджетом и внебюджетными фондами»</w:t>
      </w:r>
      <w:r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5"/>
        <w:gridCol w:w="9006"/>
      </w:tblGrid>
      <w:tr w:rsidR="0052657C" w:rsidTr="0052657C">
        <w:tc>
          <w:tcPr>
            <w:tcW w:w="1025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9006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9006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расчетно-кассовым, банковским операциям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ПК.3.3</w:t>
            </w:r>
          </w:p>
        </w:tc>
        <w:tc>
          <w:tcPr>
            <w:tcW w:w="9006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52657C" w:rsidTr="0052657C">
        <w:tc>
          <w:tcPr>
            <w:tcW w:w="1025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9006" w:type="dxa"/>
            <w:hideMark/>
          </w:tcPr>
          <w:p w:rsidR="0052657C" w:rsidRDefault="0052657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расчетно-кассовым, банковским операциям.</w:t>
            </w:r>
          </w:p>
        </w:tc>
      </w:tr>
    </w:tbl>
    <w:p w:rsidR="004273B1" w:rsidRDefault="004273B1" w:rsidP="00502D93">
      <w:pPr>
        <w:shd w:val="clear" w:color="auto" w:fill="FFFFFF"/>
        <w:spacing w:line="276" w:lineRule="auto"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</w:p>
    <w:p w:rsidR="004273B1" w:rsidRDefault="004273B1" w:rsidP="00502D93">
      <w:pPr>
        <w:autoSpaceDE/>
        <w:autoSpaceDN/>
        <w:adjustRightInd/>
        <w:spacing w:line="276" w:lineRule="auto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br w:type="page"/>
      </w:r>
    </w:p>
    <w:p w:rsidR="00B83F16" w:rsidRDefault="009559D1" w:rsidP="00502D93">
      <w:pPr>
        <w:pStyle w:val="1"/>
        <w:keepNext w:val="0"/>
        <w:widowControl w:val="0"/>
        <w:suppressAutoHyphens w:val="0"/>
        <w:spacing w:before="0" w:after="0"/>
        <w:jc w:val="center"/>
      </w:pPr>
      <w:bookmarkStart w:id="6" w:name="_Toc409372218"/>
      <w:r w:rsidRPr="00A127BC">
        <w:lastRenderedPageBreak/>
        <w:t>Методичес</w:t>
      </w:r>
      <w:r w:rsidR="00B83F16">
        <w:t>кие рекомендации</w:t>
      </w:r>
      <w:bookmarkEnd w:id="6"/>
      <w:r w:rsidR="00B83F16">
        <w:t xml:space="preserve"> </w:t>
      </w:r>
    </w:p>
    <w:p w:rsidR="008E6E73" w:rsidRDefault="00B83F16" w:rsidP="00502D93">
      <w:pPr>
        <w:pStyle w:val="1"/>
        <w:keepNext w:val="0"/>
        <w:widowControl w:val="0"/>
        <w:suppressAutoHyphens w:val="0"/>
        <w:spacing w:before="0" w:after="0"/>
        <w:jc w:val="center"/>
      </w:pPr>
      <w:bookmarkStart w:id="7" w:name="_Toc409372219"/>
      <w:r>
        <w:t xml:space="preserve">для студентов </w:t>
      </w:r>
      <w:r w:rsidR="009559D1" w:rsidRPr="00A127BC">
        <w:t>по выполнению</w:t>
      </w:r>
      <w:bookmarkEnd w:id="7"/>
      <w:r w:rsidR="009559D1" w:rsidRPr="00A127BC">
        <w:t xml:space="preserve"> </w:t>
      </w:r>
    </w:p>
    <w:p w:rsidR="009559D1" w:rsidRPr="00B83F16" w:rsidRDefault="009559D1" w:rsidP="00502D93">
      <w:pPr>
        <w:pStyle w:val="1"/>
        <w:keepNext w:val="0"/>
        <w:widowControl w:val="0"/>
        <w:suppressAutoHyphens w:val="0"/>
        <w:spacing w:before="0" w:after="0"/>
        <w:jc w:val="center"/>
      </w:pPr>
      <w:bookmarkStart w:id="8" w:name="_Toc409372220"/>
      <w:r w:rsidRPr="00A127BC">
        <w:t>самостоятельных практических заданий</w:t>
      </w:r>
      <w:bookmarkEnd w:id="8"/>
    </w:p>
    <w:p w:rsidR="009559D1" w:rsidRDefault="009559D1" w:rsidP="00502D93">
      <w:pPr>
        <w:spacing w:line="276" w:lineRule="auto"/>
        <w:ind w:firstLine="851"/>
        <w:rPr>
          <w:sz w:val="32"/>
          <w:szCs w:val="32"/>
        </w:rPr>
      </w:pPr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 w:rsidR="00B83F16">
        <w:rPr>
          <w:spacing w:val="2"/>
          <w:sz w:val="28"/>
          <w:szCs w:val="28"/>
        </w:rPr>
        <w:t>38.02.01 «Экономика и бухгалтерский учет (по отраслям)»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дисциплине </w:t>
      </w:r>
      <w:r>
        <w:rPr>
          <w:spacing w:val="-1"/>
          <w:sz w:val="28"/>
          <w:szCs w:val="28"/>
        </w:rPr>
        <w:t>«</w:t>
      </w:r>
      <w:r w:rsidR="00204B0B">
        <w:rPr>
          <w:spacing w:val="-1"/>
          <w:sz w:val="28"/>
          <w:szCs w:val="28"/>
        </w:rPr>
        <w:t>Налоги и налогообложение</w:t>
      </w:r>
      <w:r>
        <w:rPr>
          <w:spacing w:val="-1"/>
          <w:sz w:val="28"/>
          <w:szCs w:val="28"/>
        </w:rPr>
        <w:t>»</w:t>
      </w:r>
      <w:r>
        <w:rPr>
          <w:spacing w:val="18"/>
          <w:sz w:val="28"/>
          <w:szCs w:val="28"/>
        </w:rPr>
        <w:t>.</w:t>
      </w:r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rFonts w:eastAsia="Times New Roman"/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  <w:proofErr w:type="gramEnd"/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</w:t>
      </w:r>
      <w:r w:rsidR="003049F2">
        <w:rPr>
          <w:spacing w:val="-2"/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9559D1" w:rsidRDefault="009559D1" w:rsidP="00502D93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9559D1" w:rsidRDefault="009559D1" w:rsidP="00502D93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9559D1" w:rsidRDefault="009559D1" w:rsidP="00502D93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76" w:lineRule="auto"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>
        <w:rPr>
          <w:spacing w:val="-11"/>
          <w:sz w:val="28"/>
          <w:szCs w:val="28"/>
        </w:rPr>
        <w:t>практике.</w:t>
      </w:r>
    </w:p>
    <w:p w:rsidR="005D1B24" w:rsidRDefault="005D1B24" w:rsidP="00502D93">
      <w:pPr>
        <w:shd w:val="clear" w:color="auto" w:fill="FFFFFF"/>
        <w:tabs>
          <w:tab w:val="left" w:pos="182"/>
        </w:tabs>
        <w:spacing w:line="276" w:lineRule="auto"/>
        <w:ind w:left="284"/>
        <w:rPr>
          <w:sz w:val="28"/>
          <w:szCs w:val="28"/>
        </w:rPr>
      </w:pPr>
    </w:p>
    <w:p w:rsidR="009559D1" w:rsidRDefault="009559D1" w:rsidP="00502D93">
      <w:pPr>
        <w:shd w:val="clear" w:color="auto" w:fill="FFFFFF"/>
        <w:spacing w:line="276" w:lineRule="auto"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9559D1" w:rsidRDefault="009559D1" w:rsidP="00502D9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9559D1" w:rsidRDefault="009559D1" w:rsidP="00502D9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9559D1" w:rsidRPr="005D1B24" w:rsidRDefault="009559D1" w:rsidP="00502D93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6" w:lineRule="auto"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</w:t>
      </w:r>
      <w:r w:rsidR="005D1B24">
        <w:rPr>
          <w:spacing w:val="-9"/>
          <w:sz w:val="28"/>
          <w:szCs w:val="28"/>
        </w:rPr>
        <w:t xml:space="preserve"> материалов.</w:t>
      </w:r>
    </w:p>
    <w:p w:rsidR="005D1B24" w:rsidRDefault="005D1B24" w:rsidP="00502D93">
      <w:pPr>
        <w:shd w:val="clear" w:color="auto" w:fill="FFFFFF"/>
        <w:tabs>
          <w:tab w:val="left" w:pos="259"/>
        </w:tabs>
        <w:spacing w:line="276" w:lineRule="auto"/>
        <w:ind w:left="101"/>
        <w:rPr>
          <w:sz w:val="28"/>
          <w:szCs w:val="28"/>
        </w:rPr>
      </w:pPr>
    </w:p>
    <w:p w:rsidR="009559D1" w:rsidRDefault="009559D1" w:rsidP="00502D93">
      <w:pPr>
        <w:shd w:val="clear" w:color="auto" w:fill="FFFFFF"/>
        <w:spacing w:line="276" w:lineRule="auto"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9559D1" w:rsidRDefault="009559D1" w:rsidP="00502D93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5D1B24" w:rsidRDefault="005D1B24" w:rsidP="00502D93">
      <w:pPr>
        <w:shd w:val="clear" w:color="auto" w:fill="FFFFFF"/>
        <w:tabs>
          <w:tab w:val="left" w:pos="142"/>
          <w:tab w:val="left" w:pos="284"/>
        </w:tabs>
        <w:spacing w:line="276" w:lineRule="auto"/>
        <w:ind w:left="142"/>
        <w:rPr>
          <w:spacing w:val="-6"/>
          <w:sz w:val="28"/>
          <w:szCs w:val="28"/>
        </w:rPr>
      </w:pPr>
    </w:p>
    <w:p w:rsidR="009559D1" w:rsidRDefault="009559D1" w:rsidP="00502D93">
      <w:pPr>
        <w:shd w:val="clear" w:color="auto" w:fill="FFFFFF"/>
        <w:spacing w:line="276" w:lineRule="auto"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9559D1" w:rsidRDefault="009559D1" w:rsidP="00502D93">
      <w:pPr>
        <w:shd w:val="clear" w:color="auto" w:fill="FFFFFF"/>
        <w:tabs>
          <w:tab w:val="left" w:pos="283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формируются навыки</w:t>
      </w:r>
      <w:r w:rsidR="00A127BC">
        <w:rPr>
          <w:spacing w:val="-4"/>
          <w:sz w:val="28"/>
          <w:szCs w:val="28"/>
        </w:rPr>
        <w:t xml:space="preserve"> и умение деятельности </w:t>
      </w:r>
      <w:r>
        <w:rPr>
          <w:spacing w:val="-4"/>
          <w:sz w:val="28"/>
          <w:szCs w:val="28"/>
        </w:rPr>
        <w:t>специалиста-</w:t>
      </w:r>
      <w:r>
        <w:rPr>
          <w:spacing w:val="-3"/>
          <w:sz w:val="28"/>
          <w:szCs w:val="28"/>
        </w:rPr>
        <w:t xml:space="preserve">менеджера, </w:t>
      </w:r>
      <w:r w:rsidR="00A127BC"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 xml:space="preserve">ухгалтера, </w:t>
      </w:r>
      <w:r>
        <w:rPr>
          <w:spacing w:val="-3"/>
          <w:sz w:val="28"/>
          <w:szCs w:val="28"/>
        </w:rPr>
        <w:lastRenderedPageBreak/>
        <w:t xml:space="preserve">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>умение</w:t>
      </w:r>
      <w:r w:rsidR="00A127BC"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9559D1" w:rsidRDefault="009559D1" w:rsidP="00502D93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pacing w:line="276" w:lineRule="auto"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>-</w:t>
      </w:r>
      <w:r w:rsidR="00A127B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развиваются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качества</w:t>
      </w:r>
      <w:r w:rsidR="00A127BC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конкурентного</w:t>
      </w:r>
      <w:r w:rsidR="00A127BC">
        <w:rPr>
          <w:spacing w:val="-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9559D1" w:rsidRDefault="009559D1" w:rsidP="00502D93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pacing w:line="276" w:lineRule="auto"/>
        <w:ind w:left="142" w:firstLine="851"/>
        <w:jc w:val="both"/>
        <w:rPr>
          <w:spacing w:val="-12"/>
          <w:sz w:val="28"/>
          <w:szCs w:val="28"/>
        </w:rPr>
      </w:pPr>
    </w:p>
    <w:p w:rsidR="009559D1" w:rsidRDefault="009559D1" w:rsidP="00502D93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pacing w:line="276" w:lineRule="auto"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9559D1" w:rsidRDefault="009559D1" w:rsidP="00776F0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9559D1" w:rsidRDefault="009559D1" w:rsidP="00776F0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9559D1" w:rsidRDefault="009559D1" w:rsidP="00776F0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</w:t>
      </w:r>
      <w:r w:rsidR="00CD5FD1">
        <w:rPr>
          <w:sz w:val="28"/>
          <w:szCs w:val="28"/>
        </w:rPr>
        <w:t xml:space="preserve">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9559D1" w:rsidRDefault="009559D1" w:rsidP="00776F0E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</w:t>
      </w:r>
      <w:proofErr w:type="gramStart"/>
      <w:r>
        <w:rPr>
          <w:spacing w:val="-1"/>
          <w:sz w:val="28"/>
          <w:szCs w:val="28"/>
        </w:rPr>
        <w:t>ценностных</w:t>
      </w:r>
      <w:proofErr w:type="gramEnd"/>
      <w:r>
        <w:rPr>
          <w:spacing w:val="-1"/>
          <w:sz w:val="28"/>
          <w:szCs w:val="28"/>
        </w:rPr>
        <w:t xml:space="preserve">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  <w:r w:rsidR="008E6E73">
        <w:rPr>
          <w:sz w:val="28"/>
          <w:szCs w:val="28"/>
        </w:rPr>
        <w:t>.</w:t>
      </w:r>
    </w:p>
    <w:p w:rsidR="008E6E73" w:rsidRDefault="008E6E73" w:rsidP="00502D93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</w:p>
    <w:p w:rsidR="008E6E73" w:rsidRDefault="008E6E73" w:rsidP="00502D93">
      <w:pPr>
        <w:shd w:val="clear" w:color="auto" w:fill="FFFFFF"/>
        <w:tabs>
          <w:tab w:val="left" w:pos="490"/>
        </w:tabs>
        <w:spacing w:line="276" w:lineRule="auto"/>
        <w:ind w:left="360"/>
        <w:jc w:val="both"/>
        <w:rPr>
          <w:sz w:val="28"/>
          <w:szCs w:val="28"/>
        </w:rPr>
      </w:pPr>
    </w:p>
    <w:p w:rsidR="009559D1" w:rsidRDefault="004A60C6" w:rsidP="00502D93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A127BC">
        <w:rPr>
          <w:spacing w:val="-1"/>
          <w:sz w:val="28"/>
          <w:szCs w:val="28"/>
        </w:rPr>
        <w:t xml:space="preserve"> работа должна выполняться в определенной последовательности:</w:t>
      </w:r>
    </w:p>
    <w:p w:rsidR="00894A25" w:rsidRDefault="00894A25" w:rsidP="00502D93">
      <w:pPr>
        <w:shd w:val="clear" w:color="auto" w:fill="FFFFFF"/>
        <w:spacing w:line="276" w:lineRule="auto"/>
        <w:ind w:firstLine="851"/>
        <w:rPr>
          <w:spacing w:val="-1"/>
          <w:sz w:val="28"/>
          <w:szCs w:val="28"/>
        </w:rPr>
      </w:pPr>
    </w:p>
    <w:p w:rsidR="00894A25" w:rsidRDefault="00894A25" w:rsidP="00776F0E">
      <w:pPr>
        <w:numPr>
          <w:ilvl w:val="1"/>
          <w:numId w:val="3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Теоретическое изучение дисциплины «Налоги и налогообложение» по перечню тем для самостоятельного изучения и контроля (</w:t>
      </w:r>
      <w:r>
        <w:rPr>
          <w:color w:val="FF0000"/>
          <w:spacing w:val="-1"/>
          <w:sz w:val="28"/>
          <w:szCs w:val="28"/>
        </w:rPr>
        <w:t>приложение 3</w:t>
      </w:r>
      <w:r>
        <w:rPr>
          <w:spacing w:val="-1"/>
          <w:sz w:val="28"/>
          <w:szCs w:val="28"/>
        </w:rPr>
        <w:t>).</w:t>
      </w:r>
    </w:p>
    <w:p w:rsidR="00894A25" w:rsidRDefault="00894A25" w:rsidP="00502D93">
      <w:pPr>
        <w:shd w:val="clear" w:color="auto" w:fill="FFFFFF"/>
        <w:spacing w:line="276" w:lineRule="auto"/>
        <w:ind w:left="360"/>
        <w:rPr>
          <w:spacing w:val="-1"/>
          <w:sz w:val="28"/>
          <w:szCs w:val="28"/>
        </w:rPr>
      </w:pPr>
    </w:p>
    <w:p w:rsidR="00894A25" w:rsidRDefault="00894A25" w:rsidP="00776F0E">
      <w:pPr>
        <w:numPr>
          <w:ilvl w:val="1"/>
          <w:numId w:val="3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Письменная работа состоит из двух практических работ</w:t>
      </w:r>
      <w:r w:rsidR="003915F0">
        <w:rPr>
          <w:spacing w:val="-1"/>
          <w:sz w:val="28"/>
          <w:szCs w:val="28"/>
        </w:rPr>
        <w:t>:</w:t>
      </w:r>
    </w:p>
    <w:p w:rsidR="00B20F62" w:rsidRDefault="00A127BC" w:rsidP="00776F0E">
      <w:pPr>
        <w:pStyle w:val="aa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  <w:bCs/>
          <w:spacing w:val="-3"/>
          <w:sz w:val="28"/>
          <w:szCs w:val="28"/>
        </w:rPr>
      </w:pPr>
      <w:r w:rsidRPr="00B26B81">
        <w:rPr>
          <w:spacing w:val="-1"/>
          <w:sz w:val="28"/>
          <w:szCs w:val="28"/>
        </w:rPr>
        <w:t xml:space="preserve">практическая работа № 1 - </w:t>
      </w:r>
      <w:r w:rsidR="00B26B81">
        <w:rPr>
          <w:spacing w:val="-1"/>
          <w:sz w:val="28"/>
          <w:szCs w:val="28"/>
        </w:rPr>
        <w:t xml:space="preserve">выполняется по </w:t>
      </w:r>
      <w:r w:rsidR="00B26B81" w:rsidRPr="00B26B81">
        <w:rPr>
          <w:spacing w:val="-1"/>
          <w:sz w:val="28"/>
          <w:szCs w:val="28"/>
        </w:rPr>
        <w:t>п</w:t>
      </w:r>
      <w:r w:rsidR="00D0764E">
        <w:rPr>
          <w:rFonts w:eastAsia="Times New Roman"/>
          <w:bCs/>
          <w:spacing w:val="-3"/>
          <w:sz w:val="28"/>
          <w:szCs w:val="28"/>
        </w:rPr>
        <w:t>еречню налогов</w:t>
      </w:r>
      <w:r w:rsidR="006004F4">
        <w:rPr>
          <w:rFonts w:eastAsia="Times New Roman"/>
          <w:bCs/>
          <w:spacing w:val="-3"/>
          <w:sz w:val="28"/>
          <w:szCs w:val="28"/>
        </w:rPr>
        <w:t xml:space="preserve">, изложенных в </w:t>
      </w:r>
      <w:r w:rsidR="006004F4">
        <w:rPr>
          <w:rFonts w:eastAsia="Times New Roman"/>
          <w:bCs/>
          <w:spacing w:val="-3"/>
          <w:sz w:val="28"/>
          <w:szCs w:val="28"/>
        </w:rPr>
        <w:lastRenderedPageBreak/>
        <w:t xml:space="preserve">тематике </w:t>
      </w:r>
      <w:r w:rsidR="00D0764E">
        <w:rPr>
          <w:rFonts w:eastAsia="Times New Roman"/>
          <w:bCs/>
          <w:color w:val="FF0000"/>
          <w:spacing w:val="-3"/>
          <w:sz w:val="28"/>
          <w:szCs w:val="28"/>
        </w:rPr>
        <w:t>приложени</w:t>
      </w:r>
      <w:r w:rsidR="006004F4">
        <w:rPr>
          <w:rFonts w:eastAsia="Times New Roman"/>
          <w:bCs/>
          <w:color w:val="FF0000"/>
          <w:spacing w:val="-3"/>
          <w:sz w:val="28"/>
          <w:szCs w:val="28"/>
        </w:rPr>
        <w:t>я</w:t>
      </w:r>
      <w:r w:rsidR="00894A09">
        <w:rPr>
          <w:rFonts w:eastAsia="Times New Roman"/>
          <w:bCs/>
          <w:color w:val="FF0000"/>
          <w:spacing w:val="-3"/>
          <w:sz w:val="28"/>
          <w:szCs w:val="28"/>
        </w:rPr>
        <w:t xml:space="preserve"> </w:t>
      </w:r>
      <w:r w:rsidR="00644477">
        <w:rPr>
          <w:rFonts w:eastAsia="Times New Roman"/>
          <w:bCs/>
          <w:color w:val="FF0000"/>
          <w:spacing w:val="-3"/>
          <w:sz w:val="28"/>
          <w:szCs w:val="28"/>
        </w:rPr>
        <w:t>4</w:t>
      </w:r>
      <w:r w:rsidR="00B26B81">
        <w:rPr>
          <w:rFonts w:eastAsia="Times New Roman"/>
          <w:bCs/>
          <w:spacing w:val="-3"/>
          <w:sz w:val="28"/>
          <w:szCs w:val="28"/>
        </w:rPr>
        <w:t xml:space="preserve">, </w:t>
      </w:r>
      <w:r w:rsidR="00B20F62">
        <w:rPr>
          <w:rFonts w:eastAsia="Times New Roman"/>
          <w:bCs/>
          <w:spacing w:val="-3"/>
          <w:sz w:val="28"/>
          <w:szCs w:val="28"/>
        </w:rPr>
        <w:t xml:space="preserve">из каждого уровня налогообложения необходимо </w:t>
      </w:r>
      <w:r w:rsidR="00894A09">
        <w:rPr>
          <w:rFonts w:eastAsia="Times New Roman"/>
          <w:bCs/>
          <w:spacing w:val="-3"/>
          <w:sz w:val="28"/>
          <w:szCs w:val="28"/>
        </w:rPr>
        <w:t>выбрать</w:t>
      </w:r>
      <w:r w:rsidR="00BD11EB">
        <w:rPr>
          <w:rFonts w:eastAsia="Times New Roman"/>
          <w:bCs/>
          <w:spacing w:val="-3"/>
          <w:sz w:val="28"/>
          <w:szCs w:val="28"/>
        </w:rPr>
        <w:t xml:space="preserve"> од</w:t>
      </w:r>
      <w:r w:rsidR="003915F0">
        <w:rPr>
          <w:rFonts w:eastAsia="Times New Roman"/>
          <w:bCs/>
          <w:spacing w:val="-3"/>
          <w:sz w:val="28"/>
          <w:szCs w:val="28"/>
        </w:rPr>
        <w:t>ин налог</w:t>
      </w:r>
      <w:r w:rsidR="006B0DA7">
        <w:rPr>
          <w:rFonts w:eastAsia="Times New Roman"/>
          <w:bCs/>
          <w:spacing w:val="-3"/>
          <w:sz w:val="28"/>
          <w:szCs w:val="28"/>
        </w:rPr>
        <w:t xml:space="preserve"> или сбор</w:t>
      </w:r>
      <w:r w:rsidR="00A447F6">
        <w:rPr>
          <w:rFonts w:eastAsia="Times New Roman"/>
          <w:bCs/>
          <w:spacing w:val="-3"/>
          <w:sz w:val="28"/>
          <w:szCs w:val="28"/>
        </w:rPr>
        <w:t xml:space="preserve"> и составить к не</w:t>
      </w:r>
      <w:r w:rsidR="006B0DA7">
        <w:rPr>
          <w:rFonts w:eastAsia="Times New Roman"/>
          <w:bCs/>
          <w:spacing w:val="-3"/>
          <w:sz w:val="28"/>
          <w:szCs w:val="28"/>
        </w:rPr>
        <w:t>му</w:t>
      </w:r>
      <w:r w:rsidR="00A447F6">
        <w:rPr>
          <w:rFonts w:eastAsia="Times New Roman"/>
          <w:bCs/>
          <w:spacing w:val="-3"/>
          <w:sz w:val="28"/>
          <w:szCs w:val="28"/>
        </w:rPr>
        <w:t xml:space="preserve"> краткую схему (</w:t>
      </w:r>
      <w:r w:rsidR="00A447F6" w:rsidRPr="00A447F6">
        <w:rPr>
          <w:rFonts w:eastAsia="Times New Roman"/>
          <w:bCs/>
          <w:color w:val="FF0000"/>
          <w:spacing w:val="-3"/>
          <w:sz w:val="28"/>
          <w:szCs w:val="28"/>
        </w:rPr>
        <w:t xml:space="preserve">приложение </w:t>
      </w:r>
      <w:r w:rsidR="00644477" w:rsidRPr="00644477">
        <w:rPr>
          <w:rFonts w:eastAsia="Times New Roman"/>
          <w:bCs/>
          <w:color w:val="FF0000"/>
          <w:spacing w:val="-3"/>
          <w:sz w:val="28"/>
          <w:szCs w:val="28"/>
        </w:rPr>
        <w:t>5</w:t>
      </w:r>
      <w:r w:rsidR="00A447F6">
        <w:rPr>
          <w:rFonts w:eastAsia="Times New Roman"/>
          <w:bCs/>
          <w:spacing w:val="-3"/>
          <w:sz w:val="28"/>
          <w:szCs w:val="28"/>
        </w:rPr>
        <w:t>)</w:t>
      </w:r>
      <w:r w:rsidR="00BD11EB">
        <w:rPr>
          <w:rFonts w:eastAsia="Times New Roman"/>
          <w:bCs/>
          <w:spacing w:val="-3"/>
          <w:sz w:val="28"/>
          <w:szCs w:val="28"/>
        </w:rPr>
        <w:t>, в итоге</w:t>
      </w:r>
      <w:r w:rsidR="004F3AFF">
        <w:rPr>
          <w:rFonts w:eastAsia="Times New Roman"/>
          <w:bCs/>
          <w:spacing w:val="-3"/>
          <w:sz w:val="28"/>
          <w:szCs w:val="28"/>
        </w:rPr>
        <w:t xml:space="preserve"> должно быть составлено 4 схемы,</w:t>
      </w:r>
    </w:p>
    <w:p w:rsidR="004F3AFF" w:rsidRDefault="003B6911" w:rsidP="00776F0E">
      <w:pPr>
        <w:numPr>
          <w:ilvl w:val="0"/>
          <w:numId w:val="4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практическая работа № 2 – из</w:t>
      </w:r>
      <w:r w:rsidR="004F3AFF">
        <w:rPr>
          <w:bCs/>
          <w:spacing w:val="-1"/>
          <w:sz w:val="28"/>
          <w:szCs w:val="28"/>
        </w:rPr>
        <w:t>учив</w:t>
      </w:r>
      <w:r>
        <w:rPr>
          <w:bCs/>
          <w:spacing w:val="-1"/>
          <w:sz w:val="28"/>
          <w:szCs w:val="28"/>
        </w:rPr>
        <w:t xml:space="preserve"> теоретический материал</w:t>
      </w:r>
      <w:r w:rsidR="004F3AFF">
        <w:rPr>
          <w:bCs/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 xml:space="preserve"> реш</w:t>
      </w:r>
      <w:r w:rsidR="004F3AFF">
        <w:rPr>
          <w:bCs/>
          <w:spacing w:val="-1"/>
          <w:sz w:val="28"/>
          <w:szCs w:val="28"/>
        </w:rPr>
        <w:t>ить</w:t>
      </w:r>
      <w:r>
        <w:rPr>
          <w:bCs/>
          <w:spacing w:val="-1"/>
          <w:sz w:val="28"/>
          <w:szCs w:val="28"/>
        </w:rPr>
        <w:t xml:space="preserve"> тест (</w:t>
      </w:r>
      <w:r>
        <w:rPr>
          <w:bCs/>
          <w:color w:val="FF0000"/>
          <w:spacing w:val="-1"/>
          <w:sz w:val="28"/>
          <w:szCs w:val="28"/>
        </w:rPr>
        <w:t>приложение</w:t>
      </w:r>
      <w:r w:rsidR="004F3AFF">
        <w:rPr>
          <w:bCs/>
          <w:color w:val="FF0000"/>
          <w:spacing w:val="-1"/>
          <w:sz w:val="28"/>
          <w:szCs w:val="28"/>
        </w:rPr>
        <w:t xml:space="preserve"> 6</w:t>
      </w:r>
      <w:r w:rsidR="004F3AFF">
        <w:rPr>
          <w:spacing w:val="-1"/>
          <w:sz w:val="28"/>
          <w:szCs w:val="28"/>
        </w:rPr>
        <w:t>),</w:t>
      </w:r>
    </w:p>
    <w:p w:rsidR="00C83D15" w:rsidRPr="00823D5E" w:rsidRDefault="004F3AFF" w:rsidP="00776F0E">
      <w:pPr>
        <w:pStyle w:val="aa"/>
        <w:numPr>
          <w:ilvl w:val="0"/>
          <w:numId w:val="4"/>
        </w:num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практическая </w:t>
      </w:r>
      <w:r w:rsidR="00A127BC">
        <w:rPr>
          <w:spacing w:val="-1"/>
          <w:sz w:val="28"/>
          <w:szCs w:val="28"/>
        </w:rPr>
        <w:t xml:space="preserve">работа № </w:t>
      </w:r>
      <w:r w:rsidR="003B6911">
        <w:rPr>
          <w:spacing w:val="-1"/>
          <w:sz w:val="28"/>
          <w:szCs w:val="28"/>
        </w:rPr>
        <w:t>3</w:t>
      </w:r>
      <w:r w:rsidR="00A127BC">
        <w:rPr>
          <w:spacing w:val="-1"/>
          <w:sz w:val="28"/>
          <w:szCs w:val="28"/>
        </w:rPr>
        <w:t xml:space="preserve"> - решение задач</w:t>
      </w:r>
      <w:r w:rsidR="0036721A">
        <w:rPr>
          <w:spacing w:val="-1"/>
          <w:sz w:val="28"/>
          <w:szCs w:val="28"/>
        </w:rPr>
        <w:t xml:space="preserve"> (</w:t>
      </w:r>
      <w:r w:rsidR="0036721A" w:rsidRPr="00707EF9">
        <w:rPr>
          <w:color w:val="FF0000"/>
          <w:spacing w:val="-1"/>
          <w:sz w:val="28"/>
          <w:szCs w:val="28"/>
        </w:rPr>
        <w:t xml:space="preserve">приложение </w:t>
      </w:r>
      <w:r>
        <w:rPr>
          <w:color w:val="FF0000"/>
          <w:spacing w:val="-1"/>
          <w:sz w:val="28"/>
          <w:szCs w:val="28"/>
        </w:rPr>
        <w:t>7</w:t>
      </w:r>
      <w:r w:rsidR="0036721A">
        <w:rPr>
          <w:spacing w:val="-1"/>
          <w:sz w:val="28"/>
          <w:szCs w:val="28"/>
        </w:rPr>
        <w:t>)</w:t>
      </w:r>
      <w:r w:rsidR="00A127BC">
        <w:rPr>
          <w:spacing w:val="-1"/>
          <w:sz w:val="28"/>
          <w:szCs w:val="28"/>
        </w:rPr>
        <w:t>,</w:t>
      </w:r>
      <w:r w:rsidR="00B26B81">
        <w:rPr>
          <w:spacing w:val="-1"/>
          <w:sz w:val="28"/>
          <w:szCs w:val="28"/>
        </w:rPr>
        <w:t xml:space="preserve"> каждый студент должен решить как минимум 50% предложенных задач на выбор;</w:t>
      </w:r>
    </w:p>
    <w:p w:rsidR="00823D5E" w:rsidRDefault="00823D5E" w:rsidP="00502D93">
      <w:p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 xml:space="preserve">ы – не </w:t>
      </w:r>
      <w:proofErr w:type="gramStart"/>
      <w:r>
        <w:rPr>
          <w:spacing w:val="-1"/>
          <w:sz w:val="28"/>
          <w:szCs w:val="28"/>
        </w:rPr>
        <w:t>позднее</w:t>
      </w:r>
      <w:proofErr w:type="gramEnd"/>
      <w:r>
        <w:rPr>
          <w:spacing w:val="-1"/>
          <w:sz w:val="28"/>
          <w:szCs w:val="28"/>
        </w:rPr>
        <w:t xml:space="preserve"> чем за месяц до начала следующей сесси</w:t>
      </w:r>
      <w:r>
        <w:rPr>
          <w:bCs/>
          <w:spacing w:val="-1"/>
          <w:sz w:val="28"/>
          <w:szCs w:val="28"/>
        </w:rPr>
        <w:t>и.</w:t>
      </w:r>
    </w:p>
    <w:p w:rsidR="00823D5E" w:rsidRDefault="00823D5E" w:rsidP="00502D93">
      <w:p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</w:p>
    <w:p w:rsidR="00A127BC" w:rsidRPr="000967E0" w:rsidRDefault="000967E0" w:rsidP="00776F0E">
      <w:pPr>
        <w:numPr>
          <w:ilvl w:val="1"/>
          <w:numId w:val="3"/>
        </w:numPr>
        <w:shd w:val="clear" w:color="auto" w:fill="FFFFFF"/>
        <w:spacing w:line="276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Подготовка к итоговому контролю осуществляется по теоретическим вопросам </w:t>
      </w:r>
      <w:r w:rsidRPr="00707EF9">
        <w:rPr>
          <w:bCs/>
          <w:color w:val="FF0000"/>
          <w:spacing w:val="-1"/>
          <w:sz w:val="28"/>
          <w:szCs w:val="28"/>
        </w:rPr>
        <w:t>приложение</w:t>
      </w:r>
      <w:r w:rsidR="00644477">
        <w:rPr>
          <w:bCs/>
          <w:color w:val="FF0000"/>
          <w:spacing w:val="-1"/>
          <w:sz w:val="28"/>
          <w:szCs w:val="28"/>
        </w:rPr>
        <w:t xml:space="preserve"> </w:t>
      </w:r>
      <w:r w:rsidR="0095337A">
        <w:rPr>
          <w:bCs/>
          <w:color w:val="FF0000"/>
          <w:spacing w:val="-1"/>
          <w:sz w:val="28"/>
          <w:szCs w:val="28"/>
        </w:rPr>
        <w:t>8</w:t>
      </w:r>
      <w:r>
        <w:rPr>
          <w:bCs/>
          <w:spacing w:val="-1"/>
          <w:sz w:val="28"/>
          <w:szCs w:val="28"/>
        </w:rPr>
        <w:t>.</w:t>
      </w:r>
    </w:p>
    <w:p w:rsidR="00C83D15" w:rsidRDefault="00C83D15" w:rsidP="00502D93">
      <w:pPr>
        <w:shd w:val="clear" w:color="auto" w:fill="FFFFFF"/>
        <w:spacing w:line="276" w:lineRule="auto"/>
        <w:ind w:firstLine="851"/>
        <w:rPr>
          <w:b/>
          <w:bCs/>
          <w:spacing w:val="-1"/>
          <w:sz w:val="28"/>
          <w:szCs w:val="28"/>
        </w:rPr>
      </w:pPr>
    </w:p>
    <w:p w:rsidR="00346816" w:rsidRDefault="00346816" w:rsidP="00502D93">
      <w:pPr>
        <w:shd w:val="clear" w:color="auto" w:fill="FFFFFF"/>
        <w:spacing w:line="276" w:lineRule="auto"/>
        <w:ind w:firstLine="851"/>
        <w:rPr>
          <w:b/>
          <w:bCs/>
          <w:spacing w:val="-1"/>
          <w:sz w:val="28"/>
          <w:szCs w:val="28"/>
        </w:rPr>
      </w:pPr>
    </w:p>
    <w:p w:rsidR="009559D1" w:rsidRDefault="005D1B24" w:rsidP="00502D93">
      <w:pPr>
        <w:autoSpaceDE/>
        <w:autoSpaceDN/>
        <w:adjustRightInd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</w:t>
      </w:r>
    </w:p>
    <w:p w:rsidR="00A127BC" w:rsidRDefault="00A127BC" w:rsidP="00502D93">
      <w:pPr>
        <w:shd w:val="clear" w:color="auto" w:fill="FFFFFF"/>
        <w:spacing w:line="276" w:lineRule="auto"/>
        <w:ind w:left="1762" w:firstLine="851"/>
        <w:rPr>
          <w:sz w:val="28"/>
          <w:szCs w:val="28"/>
        </w:rPr>
      </w:pPr>
    </w:p>
    <w:p w:rsidR="009559D1" w:rsidRDefault="009559D1" w:rsidP="00502D93">
      <w:pPr>
        <w:shd w:val="clear" w:color="auto" w:fill="FFFFFF"/>
        <w:spacing w:line="276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proofErr w:type="gramStart"/>
      <w:r>
        <w:rPr>
          <w:sz w:val="28"/>
          <w:szCs w:val="28"/>
        </w:rPr>
        <w:t>делает интересное исследование</w:t>
      </w:r>
      <w:proofErr w:type="gramEnd"/>
      <w:r>
        <w:rPr>
          <w:sz w:val="28"/>
          <w:szCs w:val="28"/>
        </w:rPr>
        <w:t xml:space="preserve">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346816" w:rsidRDefault="004A60C6" w:rsidP="00502D93">
      <w:pPr>
        <w:shd w:val="clear" w:color="auto" w:fill="FFFFFF"/>
        <w:spacing w:line="276" w:lineRule="auto"/>
        <w:ind w:firstLine="851"/>
        <w:jc w:val="both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</w:t>
      </w:r>
      <w:r w:rsidR="00B26B81">
        <w:rPr>
          <w:spacing w:val="-1"/>
          <w:sz w:val="28"/>
          <w:szCs w:val="28"/>
        </w:rPr>
        <w:t xml:space="preserve"> работа выполняется в электронном варианте и на бумажном носителе.</w:t>
      </w:r>
      <w:r w:rsidR="00346816" w:rsidRPr="00346816">
        <w:rPr>
          <w:sz w:val="28"/>
          <w:szCs w:val="28"/>
        </w:rPr>
        <w:t xml:space="preserve"> </w:t>
      </w:r>
      <w:r w:rsidR="00346816">
        <w:rPr>
          <w:sz w:val="28"/>
          <w:szCs w:val="28"/>
        </w:rPr>
        <w:t>Формат А</w:t>
      </w:r>
      <w:proofErr w:type="gramStart"/>
      <w:r w:rsidR="00346816">
        <w:rPr>
          <w:sz w:val="28"/>
          <w:szCs w:val="28"/>
        </w:rPr>
        <w:t>4</w:t>
      </w:r>
      <w:proofErr w:type="gramEnd"/>
      <w:r w:rsidR="00346816">
        <w:rPr>
          <w:sz w:val="28"/>
          <w:szCs w:val="28"/>
        </w:rPr>
        <w:t xml:space="preserve">. </w:t>
      </w:r>
      <w:proofErr w:type="gramStart"/>
      <w:r w:rsidR="00346816">
        <w:rPr>
          <w:sz w:val="28"/>
          <w:szCs w:val="28"/>
        </w:rPr>
        <w:t xml:space="preserve">Размеры полей: верхнее, нижнее, правое – 1 см, левое – 2,5 см. Шрифт </w:t>
      </w:r>
      <w:proofErr w:type="spellStart"/>
      <w:r w:rsidR="00346816">
        <w:rPr>
          <w:sz w:val="28"/>
          <w:szCs w:val="28"/>
        </w:rPr>
        <w:t>TimesNewRoman</w:t>
      </w:r>
      <w:proofErr w:type="spellEnd"/>
      <w:r w:rsidR="00346816">
        <w:rPr>
          <w:sz w:val="28"/>
          <w:szCs w:val="28"/>
        </w:rPr>
        <w:t>, кегль 14, интервал полуторный</w:t>
      </w:r>
      <w:r w:rsidR="00346816">
        <w:rPr>
          <w:spacing w:val="2"/>
          <w:sz w:val="28"/>
          <w:szCs w:val="28"/>
        </w:rPr>
        <w:t>, отступ абзаца - 1,5см.</w:t>
      </w:r>
      <w:proofErr w:type="gramEnd"/>
    </w:p>
    <w:p w:rsidR="00346816" w:rsidRDefault="00346816" w:rsidP="00502D93">
      <w:pPr>
        <w:shd w:val="clear" w:color="auto" w:fill="FFFFFF"/>
        <w:spacing w:line="276" w:lineRule="auto"/>
        <w:ind w:firstLine="851"/>
        <w:jc w:val="both"/>
        <w:rPr>
          <w:b/>
          <w:bCs/>
          <w:spacing w:val="-1"/>
          <w:sz w:val="28"/>
          <w:szCs w:val="28"/>
        </w:rPr>
      </w:pPr>
    </w:p>
    <w:p w:rsidR="009559D1" w:rsidRDefault="0073341D" w:rsidP="00502D93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</w:t>
      </w:r>
      <w:proofErr w:type="gramStart"/>
      <w:r>
        <w:rPr>
          <w:sz w:val="28"/>
          <w:szCs w:val="28"/>
        </w:rPr>
        <w:t xml:space="preserve">согласно </w:t>
      </w:r>
      <w:r w:rsidRPr="0073341D">
        <w:rPr>
          <w:color w:val="FF0000"/>
          <w:sz w:val="28"/>
          <w:szCs w:val="28"/>
        </w:rPr>
        <w:t>приложения</w:t>
      </w:r>
      <w:proofErr w:type="gramEnd"/>
      <w:r w:rsidRPr="0073341D">
        <w:rPr>
          <w:color w:val="FF0000"/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73341D" w:rsidRDefault="0073341D" w:rsidP="00502D93">
      <w:pPr>
        <w:shd w:val="clear" w:color="auto" w:fill="FFFFFF"/>
        <w:spacing w:line="276" w:lineRule="auto"/>
        <w:ind w:left="5" w:firstLine="851"/>
        <w:jc w:val="both"/>
        <w:rPr>
          <w:sz w:val="28"/>
          <w:szCs w:val="28"/>
        </w:rPr>
      </w:pPr>
    </w:p>
    <w:p w:rsidR="009559D1" w:rsidRDefault="0073341D" w:rsidP="00502D93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9559D1" w:rsidRDefault="009559D1" w:rsidP="00502D93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</w:t>
      </w:r>
      <w:proofErr w:type="gramStart"/>
      <w:r>
        <w:rPr>
          <w:spacing w:val="-1"/>
          <w:sz w:val="28"/>
          <w:szCs w:val="28"/>
        </w:rPr>
        <w:t xml:space="preserve">согласно </w:t>
      </w:r>
      <w:r w:rsidRPr="0073341D">
        <w:rPr>
          <w:color w:val="FF0000"/>
          <w:spacing w:val="-1"/>
          <w:sz w:val="28"/>
          <w:szCs w:val="28"/>
        </w:rPr>
        <w:t>приложения</w:t>
      </w:r>
      <w:proofErr w:type="gramEnd"/>
      <w:r w:rsidRPr="0073341D">
        <w:rPr>
          <w:color w:val="FF0000"/>
          <w:spacing w:val="-1"/>
          <w:sz w:val="28"/>
          <w:szCs w:val="28"/>
        </w:rPr>
        <w:t xml:space="preserve"> 2</w:t>
      </w:r>
      <w:r>
        <w:rPr>
          <w:spacing w:val="-1"/>
          <w:sz w:val="28"/>
          <w:szCs w:val="28"/>
        </w:rPr>
        <w:t>.</w:t>
      </w:r>
    </w:p>
    <w:p w:rsidR="0073341D" w:rsidRDefault="0073341D" w:rsidP="00502D93">
      <w:pPr>
        <w:shd w:val="clear" w:color="auto" w:fill="FFFFFF"/>
        <w:spacing w:line="276" w:lineRule="auto"/>
        <w:ind w:left="5" w:firstLine="851"/>
        <w:jc w:val="both"/>
        <w:rPr>
          <w:spacing w:val="-1"/>
          <w:sz w:val="28"/>
          <w:szCs w:val="28"/>
        </w:rPr>
      </w:pPr>
    </w:p>
    <w:p w:rsidR="009559D1" w:rsidRDefault="0073341D" w:rsidP="00502D93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9559D1" w:rsidRDefault="009559D1" w:rsidP="00502D93">
      <w:pPr>
        <w:shd w:val="clear" w:color="auto" w:fill="FFFFFF"/>
        <w:spacing w:line="276" w:lineRule="auto"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D1B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Список использованной литературы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9559D1" w:rsidRDefault="009559D1" w:rsidP="00502D93">
      <w:pPr>
        <w:shd w:val="clear" w:color="auto" w:fill="FFFFFF"/>
        <w:spacing w:line="276" w:lineRule="auto"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9559D1" w:rsidRDefault="009559D1" w:rsidP="00502D93">
      <w:pPr>
        <w:spacing w:line="276" w:lineRule="auto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5D1B24" w:rsidRDefault="005D1B24" w:rsidP="00502D93">
      <w:pPr>
        <w:spacing w:line="276" w:lineRule="auto"/>
        <w:ind w:firstLine="851"/>
        <w:rPr>
          <w:spacing w:val="-1"/>
          <w:sz w:val="28"/>
          <w:szCs w:val="28"/>
        </w:rPr>
      </w:pPr>
    </w:p>
    <w:p w:rsidR="009559D1" w:rsidRDefault="009559D1" w:rsidP="00502D93">
      <w:pPr>
        <w:spacing w:line="276" w:lineRule="auto"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9559D1" w:rsidRDefault="009559D1" w:rsidP="00502D93">
      <w:pPr>
        <w:autoSpaceDE/>
        <w:autoSpaceDN/>
        <w:adjustRightInd/>
        <w:spacing w:line="276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</w:t>
      </w:r>
      <w:r w:rsidR="00600EE7">
        <w:rPr>
          <w:spacing w:val="-1"/>
          <w:sz w:val="28"/>
          <w:szCs w:val="28"/>
        </w:rPr>
        <w:t xml:space="preserve">самостоятельной практической </w:t>
      </w:r>
      <w:r>
        <w:rPr>
          <w:spacing w:val="-1"/>
          <w:sz w:val="28"/>
          <w:szCs w:val="28"/>
        </w:rPr>
        <w:t xml:space="preserve">работе студентом прилагается лист «Рецензия на самостоятельную </w:t>
      </w:r>
      <w:r w:rsidR="00600EE7">
        <w:rPr>
          <w:spacing w:val="-1"/>
          <w:sz w:val="28"/>
          <w:szCs w:val="28"/>
        </w:rPr>
        <w:t>практическую ра</w:t>
      </w:r>
      <w:r>
        <w:rPr>
          <w:spacing w:val="-1"/>
          <w:sz w:val="28"/>
          <w:szCs w:val="28"/>
        </w:rPr>
        <w:t xml:space="preserve">боту», </w:t>
      </w:r>
      <w:proofErr w:type="gramStart"/>
      <w:r>
        <w:rPr>
          <w:spacing w:val="-1"/>
          <w:sz w:val="28"/>
          <w:szCs w:val="28"/>
        </w:rPr>
        <w:t xml:space="preserve">согласно </w:t>
      </w:r>
      <w:r w:rsidRPr="005D1B24">
        <w:rPr>
          <w:color w:val="FF0000"/>
          <w:spacing w:val="-1"/>
          <w:sz w:val="28"/>
          <w:szCs w:val="28"/>
        </w:rPr>
        <w:t>приложения</w:t>
      </w:r>
      <w:proofErr w:type="gramEnd"/>
      <w:r w:rsidRPr="005D1B24">
        <w:rPr>
          <w:color w:val="FF0000"/>
          <w:spacing w:val="-1"/>
          <w:sz w:val="28"/>
          <w:szCs w:val="28"/>
        </w:rPr>
        <w:t xml:space="preserve"> </w:t>
      </w:r>
      <w:r w:rsidR="000F7C83">
        <w:rPr>
          <w:color w:val="FF0000"/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36721A" w:rsidRPr="00786917" w:rsidRDefault="009559D1" w:rsidP="00502D93">
      <w:pPr>
        <w:pStyle w:val="1"/>
        <w:keepNext w:val="0"/>
        <w:widowControl w:val="0"/>
        <w:suppressAutoHyphens w:val="0"/>
        <w:jc w:val="center"/>
      </w:pPr>
      <w:r>
        <w:rPr>
          <w:spacing w:val="-3"/>
        </w:rPr>
        <w:br w:type="page"/>
      </w:r>
      <w:bookmarkStart w:id="9" w:name="_Toc409372221"/>
      <w:r w:rsidR="00786917" w:rsidRPr="00786917">
        <w:lastRenderedPageBreak/>
        <w:t>Список рекомендуемой литературы</w:t>
      </w:r>
      <w:bookmarkEnd w:id="9"/>
    </w:p>
    <w:p w:rsidR="00BA01DF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</w:p>
    <w:p w:rsidR="00BA01DF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Основные источники: </w:t>
      </w:r>
    </w:p>
    <w:p w:rsidR="00BA01DF" w:rsidRPr="004B3DD1" w:rsidRDefault="00BA01DF" w:rsidP="00776F0E">
      <w:pPr>
        <w:numPr>
          <w:ilvl w:val="0"/>
          <w:numId w:val="1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4B3DD1">
        <w:rPr>
          <w:sz w:val="28"/>
          <w:szCs w:val="28"/>
        </w:rPr>
        <w:t xml:space="preserve">Налоговый кодекс Российской Федерации.  </w:t>
      </w:r>
    </w:p>
    <w:p w:rsidR="00BA01DF" w:rsidRPr="004B3DD1" w:rsidRDefault="00BA01DF" w:rsidP="00776F0E">
      <w:pPr>
        <w:numPr>
          <w:ilvl w:val="0"/>
          <w:numId w:val="13"/>
        </w:numPr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4B3DD1">
        <w:rPr>
          <w:sz w:val="28"/>
          <w:szCs w:val="28"/>
        </w:rPr>
        <w:t>Скрипниенко</w:t>
      </w:r>
      <w:proofErr w:type="spellEnd"/>
      <w:r w:rsidRPr="004B3DD1">
        <w:rPr>
          <w:sz w:val="28"/>
          <w:szCs w:val="28"/>
        </w:rPr>
        <w:t xml:space="preserve"> В.Н. Налоги и налогообложение: Учебник. - СПб: ИД "Питер", М.: Издательский дом "БИНФА", 2008.- 496 с. </w:t>
      </w:r>
    </w:p>
    <w:p w:rsidR="004913BB" w:rsidRPr="00FC1FE0" w:rsidRDefault="00BA01DF" w:rsidP="00776F0E">
      <w:pPr>
        <w:numPr>
          <w:ilvl w:val="0"/>
          <w:numId w:val="13"/>
        </w:numPr>
        <w:autoSpaceDE/>
        <w:autoSpaceDN/>
        <w:adjustRightInd/>
        <w:spacing w:line="276" w:lineRule="auto"/>
        <w:rPr>
          <w:sz w:val="28"/>
          <w:szCs w:val="28"/>
        </w:rPr>
      </w:pPr>
      <w:proofErr w:type="spellStart"/>
      <w:r w:rsidRPr="004B3DD1">
        <w:rPr>
          <w:sz w:val="28"/>
          <w:szCs w:val="28"/>
        </w:rPr>
        <w:t>Тарасаова</w:t>
      </w:r>
      <w:proofErr w:type="spellEnd"/>
      <w:r w:rsidRPr="004B3DD1">
        <w:rPr>
          <w:sz w:val="28"/>
          <w:szCs w:val="28"/>
        </w:rPr>
        <w:t xml:space="preserve"> В.Ф. </w:t>
      </w:r>
      <w:proofErr w:type="spellStart"/>
      <w:r w:rsidRPr="004B3DD1">
        <w:rPr>
          <w:sz w:val="28"/>
          <w:szCs w:val="28"/>
        </w:rPr>
        <w:t>Семыкина</w:t>
      </w:r>
      <w:proofErr w:type="spellEnd"/>
      <w:r w:rsidRPr="004B3DD1">
        <w:rPr>
          <w:sz w:val="28"/>
          <w:szCs w:val="28"/>
        </w:rPr>
        <w:t xml:space="preserve"> Л.Н. Налоги и налогообложение: Учебник. – М.: </w:t>
      </w:r>
      <w:r w:rsidRPr="00FC1FE0">
        <w:rPr>
          <w:sz w:val="28"/>
          <w:szCs w:val="28"/>
        </w:rPr>
        <w:t xml:space="preserve">КНОРУС, 2007.- 320 с. </w:t>
      </w:r>
    </w:p>
    <w:p w:rsidR="00BA01DF" w:rsidRPr="00FC1FE0" w:rsidRDefault="004913BB" w:rsidP="00776F0E">
      <w:pPr>
        <w:numPr>
          <w:ilvl w:val="0"/>
          <w:numId w:val="1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sz w:val="28"/>
          <w:szCs w:val="28"/>
          <w:shd w:val="clear" w:color="auto" w:fill="FFFFFF"/>
        </w:rPr>
        <w:t xml:space="preserve">Колчин, С.П. Налоги в Российской Федерации; М.: </w:t>
      </w:r>
      <w:proofErr w:type="spellStart"/>
      <w:r w:rsidRPr="00FC1FE0">
        <w:rPr>
          <w:sz w:val="28"/>
          <w:szCs w:val="28"/>
          <w:shd w:val="clear" w:color="auto" w:fill="FFFFFF"/>
        </w:rPr>
        <w:t>Юнити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2012</w:t>
      </w:r>
      <w:r w:rsidRPr="00FC1FE0">
        <w:rPr>
          <w:sz w:val="28"/>
          <w:szCs w:val="28"/>
          <w:shd w:val="clear" w:color="auto" w:fill="FFFFFF"/>
        </w:rPr>
        <w:t>. - 254 c.</w:t>
      </w:r>
    </w:p>
    <w:p w:rsidR="00BA01DF" w:rsidRPr="00FC1FE0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</w:p>
    <w:p w:rsidR="00BA01DF" w:rsidRPr="00FC1FE0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  <w:r w:rsidRPr="00FC1FE0">
        <w:rPr>
          <w:sz w:val="28"/>
          <w:szCs w:val="28"/>
          <w:u w:val="single"/>
        </w:rPr>
        <w:t xml:space="preserve">Дополнительные источники: 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</w:rPr>
        <w:t>Брыкова</w:t>
      </w:r>
      <w:proofErr w:type="spellEnd"/>
      <w:r w:rsidRPr="00FC1FE0">
        <w:rPr>
          <w:sz w:val="28"/>
          <w:szCs w:val="28"/>
        </w:rPr>
        <w:t xml:space="preserve"> Н.В. Налоги и налогообложение: Практикум. – М.: Издательский центр «Академия», 2007. – 128с.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 xml:space="preserve">Качур О.В. Налоги и налогообложение: Учебник. – М.: КНОРУС, 2007.- 304 с. 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 xml:space="preserve">Миляков Н.В.: Учебник. – «ИНФРА-М», 2006. – 503с. 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</w:rPr>
        <w:t>Пансков</w:t>
      </w:r>
      <w:proofErr w:type="spellEnd"/>
      <w:r w:rsidRPr="00FC1FE0">
        <w:rPr>
          <w:sz w:val="28"/>
          <w:szCs w:val="28"/>
        </w:rPr>
        <w:t xml:space="preserve">  В.Г.  Налоги и налогообложение в Российской Федерации: - МЦФЭР, 2004.- 577с.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>Скворцов О.В. Налоги и налогообложение: Учебное пособие. – М.: Издательский центр «Академия», 2008. – 224с.</w:t>
      </w:r>
    </w:p>
    <w:p w:rsidR="00FC1FE0" w:rsidRPr="00FC1FE0" w:rsidRDefault="00FC1FE0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>Скворцов О.В. Налоги и налогообложение: Практикум. - М.: Издательский центр «Академия», 2008. – 208с.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Акчурина</w:t>
      </w:r>
      <w:proofErr w:type="spellEnd"/>
      <w:r w:rsidRPr="00FC1FE0">
        <w:rPr>
          <w:sz w:val="28"/>
          <w:szCs w:val="28"/>
          <w:shd w:val="clear" w:color="auto" w:fill="FFFFFF"/>
        </w:rPr>
        <w:t>, Е.В. Налоговая проверка и ее последствия; М.: Экзамен,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2011</w:t>
      </w:r>
      <w:r w:rsidR="004B3DD1" w:rsidRPr="00FC1FE0">
        <w:rPr>
          <w:sz w:val="28"/>
          <w:szCs w:val="28"/>
          <w:shd w:val="clear" w:color="auto" w:fill="FFFFFF"/>
        </w:rPr>
        <w:t>. - 144</w:t>
      </w:r>
      <w:r w:rsidRPr="00FC1FE0">
        <w:rPr>
          <w:sz w:val="28"/>
          <w:szCs w:val="28"/>
          <w:shd w:val="clear" w:color="auto" w:fill="FFFFFF"/>
        </w:rPr>
        <w:t>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Бакина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С.И. Налоговые декларации: заполняем правильно; М.: </w:t>
      </w:r>
      <w:proofErr w:type="spellStart"/>
      <w:r w:rsidRPr="00FC1FE0">
        <w:rPr>
          <w:sz w:val="28"/>
          <w:szCs w:val="28"/>
          <w:shd w:val="clear" w:color="auto" w:fill="FFFFFF"/>
        </w:rPr>
        <w:t>Бератор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2010</w:t>
      </w:r>
      <w:r w:rsidRPr="00FC1FE0">
        <w:rPr>
          <w:sz w:val="28"/>
          <w:szCs w:val="28"/>
          <w:shd w:val="clear" w:color="auto" w:fill="FFFFFF"/>
        </w:rPr>
        <w:t>. - 240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Бакина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С.И. Налоговые декларации: заполняем правильно; М.: </w:t>
      </w:r>
      <w:proofErr w:type="spellStart"/>
      <w:r w:rsidRPr="00FC1FE0">
        <w:rPr>
          <w:sz w:val="28"/>
          <w:szCs w:val="28"/>
          <w:shd w:val="clear" w:color="auto" w:fill="FFFFFF"/>
        </w:rPr>
        <w:t>Бератор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2011</w:t>
      </w:r>
      <w:r w:rsidRPr="00FC1FE0">
        <w:rPr>
          <w:sz w:val="28"/>
          <w:szCs w:val="28"/>
          <w:shd w:val="clear" w:color="auto" w:fill="FFFFFF"/>
        </w:rPr>
        <w:t>. - 240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  <w:shd w:val="clear" w:color="auto" w:fill="FFFFFF"/>
        </w:rPr>
        <w:t xml:space="preserve">Гусева, Т.А. Налоговое планирование в предпринимательской деятельности. Правовое регулирование; </w:t>
      </w:r>
      <w:proofErr w:type="spellStart"/>
      <w:r w:rsidRPr="00FC1FE0">
        <w:rPr>
          <w:sz w:val="28"/>
          <w:szCs w:val="28"/>
          <w:shd w:val="clear" w:color="auto" w:fill="FFFFFF"/>
        </w:rPr>
        <w:t>ВолтерсКлувер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2011</w:t>
      </w:r>
      <w:r w:rsidRPr="00FC1FE0">
        <w:rPr>
          <w:sz w:val="28"/>
          <w:szCs w:val="28"/>
          <w:shd w:val="clear" w:color="auto" w:fill="FFFFFF"/>
        </w:rPr>
        <w:t>. - 432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Дернберг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Р.Л. Международное налогообложение; М.: </w:t>
      </w:r>
      <w:proofErr w:type="spellStart"/>
      <w:r w:rsidRPr="00FC1FE0">
        <w:rPr>
          <w:sz w:val="28"/>
          <w:szCs w:val="28"/>
          <w:shd w:val="clear" w:color="auto" w:fill="FFFFFF"/>
        </w:rPr>
        <w:t>Юнити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2010</w:t>
      </w:r>
      <w:r w:rsidRPr="00FC1FE0">
        <w:rPr>
          <w:sz w:val="28"/>
          <w:szCs w:val="28"/>
          <w:shd w:val="clear" w:color="auto" w:fill="FFFFFF"/>
        </w:rPr>
        <w:t>. - 375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Дернберг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Р.Л. Международное налогообложение; М.: </w:t>
      </w:r>
      <w:proofErr w:type="spellStart"/>
      <w:r w:rsidRPr="00FC1FE0">
        <w:rPr>
          <w:sz w:val="28"/>
          <w:szCs w:val="28"/>
          <w:shd w:val="clear" w:color="auto" w:fill="FFFFFF"/>
        </w:rPr>
        <w:t>Юнити</w:t>
      </w:r>
      <w:proofErr w:type="spellEnd"/>
      <w:r w:rsidRPr="00FC1FE0">
        <w:rPr>
          <w:sz w:val="28"/>
          <w:szCs w:val="28"/>
          <w:shd w:val="clear" w:color="auto" w:fill="FFFFFF"/>
        </w:rPr>
        <w:t>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2011</w:t>
      </w:r>
      <w:r w:rsidRPr="00FC1FE0">
        <w:rPr>
          <w:sz w:val="28"/>
          <w:szCs w:val="28"/>
          <w:shd w:val="clear" w:color="auto" w:fill="FFFFFF"/>
        </w:rPr>
        <w:t>. - 375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Дырдов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С.Н.; </w:t>
      </w:r>
      <w:proofErr w:type="spellStart"/>
      <w:r w:rsidRPr="00FC1FE0">
        <w:rPr>
          <w:sz w:val="28"/>
          <w:szCs w:val="28"/>
          <w:shd w:val="clear" w:color="auto" w:fill="FFFFFF"/>
        </w:rPr>
        <w:t>Авдошина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Е.А. Справочник по налогам с населения; М.: Финансы и статистика; Издание 2-е, </w:t>
      </w:r>
      <w:proofErr w:type="spellStart"/>
      <w:r w:rsidRPr="00FC1FE0">
        <w:rPr>
          <w:sz w:val="28"/>
          <w:szCs w:val="28"/>
          <w:shd w:val="clear" w:color="auto" w:fill="FFFFFF"/>
        </w:rPr>
        <w:t>перераб</w:t>
      </w:r>
      <w:proofErr w:type="spellEnd"/>
      <w:r w:rsidRPr="00FC1FE0">
        <w:rPr>
          <w:sz w:val="28"/>
          <w:szCs w:val="28"/>
          <w:shd w:val="clear" w:color="auto" w:fill="FFFFFF"/>
        </w:rPr>
        <w:t>. и доп.,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2010</w:t>
      </w:r>
      <w:r w:rsidRPr="00FC1FE0">
        <w:rPr>
          <w:sz w:val="28"/>
          <w:szCs w:val="28"/>
          <w:shd w:val="clear" w:color="auto" w:fill="FFFFFF"/>
        </w:rPr>
        <w:t>. - 223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proofErr w:type="spellStart"/>
      <w:r w:rsidRPr="00FC1FE0">
        <w:rPr>
          <w:sz w:val="28"/>
          <w:szCs w:val="28"/>
          <w:shd w:val="clear" w:color="auto" w:fill="FFFFFF"/>
        </w:rPr>
        <w:t>Дырдов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С.Н.; </w:t>
      </w:r>
      <w:proofErr w:type="spellStart"/>
      <w:r w:rsidRPr="00FC1FE0">
        <w:rPr>
          <w:sz w:val="28"/>
          <w:szCs w:val="28"/>
          <w:shd w:val="clear" w:color="auto" w:fill="FFFFFF"/>
        </w:rPr>
        <w:t>Авдошина</w:t>
      </w:r>
      <w:proofErr w:type="spellEnd"/>
      <w:r w:rsidRPr="00FC1FE0">
        <w:rPr>
          <w:sz w:val="28"/>
          <w:szCs w:val="28"/>
          <w:shd w:val="clear" w:color="auto" w:fill="FFFFFF"/>
        </w:rPr>
        <w:t xml:space="preserve">, Е.А. Справочник по налогам с населения; М.: Финансы и статистика; Издание 2-е, </w:t>
      </w:r>
      <w:proofErr w:type="spellStart"/>
      <w:r w:rsidRPr="00FC1FE0">
        <w:rPr>
          <w:sz w:val="28"/>
          <w:szCs w:val="28"/>
          <w:shd w:val="clear" w:color="auto" w:fill="FFFFFF"/>
        </w:rPr>
        <w:t>перераб</w:t>
      </w:r>
      <w:proofErr w:type="spellEnd"/>
      <w:r w:rsidRPr="00FC1FE0">
        <w:rPr>
          <w:sz w:val="28"/>
          <w:szCs w:val="28"/>
          <w:shd w:val="clear" w:color="auto" w:fill="FFFFFF"/>
        </w:rPr>
        <w:t>. и доп.,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2012</w:t>
      </w:r>
      <w:r w:rsidRPr="00FC1FE0">
        <w:rPr>
          <w:sz w:val="28"/>
          <w:szCs w:val="28"/>
          <w:shd w:val="clear" w:color="auto" w:fill="FFFFFF"/>
        </w:rPr>
        <w:t>. - 223 c.</w:t>
      </w:r>
    </w:p>
    <w:p w:rsidR="004B3DD1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  <w:shd w:val="clear" w:color="auto" w:fill="FFFFFF"/>
        </w:rPr>
        <w:t>Захаров, М.Л. и др. Комментарий к налоговому кодексу Российской федерации; M.: Проспект,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2013</w:t>
      </w:r>
      <w:r w:rsidRPr="00FC1FE0">
        <w:rPr>
          <w:sz w:val="28"/>
          <w:szCs w:val="28"/>
          <w:shd w:val="clear" w:color="auto" w:fill="FFFFFF"/>
        </w:rPr>
        <w:t>. - 720 c.</w:t>
      </w:r>
    </w:p>
    <w:p w:rsidR="004913BB" w:rsidRPr="00FC1FE0" w:rsidRDefault="004913BB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  <w:shd w:val="clear" w:color="auto" w:fill="FFFFFF"/>
        </w:rPr>
        <w:t xml:space="preserve">Заяц, Н.Е. Теория налогов; </w:t>
      </w:r>
      <w:proofErr w:type="spellStart"/>
      <w:r w:rsidRPr="00FC1FE0">
        <w:rPr>
          <w:sz w:val="28"/>
          <w:szCs w:val="28"/>
          <w:shd w:val="clear" w:color="auto" w:fill="FFFFFF"/>
        </w:rPr>
        <w:t>Мн</w:t>
      </w:r>
      <w:proofErr w:type="spellEnd"/>
      <w:r w:rsidRPr="00FC1FE0">
        <w:rPr>
          <w:sz w:val="28"/>
          <w:szCs w:val="28"/>
          <w:shd w:val="clear" w:color="auto" w:fill="FFFFFF"/>
        </w:rPr>
        <w:t>: БГЭУ,</w:t>
      </w:r>
      <w:r w:rsidRPr="00FC1FE0">
        <w:rPr>
          <w:rStyle w:val="apple-converted-space"/>
          <w:sz w:val="28"/>
          <w:szCs w:val="28"/>
          <w:shd w:val="clear" w:color="auto" w:fill="FFFFFF"/>
        </w:rPr>
        <w:t> </w:t>
      </w:r>
      <w:r w:rsidRPr="00FC1FE0">
        <w:rPr>
          <w:rStyle w:val="af7"/>
          <w:b w:val="0"/>
          <w:sz w:val="28"/>
          <w:szCs w:val="28"/>
          <w:shd w:val="clear" w:color="auto" w:fill="FFFFFF"/>
        </w:rPr>
        <w:t>2013</w:t>
      </w:r>
      <w:r w:rsidRPr="00FC1FE0">
        <w:rPr>
          <w:sz w:val="28"/>
          <w:szCs w:val="28"/>
          <w:shd w:val="clear" w:color="auto" w:fill="FFFFFF"/>
        </w:rPr>
        <w:t>. - 220 c.</w:t>
      </w:r>
    </w:p>
    <w:p w:rsidR="00BA01DF" w:rsidRPr="00FC1FE0" w:rsidRDefault="00BA01DF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 xml:space="preserve">Ежемесячный научно-практический журнал «Бухгалтерский учет» </w:t>
      </w:r>
    </w:p>
    <w:p w:rsidR="00BA01DF" w:rsidRPr="00FC1FE0" w:rsidRDefault="00BA01DF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 xml:space="preserve">Ежемесячный журнал «Нормативные акты» </w:t>
      </w:r>
    </w:p>
    <w:p w:rsidR="00BA01DF" w:rsidRPr="00FC1FE0" w:rsidRDefault="00BA01DF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 xml:space="preserve">Ежемесячный научно-практический журнал «Главбух» </w:t>
      </w:r>
    </w:p>
    <w:p w:rsidR="00BA01DF" w:rsidRPr="00FC1FE0" w:rsidRDefault="00BA01DF" w:rsidP="00776F0E">
      <w:pPr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rPr>
          <w:sz w:val="28"/>
          <w:szCs w:val="28"/>
        </w:rPr>
      </w:pPr>
      <w:r w:rsidRPr="00FC1FE0">
        <w:rPr>
          <w:sz w:val="28"/>
          <w:szCs w:val="28"/>
        </w:rPr>
        <w:t>Ежемесячный научно-практ</w:t>
      </w:r>
      <w:r w:rsidR="00FC1FE0">
        <w:rPr>
          <w:sz w:val="28"/>
          <w:szCs w:val="28"/>
        </w:rPr>
        <w:t xml:space="preserve">ический журнал «Бухгалтерский </w:t>
      </w:r>
      <w:r w:rsidRPr="00FC1FE0">
        <w:rPr>
          <w:sz w:val="28"/>
          <w:szCs w:val="28"/>
        </w:rPr>
        <w:t xml:space="preserve">учет в сельском </w:t>
      </w:r>
      <w:r w:rsidRPr="00FC1FE0">
        <w:rPr>
          <w:sz w:val="28"/>
          <w:szCs w:val="28"/>
        </w:rPr>
        <w:lastRenderedPageBreak/>
        <w:t xml:space="preserve">хозяйстве» </w:t>
      </w:r>
    </w:p>
    <w:p w:rsidR="00BA01DF" w:rsidRPr="00FC1FE0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</w:p>
    <w:p w:rsidR="00BA01DF" w:rsidRPr="00FC1FE0" w:rsidRDefault="00BA01DF" w:rsidP="00502D93">
      <w:pPr>
        <w:spacing w:line="276" w:lineRule="auto"/>
        <w:ind w:firstLine="851"/>
        <w:rPr>
          <w:sz w:val="28"/>
          <w:szCs w:val="28"/>
          <w:u w:val="single"/>
        </w:rPr>
      </w:pPr>
      <w:r w:rsidRPr="00FC1FE0">
        <w:rPr>
          <w:sz w:val="28"/>
          <w:szCs w:val="28"/>
          <w:u w:val="single"/>
        </w:rPr>
        <w:t xml:space="preserve">Интернет-ресурсы: </w:t>
      </w:r>
    </w:p>
    <w:p w:rsid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1" w:history="1">
        <w:r w:rsidR="00BA01DF" w:rsidRPr="00FC1FE0">
          <w:rPr>
            <w:rStyle w:val="af5"/>
            <w:sz w:val="28"/>
            <w:szCs w:val="28"/>
          </w:rPr>
          <w:t>http://studyspace.ru/skachat-uchebnik/uchebniki-po-nalogam-posobie-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spravochnik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nalogam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skachat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uchebnik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po</w:t>
        </w:r>
        <w:proofErr w:type="spellEnd"/>
        <w:r w:rsidR="00BA01DF" w:rsidRPr="00FC1FE0">
          <w:rPr>
            <w:rStyle w:val="af5"/>
            <w:sz w:val="28"/>
            <w:szCs w:val="28"/>
          </w:rPr>
          <w:t>-</w:t>
        </w:r>
        <w:proofErr w:type="spellStart"/>
        <w:r w:rsidR="00BA01DF" w:rsidRPr="00FC1FE0">
          <w:rPr>
            <w:rStyle w:val="af5"/>
            <w:sz w:val="28"/>
            <w:szCs w:val="28"/>
            <w:lang w:val="en-US"/>
          </w:rPr>
          <w:t>na</w:t>
        </w:r>
        <w:proofErr w:type="spellEnd"/>
        <w:r w:rsidR="00BA01DF" w:rsidRPr="00FC1FE0">
          <w:rPr>
            <w:rStyle w:val="af5"/>
            <w:sz w:val="28"/>
            <w:szCs w:val="28"/>
          </w:rPr>
          <w:t>.</w:t>
        </w:r>
        <w:r w:rsidR="00BA01DF" w:rsidRPr="00FC1FE0">
          <w:rPr>
            <w:rStyle w:val="af5"/>
            <w:sz w:val="28"/>
            <w:szCs w:val="28"/>
            <w:lang w:val="en-US"/>
          </w:rPr>
          <w:t>html</w:t>
        </w:r>
      </w:hyperlink>
    </w:p>
    <w:p w:rsid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2" w:history="1">
        <w:r w:rsidR="00BA01DF">
          <w:rPr>
            <w:rStyle w:val="af5"/>
            <w:sz w:val="28"/>
            <w:szCs w:val="28"/>
          </w:rPr>
          <w:t>http://www.glavbukh.ru/</w:t>
        </w:r>
      </w:hyperlink>
    </w:p>
    <w:p w:rsid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3" w:history="1">
        <w:r w:rsidR="00BA01DF">
          <w:rPr>
            <w:rStyle w:val="af5"/>
            <w:sz w:val="28"/>
            <w:szCs w:val="28"/>
          </w:rPr>
          <w:t>http://www.finbuh1c.ru/</w:t>
        </w:r>
      </w:hyperlink>
    </w:p>
    <w:p w:rsid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4" w:history="1">
        <w:r w:rsidR="00BA01DF">
          <w:rPr>
            <w:rStyle w:val="af5"/>
            <w:sz w:val="28"/>
            <w:szCs w:val="28"/>
          </w:rPr>
          <w:t>http://www.r59.nalog.ru/</w:t>
        </w:r>
      </w:hyperlink>
    </w:p>
    <w:p w:rsid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5" w:history="1">
        <w:r w:rsidR="00BA01DF">
          <w:rPr>
            <w:rStyle w:val="af5"/>
            <w:sz w:val="28"/>
            <w:szCs w:val="28"/>
          </w:rPr>
          <w:t>http://eduscan.net/help/images/tabel-calendar2013-big.png</w:t>
        </w:r>
      </w:hyperlink>
    </w:p>
    <w:p w:rsidR="00204B0B" w:rsidRPr="00BA01DF" w:rsidRDefault="00C86B07" w:rsidP="00776F0E">
      <w:pPr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hyperlink r:id="rId16" w:history="1">
        <w:r w:rsidR="00BA01DF" w:rsidRPr="00BA01DF">
          <w:rPr>
            <w:rStyle w:val="af5"/>
            <w:sz w:val="28"/>
            <w:szCs w:val="28"/>
          </w:rPr>
          <w:t>http://sockart.ru/analytics/social_infrastructure/81/?change_region=65</w:t>
        </w:r>
      </w:hyperlink>
    </w:p>
    <w:p w:rsidR="00BA01DF" w:rsidRDefault="00BA01DF" w:rsidP="00502D93">
      <w:pPr>
        <w:autoSpaceDE/>
        <w:autoSpaceDN/>
        <w:adjustRightInd/>
        <w:spacing w:line="276" w:lineRule="auto"/>
        <w:rPr>
          <w:b/>
          <w:color w:val="FF0000"/>
          <w:spacing w:val="-1"/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br w:type="page"/>
      </w:r>
    </w:p>
    <w:p w:rsidR="0036721A" w:rsidRPr="00F63DCF" w:rsidRDefault="0036721A" w:rsidP="00502D93">
      <w:pPr>
        <w:pStyle w:val="1"/>
        <w:keepNext w:val="0"/>
        <w:widowControl w:val="0"/>
        <w:suppressAutoHyphens w:val="0"/>
        <w:jc w:val="right"/>
      </w:pPr>
      <w:bookmarkStart w:id="10" w:name="_Toc409372222"/>
      <w:r w:rsidRPr="00F63DCF">
        <w:lastRenderedPageBreak/>
        <w:t>Приложение 1</w:t>
      </w:r>
      <w:bookmarkEnd w:id="10"/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bCs/>
          <w:spacing w:val="-1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FC1FE0">
        <w:rPr>
          <w:spacing w:val="2"/>
          <w:sz w:val="28"/>
          <w:szCs w:val="28"/>
        </w:rPr>
        <w:t>38.02.01 «Экономика и бухгалтерский учет (по отраслям)»</w:t>
      </w:r>
    </w:p>
    <w:p w:rsidR="0036721A" w:rsidRDefault="0036721A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rPr>
          <w:spacing w:val="-1"/>
          <w:sz w:val="28"/>
          <w:szCs w:val="28"/>
        </w:rPr>
      </w:pPr>
    </w:p>
    <w:p w:rsidR="0036721A" w:rsidRDefault="00600EE7" w:rsidP="00502D93">
      <w:pPr>
        <w:shd w:val="clear" w:color="auto" w:fill="FFFFFF"/>
        <w:spacing w:line="276" w:lineRule="auto"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</w:t>
      </w:r>
      <w:r w:rsidR="0036721A">
        <w:rPr>
          <w:b/>
          <w:spacing w:val="6"/>
          <w:sz w:val="48"/>
          <w:szCs w:val="48"/>
        </w:rPr>
        <w:t xml:space="preserve"> работа</w:t>
      </w:r>
    </w:p>
    <w:p w:rsidR="00600EE7" w:rsidRDefault="00600EE7" w:rsidP="00502D93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</w:p>
    <w:p w:rsidR="0036721A" w:rsidRPr="00D7607E" w:rsidRDefault="0036721A" w:rsidP="00502D93">
      <w:pPr>
        <w:shd w:val="clear" w:color="auto" w:fill="FFFFFF"/>
        <w:spacing w:line="276" w:lineRule="auto"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>по дисциплине: «</w:t>
      </w:r>
      <w:r w:rsidR="00AE3C63">
        <w:rPr>
          <w:spacing w:val="-1"/>
          <w:sz w:val="28"/>
          <w:szCs w:val="28"/>
        </w:rPr>
        <w:t>Налоги и налогообложение</w:t>
      </w:r>
      <w:r w:rsidRPr="00D7607E">
        <w:rPr>
          <w:spacing w:val="-1"/>
          <w:sz w:val="28"/>
          <w:szCs w:val="28"/>
        </w:rPr>
        <w:t>»</w:t>
      </w: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36721A" w:rsidRDefault="0036721A" w:rsidP="00502D93">
      <w:pPr>
        <w:shd w:val="clear" w:color="auto" w:fill="FFFFFF"/>
        <w:tabs>
          <w:tab w:val="left" w:leader="underscore" w:pos="3701"/>
        </w:tabs>
        <w:spacing w:line="276" w:lineRule="auto"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36721A" w:rsidRDefault="0036721A" w:rsidP="00502D93">
      <w:pPr>
        <w:shd w:val="clear" w:color="auto" w:fill="FFFFFF"/>
        <w:spacing w:line="276" w:lineRule="auto"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36721A" w:rsidRDefault="0036721A" w:rsidP="00502D93">
      <w:pPr>
        <w:shd w:val="clear" w:color="auto" w:fill="FFFFFF"/>
        <w:spacing w:line="276" w:lineRule="auto"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Шилова Наталья Сергеевна</w:t>
      </w: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Default="00CD5FD1" w:rsidP="00502D93">
      <w:pPr>
        <w:shd w:val="clear" w:color="auto" w:fill="FFFFFF"/>
        <w:spacing w:line="276" w:lineRule="auto"/>
        <w:ind w:right="1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Дата сдачи работы «___»_______</w:t>
      </w:r>
      <w:r w:rsidR="00746C3B">
        <w:rPr>
          <w:spacing w:val="-7"/>
          <w:sz w:val="28"/>
          <w:szCs w:val="28"/>
        </w:rPr>
        <w:t>20</w:t>
      </w:r>
      <w:r>
        <w:rPr>
          <w:spacing w:val="-7"/>
          <w:sz w:val="28"/>
          <w:szCs w:val="28"/>
        </w:rPr>
        <w:t>_</w:t>
      </w:r>
      <w:r w:rsidR="00746C3B">
        <w:rPr>
          <w:spacing w:val="-7"/>
          <w:sz w:val="28"/>
          <w:szCs w:val="28"/>
        </w:rPr>
        <w:t>__г.</w:t>
      </w:r>
    </w:p>
    <w:p w:rsidR="00746C3B" w:rsidRDefault="00746C3B" w:rsidP="00502D93">
      <w:pPr>
        <w:shd w:val="clear" w:color="auto" w:fill="FFFFFF"/>
        <w:spacing w:line="276" w:lineRule="auto"/>
        <w:ind w:right="-186" w:firstLine="5103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Оценка_______________</w:t>
      </w:r>
    </w:p>
    <w:p w:rsidR="003B4A14" w:rsidRDefault="003B4A14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B4A14" w:rsidRDefault="003B4A14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746C3B" w:rsidRDefault="00746C3B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A70B5" w:rsidRDefault="003A70B5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36721A" w:rsidRDefault="00FC1FE0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2015</w:t>
      </w:r>
    </w:p>
    <w:p w:rsidR="0036721A" w:rsidRPr="00F63DCF" w:rsidRDefault="003B4A14" w:rsidP="00502D93">
      <w:pPr>
        <w:pStyle w:val="1"/>
        <w:keepNext w:val="0"/>
        <w:widowControl w:val="0"/>
        <w:suppressAutoHyphens w:val="0"/>
        <w:jc w:val="right"/>
      </w:pPr>
      <w:r>
        <w:br w:type="page"/>
      </w:r>
      <w:bookmarkStart w:id="11" w:name="_Toc409372223"/>
      <w:r w:rsidR="0036721A" w:rsidRPr="00F63DCF">
        <w:lastRenderedPageBreak/>
        <w:t>Приложение 2</w:t>
      </w:r>
      <w:bookmarkEnd w:id="11"/>
    </w:p>
    <w:p w:rsidR="0036721A" w:rsidRDefault="0036721A" w:rsidP="00502D93">
      <w:pPr>
        <w:shd w:val="clear" w:color="auto" w:fill="FFFFFF"/>
        <w:spacing w:line="276" w:lineRule="auto"/>
        <w:ind w:right="-186"/>
        <w:jc w:val="right"/>
        <w:rPr>
          <w:spacing w:val="-7"/>
          <w:sz w:val="28"/>
          <w:szCs w:val="28"/>
        </w:rPr>
      </w:pPr>
    </w:p>
    <w:p w:rsidR="0036721A" w:rsidRDefault="0036721A" w:rsidP="00502D93">
      <w:pPr>
        <w:shd w:val="clear" w:color="auto" w:fill="FFFFFF"/>
        <w:spacing w:line="276" w:lineRule="auto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  <w:gridCol w:w="662"/>
      </w:tblGrid>
      <w:tr w:rsidR="00577678" w:rsidTr="00577678">
        <w:tc>
          <w:tcPr>
            <w:tcW w:w="9243" w:type="dxa"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62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стр.</w:t>
            </w:r>
          </w:p>
        </w:tc>
      </w:tr>
      <w:tr w:rsidR="00577678" w:rsidTr="00577678">
        <w:tc>
          <w:tcPr>
            <w:tcW w:w="9243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Практическая работа № 1: …………………………………...…………………</w:t>
            </w:r>
          </w:p>
        </w:tc>
        <w:tc>
          <w:tcPr>
            <w:tcW w:w="662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577678" w:rsidTr="00577678">
        <w:tc>
          <w:tcPr>
            <w:tcW w:w="9243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Практическая работа</w:t>
            </w:r>
            <w:r>
              <w:rPr>
                <w:b w:val="0"/>
                <w:bCs w:val="0"/>
                <w:szCs w:val="28"/>
              </w:rPr>
              <w:t xml:space="preserve"> № 2: ………..</w:t>
            </w:r>
            <w:r>
              <w:rPr>
                <w:b w:val="0"/>
                <w:szCs w:val="28"/>
              </w:rPr>
              <w:t>……………………………………..……..</w:t>
            </w:r>
          </w:p>
        </w:tc>
        <w:tc>
          <w:tcPr>
            <w:tcW w:w="662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577678" w:rsidTr="00577678">
        <w:tc>
          <w:tcPr>
            <w:tcW w:w="9243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Список используемой литературы………………………………………………</w:t>
            </w:r>
          </w:p>
        </w:tc>
        <w:tc>
          <w:tcPr>
            <w:tcW w:w="662" w:type="dxa"/>
            <w:hideMark/>
          </w:tcPr>
          <w:p w:rsidR="00577678" w:rsidRDefault="00577678" w:rsidP="00502D93">
            <w:pPr>
              <w:pStyle w:val="a7"/>
              <w:widowControl w:val="0"/>
              <w:spacing w:line="360" w:lineRule="auto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</w:tbl>
    <w:p w:rsidR="00B82302" w:rsidRDefault="00B82302" w:rsidP="00502D93">
      <w:pPr>
        <w:pStyle w:val="a7"/>
        <w:widowControl w:val="0"/>
        <w:spacing w:line="276" w:lineRule="auto"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36721A" w:rsidRPr="00D7607E" w:rsidRDefault="00B82302" w:rsidP="00502D93">
      <w:pPr>
        <w:pStyle w:val="a7"/>
        <w:widowControl w:val="0"/>
        <w:spacing w:line="276" w:lineRule="auto"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33928" w:rsidRDefault="00D33928" w:rsidP="00502D93">
      <w:pPr>
        <w:autoSpaceDE/>
        <w:autoSpaceDN/>
        <w:adjustRightInd/>
        <w:spacing w:line="276" w:lineRule="auto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3A3C40" w:rsidRPr="00F63DCF" w:rsidRDefault="003A3C40" w:rsidP="00502D93">
      <w:pPr>
        <w:pStyle w:val="1"/>
        <w:keepNext w:val="0"/>
        <w:widowControl w:val="0"/>
        <w:suppressAutoHyphens w:val="0"/>
        <w:jc w:val="right"/>
      </w:pPr>
      <w:bookmarkStart w:id="12" w:name="_Toc409372224"/>
      <w:r w:rsidRPr="00F63DCF">
        <w:lastRenderedPageBreak/>
        <w:t>Приложение 3</w:t>
      </w:r>
      <w:bookmarkEnd w:id="12"/>
    </w:p>
    <w:p w:rsidR="00577678" w:rsidRDefault="00577678" w:rsidP="00502D93">
      <w:pPr>
        <w:shd w:val="clear" w:color="auto" w:fill="FFFFFF"/>
        <w:spacing w:line="276" w:lineRule="auto"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</w:p>
    <w:p w:rsidR="00BD7BDC" w:rsidRDefault="00BD7BDC" w:rsidP="00502D93">
      <w:pPr>
        <w:shd w:val="clear" w:color="auto" w:fill="FFFFFF"/>
        <w:spacing w:line="276" w:lineRule="auto"/>
        <w:ind w:left="2837" w:hanging="2837"/>
        <w:jc w:val="center"/>
        <w:rPr>
          <w:rFonts w:eastAsia="Times New Roman"/>
          <w:b/>
          <w:bCs/>
          <w:spacing w:val="-3"/>
          <w:sz w:val="36"/>
          <w:szCs w:val="36"/>
        </w:rPr>
      </w:pPr>
      <w:r>
        <w:rPr>
          <w:rFonts w:eastAsia="Times New Roman"/>
          <w:b/>
          <w:bCs/>
          <w:spacing w:val="-3"/>
          <w:sz w:val="36"/>
          <w:szCs w:val="36"/>
        </w:rPr>
        <w:t>Перечень тем для самостоятельного изучения и контроля</w:t>
      </w:r>
    </w:p>
    <w:p w:rsidR="00BD7BDC" w:rsidRDefault="00BD7BDC" w:rsidP="00502D93">
      <w:pPr>
        <w:shd w:val="clear" w:color="auto" w:fill="FFFFFF"/>
        <w:spacing w:line="276" w:lineRule="auto"/>
        <w:ind w:right="2"/>
        <w:jc w:val="center"/>
        <w:rPr>
          <w:b/>
          <w:spacing w:val="-1"/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 xml:space="preserve">по дисциплине: </w:t>
      </w:r>
      <w:r>
        <w:rPr>
          <w:b/>
          <w:spacing w:val="-1"/>
          <w:sz w:val="36"/>
          <w:szCs w:val="36"/>
        </w:rPr>
        <w:t>«Налоги и налогообложение»</w:t>
      </w:r>
    </w:p>
    <w:p w:rsidR="00BD7BDC" w:rsidRDefault="00BD7BDC" w:rsidP="00502D93">
      <w:pPr>
        <w:spacing w:line="276" w:lineRule="auto"/>
        <w:rPr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517"/>
      </w:tblGrid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Наименование разделов и</w:t>
            </w:r>
          </w:p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D7BDC" w:rsidRPr="00577678" w:rsidTr="00BD7BDC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78" w:rsidRDefault="00577678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b/>
                <w:sz w:val="28"/>
                <w:szCs w:val="28"/>
              </w:rPr>
              <w:t>Раздел 1. Теоретические основы налогообложения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Введение.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Возникновение и развитие налогообложения.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Принципы налогообложения.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Налоговый механизм и его элементы.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Основы законодательства о налогах и сборах в Российской Федерации</w:t>
            </w:r>
          </w:p>
        </w:tc>
      </w:tr>
      <w:tr w:rsidR="00BD7BDC" w:rsidRPr="00577678" w:rsidTr="00BD7BDC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78" w:rsidRDefault="00577678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b/>
                <w:sz w:val="28"/>
                <w:szCs w:val="28"/>
              </w:rPr>
              <w:t>Раздел 2. Экономическая сущность налогов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2.1.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Налоги и их сущность. Классификация налогов.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Понятие налога и сбора.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Элементы налога и способы взимания налогов.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Классификация налогов.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Функции налогов и их взаимосвязь.</w:t>
            </w:r>
          </w:p>
        </w:tc>
      </w:tr>
      <w:tr w:rsidR="00BD7BDC" w:rsidRPr="00577678" w:rsidTr="00BD7BDC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78" w:rsidRDefault="00577678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b/>
                <w:sz w:val="28"/>
                <w:szCs w:val="28"/>
              </w:rPr>
              <w:t>Раздел 3. Принципы построения и элементы налоговых систем.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3.1.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система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Состав, структура, права и обязанности налоговых органов.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Права и обязанности  налогоплательщиков и налоговых агентов. 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Налоговое обязательство и его исполнение.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Изменение сроков уплаты налогов и сборов.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Налоговое обязательство и его исполнение.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Изменение сроков уплаты налогов и сборов.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Тема</w:t>
            </w:r>
            <w:r w:rsidR="00E00EDD">
              <w:rPr>
                <w:rFonts w:eastAsia="Times New Roman"/>
                <w:sz w:val="28"/>
                <w:szCs w:val="28"/>
              </w:rPr>
              <w:t xml:space="preserve"> </w:t>
            </w:r>
            <w:r w:rsidRPr="00577678">
              <w:rPr>
                <w:rFonts w:eastAsia="Times New Roman"/>
                <w:sz w:val="28"/>
                <w:szCs w:val="28"/>
              </w:rPr>
              <w:t xml:space="preserve">3.2.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контроль.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Формы и методы налогового контроля.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Камеральные и выездные налоговые проверки.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нарушения и ответственность за их совершение.</w:t>
            </w:r>
          </w:p>
        </w:tc>
      </w:tr>
      <w:tr w:rsidR="00BD7BDC" w:rsidRPr="00577678" w:rsidTr="00BD7BDC">
        <w:trPr>
          <w:trHeight w:val="6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78" w:rsidRDefault="00577678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b/>
                <w:sz w:val="28"/>
                <w:szCs w:val="28"/>
              </w:rPr>
              <w:t>Раздел 4.  Виды налогов в Российской Федерации и порядок их расчетов.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4.1.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НДС, общая характеристика, методика </w:t>
            </w:r>
            <w:r w:rsidRPr="00577678">
              <w:rPr>
                <w:rFonts w:eastAsia="Times New Roman"/>
                <w:sz w:val="28"/>
                <w:szCs w:val="28"/>
              </w:rPr>
              <w:lastRenderedPageBreak/>
              <w:t>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Порядок возмещения налога из бюджета.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 xml:space="preserve">Тема 4.2.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Сущность акцизов, как вида косвенного 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Экономическая  сущность  налога. Нормативные документы.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Объект налогообложения.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Налоговая база.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Налоговая ставка.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акциза.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4.3. </w:t>
            </w:r>
          </w:p>
          <w:p w:rsidR="00BD7BDC" w:rsidRPr="00577678" w:rsidRDefault="00E00EDD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BD7BDC" w:rsidRPr="00577678">
              <w:rPr>
                <w:rFonts w:eastAsia="Times New Roman"/>
                <w:sz w:val="28"/>
                <w:szCs w:val="28"/>
              </w:rPr>
              <w:t>ДФЛ, характеристика элементов и методология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Порядок возмещения налога из бюджета.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4.4.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 на прибыль,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понятие и порядок расчета.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Объект налогообложения.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Порядок  признание  доходов  и  расходов  для  целей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Налоговая база.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Налоговая ставка.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Налоговые вычеты.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 5.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Прочие федеральные налоги.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 на добычу полезных ископаемых.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Водный налог.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Сборы за пользование объектами животного мира и пользования объектами водных биологических ресурсов.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>Государственная пошлина.</w:t>
            </w:r>
          </w:p>
        </w:tc>
      </w:tr>
      <w:tr w:rsidR="00BD7BDC" w:rsidRPr="00577678" w:rsidTr="00BD7BDC">
        <w:trPr>
          <w:trHeight w:val="10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 xml:space="preserve">Тема 4.6.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 на имущество организаций, общая характеристика его элементов.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bookmarkStart w:id="13" w:name="OLE_LINK1"/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  <w:bookmarkEnd w:id="13"/>
          </w:p>
        </w:tc>
      </w:tr>
      <w:tr w:rsidR="00BD7BDC" w:rsidRPr="00577678" w:rsidTr="00BD7BDC">
        <w:trPr>
          <w:trHeight w:val="62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4.7.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 на игорный бизнес.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10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4.8.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Транспортный налог, его сущность и значение </w:t>
            </w:r>
            <w:proofErr w:type="gramStart"/>
            <w:r w:rsidRPr="00577678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577678">
              <w:rPr>
                <w:rFonts w:eastAsia="Times New Roman"/>
                <w:sz w:val="28"/>
                <w:szCs w:val="28"/>
              </w:rPr>
              <w:t xml:space="preserve"> общей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системе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2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4.9.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Земельный налог, общая характеристика и сущность.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 сущность 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4.10.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 на имущество физических лиц.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сущность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lastRenderedPageBreak/>
              <w:t xml:space="preserve">Тема 4.11.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Упрощенная система налогообложения.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сущность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6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Тема 4.12.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Система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налогообложения для </w:t>
            </w:r>
            <w:proofErr w:type="gramStart"/>
            <w:r w:rsidRPr="00577678">
              <w:rPr>
                <w:rFonts w:eastAsia="Times New Roman"/>
                <w:sz w:val="28"/>
                <w:szCs w:val="28"/>
              </w:rPr>
              <w:t>сельскохозяйственных</w:t>
            </w:r>
            <w:proofErr w:type="gramEnd"/>
            <w:r w:rsidRPr="0057767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товаропроизводителей (ЕСХН).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Экономическая сущность налога. Нормативные документы.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Порядок возмещения налога из бюджета.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4.13.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Система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налогообложения в виде единого налога на вмененный доход (ЕНВД).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Налог и его место в налоговой системе Российской Федерации.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Субъекты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Объект налогообложения.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база.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Налоговая ставка.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Налоговые вычеты.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Налоговый период, порядок и сроки расчета и уплаты налога.</w:t>
            </w:r>
          </w:p>
        </w:tc>
      </w:tr>
      <w:tr w:rsidR="00BD7BDC" w:rsidRPr="00577678" w:rsidTr="00BD7BDC">
        <w:trPr>
          <w:trHeight w:val="6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DD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Тема 4.14.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Страховые взносы, уплачиваемые во внебюджетные фонды.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Федеральный закон от 24 июля 2009  г. N 212-ФЗ "О страховых взносах в Пенсионный фонд Российской Федерации, Фонд социального страхования  Российской Федерации, Федеральный фонд обязательного медицинского  страхования и территориальные фонды обязательного медицинского страхования".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Права и обязанности плательщиков страховых </w:t>
            </w:r>
            <w:r w:rsidRPr="00577678">
              <w:rPr>
                <w:rFonts w:eastAsia="Times New Roman"/>
                <w:sz w:val="28"/>
                <w:szCs w:val="28"/>
              </w:rPr>
              <w:lastRenderedPageBreak/>
              <w:t xml:space="preserve">взносов и органов </w:t>
            </w:r>
            <w:proofErr w:type="gramStart"/>
            <w:r w:rsidRPr="00577678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577678">
              <w:rPr>
                <w:rFonts w:eastAsia="Times New Roman"/>
                <w:sz w:val="28"/>
                <w:szCs w:val="28"/>
              </w:rPr>
              <w:t xml:space="preserve"> уплатой страховых взносов.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Тарифы страховых взносов. 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Порядок применения пониженных тарифов.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77678">
              <w:rPr>
                <w:rFonts w:eastAsia="Times New Roman"/>
                <w:sz w:val="28"/>
                <w:szCs w:val="28"/>
              </w:rPr>
              <w:t xml:space="preserve">Порядок передачи  деклараций по страховым взносам на обязательное пенсионное страхование. </w:t>
            </w:r>
          </w:p>
          <w:p w:rsidR="00BD7BDC" w:rsidRPr="00577678" w:rsidRDefault="00BD7BDC" w:rsidP="00502D9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577678">
              <w:rPr>
                <w:rFonts w:eastAsia="Times New Roman"/>
                <w:sz w:val="28"/>
                <w:szCs w:val="28"/>
              </w:rPr>
              <w:t>Порядок представления расчетов по начисленным и уплаченным  страховым  взносам плательщиками страховых взносов, производящими выплаты и иные вознаграждения физическим лицам.</w:t>
            </w:r>
          </w:p>
        </w:tc>
      </w:tr>
    </w:tbl>
    <w:p w:rsidR="00BD7BDC" w:rsidRDefault="00BD7BDC" w:rsidP="00502D93">
      <w:pPr>
        <w:autoSpaceDE/>
        <w:autoSpaceDN/>
        <w:adjustRightInd/>
        <w:spacing w:after="200" w:line="276" w:lineRule="auto"/>
        <w:rPr>
          <w:bCs/>
          <w:spacing w:val="-1"/>
          <w:sz w:val="28"/>
          <w:szCs w:val="28"/>
        </w:rPr>
      </w:pPr>
    </w:p>
    <w:p w:rsidR="00BD7BDC" w:rsidRDefault="00BD7BDC" w:rsidP="00502D93">
      <w:pPr>
        <w:autoSpaceDE/>
        <w:autoSpaceDN/>
        <w:adjustRightInd/>
        <w:spacing w:after="200" w:line="276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BD7BDC" w:rsidRDefault="00BD7BDC" w:rsidP="00502D93">
      <w:pPr>
        <w:pStyle w:val="1"/>
        <w:keepNext w:val="0"/>
        <w:widowControl w:val="0"/>
        <w:suppressAutoHyphens w:val="0"/>
        <w:jc w:val="right"/>
      </w:pPr>
      <w:bookmarkStart w:id="14" w:name="_Toc409372225"/>
      <w:r>
        <w:lastRenderedPageBreak/>
        <w:t xml:space="preserve">Приложение </w:t>
      </w:r>
      <w:r w:rsidR="006B0DA7">
        <w:t>4</w:t>
      </w:r>
      <w:bookmarkEnd w:id="14"/>
    </w:p>
    <w:p w:rsidR="00CD5FD1" w:rsidRPr="00CD5FD1" w:rsidRDefault="00CD5FD1" w:rsidP="00502D93">
      <w:pPr>
        <w:pStyle w:val="7"/>
        <w:keepNext w:val="0"/>
        <w:suppressAutoHyphens w:val="0"/>
        <w:rPr>
          <w:b w:val="0"/>
        </w:rPr>
      </w:pPr>
    </w:p>
    <w:p w:rsidR="00EE642F" w:rsidRPr="00F57727" w:rsidRDefault="00EE642F" w:rsidP="00502D93">
      <w:pPr>
        <w:pStyle w:val="7"/>
        <w:keepNext w:val="0"/>
        <w:suppressAutoHyphens w:val="0"/>
        <w:rPr>
          <w:sz w:val="32"/>
          <w:szCs w:val="32"/>
        </w:rPr>
      </w:pPr>
      <w:r w:rsidRPr="00F57727">
        <w:rPr>
          <w:sz w:val="32"/>
          <w:szCs w:val="32"/>
        </w:rPr>
        <w:t>Темы для практической работы № 1</w:t>
      </w:r>
    </w:p>
    <w:p w:rsidR="00F57727" w:rsidRDefault="00F57727" w:rsidP="00502D93">
      <w:pPr>
        <w:shd w:val="clear" w:color="auto" w:fill="FFFFFF"/>
        <w:spacing w:line="276" w:lineRule="auto"/>
        <w:ind w:firstLine="851"/>
        <w:rPr>
          <w:bCs/>
          <w:spacing w:val="-1"/>
          <w:sz w:val="28"/>
          <w:szCs w:val="28"/>
        </w:rPr>
      </w:pPr>
    </w:p>
    <w:p w:rsidR="003A3C40" w:rsidRDefault="003A3C40" w:rsidP="00502D93">
      <w:pPr>
        <w:shd w:val="clear" w:color="auto" w:fill="FFFFFF"/>
        <w:spacing w:line="276" w:lineRule="auto"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Практическая работа № 1 состоит в изучении теоретического материала с учетом классификации налогов.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771"/>
      </w:tblGrid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 w:rsidP="00502D93">
            <w:pPr>
              <w:spacing w:line="276" w:lineRule="auto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Уровень налогообложения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Default="003A3C40" w:rsidP="00502D93">
            <w:pPr>
              <w:spacing w:line="276" w:lineRule="auto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Темы </w:t>
            </w:r>
          </w:p>
          <w:p w:rsidR="003A3C40" w:rsidRDefault="003A3C40" w:rsidP="00502D93">
            <w:pPr>
              <w:spacing w:line="276" w:lineRule="auto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для составления схем</w:t>
            </w:r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502D93">
            <w:pPr>
              <w:shd w:val="clear" w:color="auto" w:fill="FFFFFF"/>
              <w:spacing w:line="276" w:lineRule="auto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Федеральные налоги:</w:t>
            </w:r>
          </w:p>
          <w:p w:rsidR="003A3C40" w:rsidRDefault="003A3C40" w:rsidP="00502D93">
            <w:pPr>
              <w:spacing w:line="276" w:lineRule="auto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1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добавленную стоимость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1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Акцизы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19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доходы физических лиц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0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прибыль организаций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1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добычу полезных ископаемых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2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Водный налог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3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Сборы</w:t>
              </w:r>
            </w:hyperlink>
            <w:r w:rsidR="003A3C40" w:rsidRPr="00200B78">
              <w:rPr>
                <w:sz w:val="28"/>
                <w:szCs w:val="28"/>
              </w:rPr>
              <w:t xml:space="preserve"> за пользование объектами животного мира и за пользование объектами водных биологических ресурсов</w:t>
            </w:r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4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Государственная пошлина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502D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налоги:</w:t>
            </w:r>
          </w:p>
          <w:p w:rsidR="003A3C40" w:rsidRDefault="003A3C40" w:rsidP="00502D93">
            <w:pPr>
              <w:spacing w:line="276" w:lineRule="auto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5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организаций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6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игорный бизнес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7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Транспортный налог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502D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налоги:</w:t>
            </w:r>
          </w:p>
          <w:p w:rsidR="003A3C40" w:rsidRDefault="003A3C40" w:rsidP="00502D93">
            <w:pPr>
              <w:spacing w:line="276" w:lineRule="auto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8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Земельный налог</w:t>
              </w:r>
            </w:hyperlink>
          </w:p>
          <w:p w:rsidR="003A3C40" w:rsidRPr="00200B78" w:rsidRDefault="00C86B07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hyperlink r:id="rId29" w:history="1">
              <w:r w:rsidR="003A3C40" w:rsidRPr="00200B78">
                <w:rPr>
                  <w:rStyle w:val="af5"/>
                  <w:color w:val="auto"/>
                  <w:sz w:val="28"/>
                  <w:szCs w:val="28"/>
                  <w:u w:val="none"/>
                </w:rPr>
                <w:t>Налог на имущество физических лиц</w:t>
              </w:r>
            </w:hyperlink>
          </w:p>
        </w:tc>
      </w:tr>
      <w:tr w:rsidR="003A3C40" w:rsidTr="003A3C4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40" w:rsidRDefault="003A3C40" w:rsidP="00502D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налоговые режимы:</w:t>
            </w:r>
          </w:p>
          <w:p w:rsidR="003A3C40" w:rsidRDefault="003A3C40" w:rsidP="00502D93">
            <w:pPr>
              <w:spacing w:line="276" w:lineRule="auto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40" w:rsidRPr="00200B78" w:rsidRDefault="003A3C40" w:rsidP="00776F0E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Упрощенная система налогообложения</w:t>
            </w:r>
          </w:p>
          <w:p w:rsidR="003A3C40" w:rsidRPr="00200B78" w:rsidRDefault="003A3C40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для сельскохозяйственных товаропроизводителей (ЕСХН)</w:t>
            </w:r>
          </w:p>
          <w:p w:rsidR="003A3C40" w:rsidRPr="00200B78" w:rsidRDefault="003A3C40" w:rsidP="00776F0E">
            <w:pPr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Система налогообложения в виде единого налога на вмененный доход (ЕНВД)</w:t>
            </w:r>
          </w:p>
          <w:p w:rsidR="003A3C40" w:rsidRPr="00200B78" w:rsidRDefault="003A3C40" w:rsidP="00776F0E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426" w:hanging="426"/>
              <w:rPr>
                <w:bCs/>
                <w:spacing w:val="-1"/>
                <w:sz w:val="28"/>
                <w:szCs w:val="28"/>
              </w:rPr>
            </w:pPr>
            <w:r w:rsidRPr="00200B78">
              <w:rPr>
                <w:rFonts w:eastAsia="Times New Roman"/>
                <w:sz w:val="28"/>
                <w:szCs w:val="28"/>
              </w:rPr>
              <w:t>Страховые взносы, уплачиваемые во внебюджетные фонды</w:t>
            </w:r>
          </w:p>
        </w:tc>
      </w:tr>
    </w:tbl>
    <w:p w:rsidR="003A3C40" w:rsidRDefault="003A3C40" w:rsidP="00502D93">
      <w:pPr>
        <w:autoSpaceDE/>
        <w:adjustRightInd/>
        <w:spacing w:line="276" w:lineRule="auto"/>
        <w:jc w:val="right"/>
        <w:rPr>
          <w:bCs/>
          <w:spacing w:val="-1"/>
          <w:sz w:val="28"/>
          <w:szCs w:val="28"/>
        </w:rPr>
      </w:pPr>
    </w:p>
    <w:p w:rsidR="00F57727" w:rsidRDefault="00F57727" w:rsidP="00502D93">
      <w:pPr>
        <w:autoSpaceDE/>
        <w:autoSpaceDN/>
        <w:adjustRightInd/>
        <w:spacing w:after="200" w:line="276" w:lineRule="auto"/>
        <w:rPr>
          <w:b/>
          <w:bCs/>
          <w:color w:val="FF0000"/>
          <w:spacing w:val="-1"/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br w:type="page"/>
      </w:r>
    </w:p>
    <w:p w:rsidR="003A3C40" w:rsidRPr="00F63DCF" w:rsidRDefault="003A3C40" w:rsidP="00502D93">
      <w:pPr>
        <w:pStyle w:val="1"/>
        <w:keepNext w:val="0"/>
        <w:widowControl w:val="0"/>
        <w:suppressAutoHyphens w:val="0"/>
        <w:jc w:val="right"/>
      </w:pPr>
      <w:bookmarkStart w:id="15" w:name="_Toc409372226"/>
      <w:r w:rsidRPr="00F63DCF">
        <w:lastRenderedPageBreak/>
        <w:t xml:space="preserve">Приложение </w:t>
      </w:r>
      <w:r w:rsidR="006B0DA7">
        <w:t>5</w:t>
      </w:r>
      <w:bookmarkEnd w:id="15"/>
    </w:p>
    <w:p w:rsidR="00F57727" w:rsidRPr="00F57727" w:rsidRDefault="00F57727" w:rsidP="00502D93">
      <w:pPr>
        <w:autoSpaceDE/>
        <w:adjustRightInd/>
        <w:spacing w:line="276" w:lineRule="auto"/>
        <w:jc w:val="center"/>
        <w:rPr>
          <w:bCs/>
          <w:spacing w:val="-1"/>
          <w:sz w:val="28"/>
          <w:szCs w:val="28"/>
        </w:rPr>
      </w:pPr>
    </w:p>
    <w:p w:rsidR="003A3C40" w:rsidRDefault="003A3C40" w:rsidP="00502D93">
      <w:pPr>
        <w:pStyle w:val="8"/>
        <w:keepNext w:val="0"/>
        <w:widowControl w:val="0"/>
      </w:pPr>
      <w:r w:rsidRPr="00F57727">
        <w:t>Схема налога «_____________________»</w:t>
      </w:r>
    </w:p>
    <w:p w:rsidR="00F57727" w:rsidRPr="00F57727" w:rsidRDefault="00F57727" w:rsidP="00502D93"/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нормативные документы;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 налога;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субъекты налогообложения;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объект налогообложения;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налоговая база;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налоговая ставка;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налоговые вычеты;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налоговый период;</w:t>
      </w:r>
    </w:p>
    <w:p w:rsidR="003A3C40" w:rsidRDefault="003A3C40" w:rsidP="00776F0E">
      <w:pPr>
        <w:numPr>
          <w:ilvl w:val="0"/>
          <w:numId w:val="6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и сроки уплаты налога.</w:t>
      </w:r>
    </w:p>
    <w:p w:rsidR="00AE3C63" w:rsidRDefault="00AE3C63" w:rsidP="00502D93">
      <w:pPr>
        <w:autoSpaceDE/>
        <w:autoSpaceDN/>
        <w:adjustRightInd/>
        <w:spacing w:line="276" w:lineRule="auto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5F7610" w:rsidRDefault="005F7610" w:rsidP="005F7610">
      <w:pPr>
        <w:pStyle w:val="1"/>
        <w:keepNext w:val="0"/>
        <w:widowControl w:val="0"/>
        <w:suppressAutoHyphens w:val="0"/>
        <w:spacing w:before="0" w:after="0"/>
        <w:jc w:val="right"/>
        <w:divId w:val="2085102699"/>
      </w:pPr>
      <w:bookmarkStart w:id="16" w:name="_Toc409372227"/>
      <w:r>
        <w:lastRenderedPageBreak/>
        <w:t>Приложение 6</w:t>
      </w:r>
      <w:bookmarkEnd w:id="16"/>
    </w:p>
    <w:p w:rsidR="005F7610" w:rsidRDefault="005F7610" w:rsidP="005F7610">
      <w:pPr>
        <w:pStyle w:val="9"/>
        <w:keepNext w:val="0"/>
        <w:divId w:val="2085102699"/>
      </w:pPr>
      <w:r>
        <w:t>Тест</w:t>
      </w: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1.</w:t>
      </w:r>
      <w:r w:rsidRPr="000B2E78">
        <w:rPr>
          <w:rStyle w:val="FontStyle12"/>
          <w:sz w:val="28"/>
          <w:szCs w:val="28"/>
        </w:rPr>
        <w:tab/>
        <w:t>Налог - это</w:t>
      </w:r>
    </w:p>
    <w:p w:rsidR="005F7610" w:rsidRPr="000B2E78" w:rsidRDefault="005F7610" w:rsidP="00776F0E">
      <w:pPr>
        <w:pStyle w:val="Style5"/>
        <w:numPr>
          <w:ilvl w:val="0"/>
          <w:numId w:val="2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обязательный платеж в казну государства, для финансирования</w:t>
      </w:r>
      <w:r w:rsidRPr="000B2E78">
        <w:rPr>
          <w:rStyle w:val="FontStyle12"/>
          <w:sz w:val="28"/>
          <w:szCs w:val="28"/>
        </w:rPr>
        <w:br/>
        <w:t>государственного аппарата страны;</w:t>
      </w:r>
    </w:p>
    <w:p w:rsidR="005F7610" w:rsidRPr="000B2E78" w:rsidRDefault="005F7610" w:rsidP="00776F0E">
      <w:pPr>
        <w:pStyle w:val="Style4"/>
        <w:numPr>
          <w:ilvl w:val="0"/>
          <w:numId w:val="2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обязательный, безвозмездный платеж юридического и физического лица в</w:t>
      </w:r>
      <w:r w:rsidRPr="000B2E78">
        <w:rPr>
          <w:rStyle w:val="FontStyle12"/>
          <w:sz w:val="28"/>
          <w:szCs w:val="28"/>
        </w:rPr>
        <w:br/>
        <w:t>форме отчуждения принадлежащих им денежных средств, необходимых</w:t>
      </w:r>
      <w:r w:rsidRPr="000B2E78">
        <w:rPr>
          <w:rStyle w:val="FontStyle12"/>
          <w:sz w:val="28"/>
          <w:szCs w:val="28"/>
        </w:rPr>
        <w:br/>
        <w:t>для финансирования обеспечения деятельности государства и</w:t>
      </w:r>
      <w:r w:rsidRPr="000B2E78">
        <w:rPr>
          <w:rStyle w:val="FontStyle12"/>
          <w:sz w:val="28"/>
          <w:szCs w:val="28"/>
        </w:rPr>
        <w:br/>
        <w:t>муниципальных образований;</w:t>
      </w:r>
    </w:p>
    <w:p w:rsidR="005F7610" w:rsidRPr="000B2E78" w:rsidRDefault="005F7610" w:rsidP="00776F0E">
      <w:pPr>
        <w:pStyle w:val="Style4"/>
        <w:numPr>
          <w:ilvl w:val="0"/>
          <w:numId w:val="2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ставка платежа в виде тарифа с доходов граждан и организаций,</w:t>
      </w:r>
      <w:r w:rsidRPr="000B2E78">
        <w:rPr>
          <w:rStyle w:val="FontStyle12"/>
          <w:sz w:val="28"/>
          <w:szCs w:val="28"/>
        </w:rPr>
        <w:br/>
        <w:t>обеспечивающая финансирование государственных учреждений.</w:t>
      </w: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720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2.</w:t>
      </w:r>
      <w:r w:rsidRPr="000B2E78">
        <w:rPr>
          <w:rStyle w:val="FontStyle12"/>
          <w:sz w:val="28"/>
          <w:szCs w:val="28"/>
        </w:rPr>
        <w:tab/>
        <w:t>Налоги являются:</w:t>
      </w:r>
    </w:p>
    <w:p w:rsidR="005F7610" w:rsidRPr="000B2E78" w:rsidRDefault="005F7610" w:rsidP="00776F0E">
      <w:pPr>
        <w:pStyle w:val="Style4"/>
        <w:numPr>
          <w:ilvl w:val="0"/>
          <w:numId w:val="2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социальным,</w:t>
      </w:r>
    </w:p>
    <w:p w:rsidR="005F7610" w:rsidRPr="000B2E78" w:rsidRDefault="005F7610" w:rsidP="00776F0E">
      <w:pPr>
        <w:pStyle w:val="Style4"/>
        <w:numPr>
          <w:ilvl w:val="0"/>
          <w:numId w:val="2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физическим,</w:t>
      </w:r>
    </w:p>
    <w:p w:rsidR="005F7610" w:rsidRPr="000B2E78" w:rsidRDefault="005F7610" w:rsidP="00776F0E">
      <w:pPr>
        <w:pStyle w:val="Style4"/>
        <w:numPr>
          <w:ilvl w:val="0"/>
          <w:numId w:val="2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экономическим</w:t>
      </w:r>
    </w:p>
    <w:p w:rsidR="005F7610" w:rsidRPr="000B2E78" w:rsidRDefault="005F7610" w:rsidP="0047212C">
      <w:pPr>
        <w:pStyle w:val="Style3"/>
        <w:tabs>
          <w:tab w:val="left" w:pos="426"/>
        </w:tabs>
        <w:spacing w:line="276" w:lineRule="auto"/>
        <w:ind w:left="426" w:hanging="426"/>
        <w:jc w:val="left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рычагом воздействия на рыночную экономику.</w:t>
      </w:r>
    </w:p>
    <w:p w:rsidR="005F7610" w:rsidRPr="000B2E78" w:rsidRDefault="005F7610" w:rsidP="0047212C">
      <w:pPr>
        <w:pStyle w:val="Style3"/>
        <w:tabs>
          <w:tab w:val="left" w:pos="426"/>
        </w:tabs>
        <w:spacing w:line="276" w:lineRule="auto"/>
        <w:ind w:left="426" w:hanging="426"/>
        <w:jc w:val="left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3.</w:t>
      </w:r>
      <w:r w:rsidRPr="000B2E78">
        <w:rPr>
          <w:rStyle w:val="FontStyle12"/>
          <w:sz w:val="28"/>
          <w:szCs w:val="28"/>
        </w:rPr>
        <w:tab/>
        <w:t>Принципы налогообложения:</w:t>
      </w:r>
    </w:p>
    <w:p w:rsidR="005F7610" w:rsidRPr="000B2E78" w:rsidRDefault="005F7610" w:rsidP="00776F0E">
      <w:pPr>
        <w:pStyle w:val="Style4"/>
        <w:numPr>
          <w:ilvl w:val="0"/>
          <w:numId w:val="2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экономические, юридические, организационные;</w:t>
      </w:r>
    </w:p>
    <w:p w:rsidR="005F7610" w:rsidRPr="000B2E78" w:rsidRDefault="005F7610" w:rsidP="00776F0E">
      <w:pPr>
        <w:pStyle w:val="Style4"/>
        <w:numPr>
          <w:ilvl w:val="0"/>
          <w:numId w:val="2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процессные, системные, экономические;</w:t>
      </w:r>
    </w:p>
    <w:p w:rsidR="005F7610" w:rsidRPr="000B2E78" w:rsidRDefault="005F7610" w:rsidP="00776F0E">
      <w:pPr>
        <w:pStyle w:val="Style4"/>
        <w:numPr>
          <w:ilvl w:val="0"/>
          <w:numId w:val="2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экономические, социальные, организационные.</w:t>
      </w: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720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4.</w:t>
      </w:r>
      <w:r w:rsidRPr="000B2E78">
        <w:rPr>
          <w:rStyle w:val="FontStyle12"/>
          <w:sz w:val="28"/>
          <w:szCs w:val="28"/>
        </w:rPr>
        <w:tab/>
        <w:t xml:space="preserve">Стабильность </w:t>
      </w:r>
      <w:r w:rsidRPr="000B2E78">
        <w:rPr>
          <w:rStyle w:val="FontStyle11"/>
          <w:sz w:val="28"/>
          <w:szCs w:val="28"/>
        </w:rPr>
        <w:t xml:space="preserve">относится </w:t>
      </w:r>
      <w:r w:rsidRPr="000B2E78">
        <w:rPr>
          <w:rStyle w:val="FontStyle12"/>
          <w:sz w:val="28"/>
          <w:szCs w:val="28"/>
        </w:rPr>
        <w:t>к принципу налогообложения: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экономическому;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юридическому;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организационному;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процессному;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системному;</w:t>
      </w:r>
    </w:p>
    <w:p w:rsidR="005F7610" w:rsidRPr="000B2E78" w:rsidRDefault="005F7610" w:rsidP="00776F0E">
      <w:pPr>
        <w:pStyle w:val="Style4"/>
        <w:numPr>
          <w:ilvl w:val="0"/>
          <w:numId w:val="2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социальному.</w:t>
      </w: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720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3"/>
        <w:tabs>
          <w:tab w:val="left" w:pos="426"/>
        </w:tabs>
        <w:spacing w:line="276" w:lineRule="auto"/>
        <w:ind w:left="426" w:hanging="426"/>
        <w:jc w:val="left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 xml:space="preserve">5. Нейтральность </w:t>
      </w:r>
      <w:r w:rsidRPr="000B2E78">
        <w:rPr>
          <w:rStyle w:val="FontStyle11"/>
          <w:sz w:val="28"/>
          <w:szCs w:val="28"/>
        </w:rPr>
        <w:t xml:space="preserve">относится </w:t>
      </w:r>
      <w:r w:rsidRPr="000B2E78">
        <w:rPr>
          <w:rStyle w:val="FontStyle12"/>
          <w:sz w:val="28"/>
          <w:szCs w:val="28"/>
        </w:rPr>
        <w:t>к принципу налогообложения:</w:t>
      </w:r>
    </w:p>
    <w:p w:rsidR="005F7610" w:rsidRPr="000B2E78" w:rsidRDefault="005F7610" w:rsidP="00776F0E">
      <w:pPr>
        <w:pStyle w:val="Style4"/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экономическому:</w:t>
      </w:r>
    </w:p>
    <w:p w:rsidR="005F7610" w:rsidRPr="000B2E78" w:rsidRDefault="005F7610" w:rsidP="00776F0E">
      <w:pPr>
        <w:pStyle w:val="Style4"/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юридическому:</w:t>
      </w:r>
    </w:p>
    <w:p w:rsidR="005F7610" w:rsidRPr="000B2E78" w:rsidRDefault="005F7610" w:rsidP="00776F0E">
      <w:pPr>
        <w:pStyle w:val="Style4"/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организационному;</w:t>
      </w:r>
    </w:p>
    <w:p w:rsidR="005F7610" w:rsidRPr="000B2E78" w:rsidRDefault="005F7610" w:rsidP="00776F0E">
      <w:pPr>
        <w:pStyle w:val="Style4"/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процессному;</w:t>
      </w:r>
    </w:p>
    <w:p w:rsidR="005F7610" w:rsidRPr="000B2E78" w:rsidRDefault="005F7610" w:rsidP="00776F0E">
      <w:pPr>
        <w:pStyle w:val="Style4"/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системному;</w:t>
      </w:r>
    </w:p>
    <w:p w:rsidR="005F7610" w:rsidRPr="000B2E78" w:rsidRDefault="005F7610" w:rsidP="00776F0E">
      <w:pPr>
        <w:numPr>
          <w:ilvl w:val="0"/>
          <w:numId w:val="26"/>
        </w:numPr>
        <w:tabs>
          <w:tab w:val="left" w:pos="426"/>
        </w:tabs>
        <w:spacing w:line="276" w:lineRule="auto"/>
        <w:ind w:hanging="426"/>
        <w:divId w:val="2085102699"/>
        <w:rPr>
          <w:sz w:val="28"/>
          <w:szCs w:val="28"/>
        </w:rPr>
      </w:pPr>
      <w:r w:rsidRPr="000B2E78">
        <w:rPr>
          <w:rStyle w:val="FontStyle12"/>
          <w:sz w:val="28"/>
          <w:szCs w:val="28"/>
        </w:rPr>
        <w:t>социальному</w:t>
      </w:r>
      <w:r w:rsidRPr="000B2E78">
        <w:rPr>
          <w:sz w:val="28"/>
          <w:szCs w:val="28"/>
        </w:rPr>
        <w:t>.</w:t>
      </w:r>
    </w:p>
    <w:p w:rsidR="00616C30" w:rsidRPr="000B2E78" w:rsidRDefault="00616C30" w:rsidP="0047212C">
      <w:pPr>
        <w:tabs>
          <w:tab w:val="left" w:pos="426"/>
        </w:tabs>
        <w:spacing w:line="276" w:lineRule="auto"/>
        <w:ind w:left="720" w:hanging="426"/>
        <w:divId w:val="2085102699"/>
        <w:rPr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6.</w:t>
      </w:r>
      <w:r w:rsidRPr="000B2E78">
        <w:rPr>
          <w:rStyle w:val="FontStyle12"/>
          <w:sz w:val="28"/>
          <w:szCs w:val="28"/>
        </w:rPr>
        <w:tab/>
        <w:t>К законодательным документам о налогах и сборах относится:</w:t>
      </w:r>
    </w:p>
    <w:p w:rsidR="005F7610" w:rsidRPr="000B2E78" w:rsidRDefault="005F7610" w:rsidP="00776F0E">
      <w:pPr>
        <w:pStyle w:val="Style4"/>
        <w:numPr>
          <w:ilvl w:val="0"/>
          <w:numId w:val="2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Конституция РФ,</w:t>
      </w:r>
    </w:p>
    <w:p w:rsidR="005F7610" w:rsidRPr="000B2E78" w:rsidRDefault="005F7610" w:rsidP="00776F0E">
      <w:pPr>
        <w:pStyle w:val="Style4"/>
        <w:numPr>
          <w:ilvl w:val="0"/>
          <w:numId w:val="2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Налоговый кодекс,</w:t>
      </w:r>
    </w:p>
    <w:p w:rsidR="005F7610" w:rsidRPr="000B2E78" w:rsidRDefault="005F7610" w:rsidP="00776F0E">
      <w:pPr>
        <w:pStyle w:val="Style4"/>
        <w:numPr>
          <w:ilvl w:val="0"/>
          <w:numId w:val="2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Гражданский кодекс.</w:t>
      </w:r>
    </w:p>
    <w:p w:rsidR="00616C30" w:rsidRPr="000B2E78" w:rsidRDefault="00616C3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7.</w:t>
      </w:r>
      <w:r w:rsidRPr="000B2E78">
        <w:rPr>
          <w:rStyle w:val="FontStyle12"/>
          <w:sz w:val="28"/>
          <w:szCs w:val="28"/>
        </w:rPr>
        <w:tab/>
        <w:t>Систематизация законодательства - это</w:t>
      </w:r>
    </w:p>
    <w:p w:rsidR="005F7610" w:rsidRPr="000B2E78" w:rsidRDefault="005F7610" w:rsidP="00776F0E">
      <w:pPr>
        <w:pStyle w:val="Style4"/>
        <w:numPr>
          <w:ilvl w:val="0"/>
          <w:numId w:val="28"/>
        </w:numPr>
        <w:tabs>
          <w:tab w:val="left" w:pos="426"/>
          <w:tab w:val="left" w:pos="456"/>
        </w:tabs>
        <w:spacing w:line="276" w:lineRule="auto"/>
        <w:ind w:hanging="426"/>
        <w:jc w:val="both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вид систематизации законодательства, в ходе которой действующие</w:t>
      </w:r>
      <w:r w:rsidRPr="000B2E78">
        <w:rPr>
          <w:rStyle w:val="FontStyle12"/>
          <w:sz w:val="28"/>
          <w:szCs w:val="28"/>
        </w:rPr>
        <w:br/>
        <w:t>нормативные акты сводятся воедино без изменения их содержания,</w:t>
      </w:r>
      <w:r w:rsidRPr="000B2E78">
        <w:rPr>
          <w:rStyle w:val="FontStyle12"/>
          <w:sz w:val="28"/>
          <w:szCs w:val="28"/>
        </w:rPr>
        <w:br/>
        <w:t>переработки и редактирования;</w:t>
      </w:r>
    </w:p>
    <w:p w:rsidR="005F7610" w:rsidRPr="000B2E78" w:rsidRDefault="005F7610" w:rsidP="00776F0E">
      <w:pPr>
        <w:pStyle w:val="Style4"/>
        <w:numPr>
          <w:ilvl w:val="0"/>
          <w:numId w:val="28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вид систематизации, который предполагает переработку норм права по</w:t>
      </w:r>
      <w:r w:rsidRPr="000B2E78">
        <w:rPr>
          <w:rStyle w:val="FontStyle12"/>
          <w:sz w:val="28"/>
          <w:szCs w:val="28"/>
        </w:rPr>
        <w:br/>
        <w:t>содержанию и его систематизированное, научно обоснованное изложение</w:t>
      </w:r>
      <w:r w:rsidRPr="000B2E78">
        <w:rPr>
          <w:rStyle w:val="FontStyle12"/>
          <w:sz w:val="28"/>
          <w:szCs w:val="28"/>
        </w:rPr>
        <w:br/>
        <w:t>в новом законе;</w:t>
      </w:r>
    </w:p>
    <w:p w:rsidR="005F7610" w:rsidRPr="000B2E78" w:rsidRDefault="005F7610" w:rsidP="00776F0E">
      <w:pPr>
        <w:pStyle w:val="Style4"/>
        <w:numPr>
          <w:ilvl w:val="0"/>
          <w:numId w:val="28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целенаправленная работа по упорядочению и приведению в единую систему действующих законодательных актов с целью их доступности, лучшей обозримости и эффективного применения.</w:t>
      </w:r>
    </w:p>
    <w:p w:rsidR="00616C30" w:rsidRPr="000B2E78" w:rsidRDefault="00616C3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8. Законодательство делится на уровни:</w:t>
      </w:r>
    </w:p>
    <w:p w:rsidR="005F7610" w:rsidRPr="000B2E78" w:rsidRDefault="005F7610" w:rsidP="00776F0E">
      <w:pPr>
        <w:pStyle w:val="Style4"/>
        <w:numPr>
          <w:ilvl w:val="0"/>
          <w:numId w:val="2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законодательство России, субъектов РФ, местных органов власти;</w:t>
      </w:r>
    </w:p>
    <w:p w:rsidR="005F7610" w:rsidRPr="000B2E78" w:rsidRDefault="005F7610" w:rsidP="00776F0E">
      <w:pPr>
        <w:pStyle w:val="Style4"/>
        <w:numPr>
          <w:ilvl w:val="0"/>
          <w:numId w:val="2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законодательство России, округов, областей;</w:t>
      </w:r>
    </w:p>
    <w:p w:rsidR="005F7610" w:rsidRPr="000B2E78" w:rsidRDefault="005F7610" w:rsidP="00776F0E">
      <w:pPr>
        <w:pStyle w:val="Style4"/>
        <w:numPr>
          <w:ilvl w:val="0"/>
          <w:numId w:val="2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законодательство и подзаконные акты России в целом и организаций в</w:t>
      </w:r>
      <w:r w:rsidRPr="000B2E78">
        <w:rPr>
          <w:rStyle w:val="FontStyle12"/>
          <w:sz w:val="28"/>
          <w:szCs w:val="28"/>
        </w:rPr>
        <w:br/>
        <w:t>частности.</w:t>
      </w:r>
    </w:p>
    <w:p w:rsidR="00616C30" w:rsidRPr="000B2E78" w:rsidRDefault="00616C3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9.</w:t>
      </w:r>
      <w:r w:rsidRPr="000B2E78">
        <w:rPr>
          <w:rStyle w:val="FontStyle12"/>
          <w:sz w:val="28"/>
          <w:szCs w:val="28"/>
        </w:rPr>
        <w:tab/>
        <w:t>Акты законодательства о налогах и сборах вступают в силу:</w:t>
      </w:r>
    </w:p>
    <w:p w:rsidR="005F7610" w:rsidRPr="000B2E78" w:rsidRDefault="005F7610" w:rsidP="00776F0E">
      <w:pPr>
        <w:pStyle w:val="Style4"/>
        <w:numPr>
          <w:ilvl w:val="0"/>
          <w:numId w:val="3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сразу как о них официально объявлено в прессе;</w:t>
      </w:r>
    </w:p>
    <w:p w:rsidR="005F7610" w:rsidRPr="000B2E78" w:rsidRDefault="005F7610" w:rsidP="00776F0E">
      <w:pPr>
        <w:pStyle w:val="Style4"/>
        <w:numPr>
          <w:ilvl w:val="0"/>
          <w:numId w:val="3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через месяц со дня официального опубликования:</w:t>
      </w:r>
    </w:p>
    <w:p w:rsidR="005F7610" w:rsidRPr="000B2E78" w:rsidRDefault="005F7610" w:rsidP="00776F0E">
      <w:pPr>
        <w:pStyle w:val="Style4"/>
        <w:numPr>
          <w:ilvl w:val="0"/>
          <w:numId w:val="3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через год со дня официального опубликования.</w:t>
      </w:r>
    </w:p>
    <w:p w:rsidR="00616C30" w:rsidRPr="000B2E78" w:rsidRDefault="00616C3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10.</w:t>
      </w:r>
      <w:r w:rsidRPr="000B2E78">
        <w:rPr>
          <w:rStyle w:val="FontStyle12"/>
          <w:sz w:val="28"/>
          <w:szCs w:val="28"/>
        </w:rPr>
        <w:tab/>
      </w:r>
      <w:r w:rsidRPr="000B2E78">
        <w:rPr>
          <w:rStyle w:val="FontStyle11"/>
          <w:sz w:val="28"/>
          <w:szCs w:val="28"/>
        </w:rPr>
        <w:t xml:space="preserve">Акты, </w:t>
      </w:r>
      <w:r w:rsidRPr="000B2E78">
        <w:rPr>
          <w:rStyle w:val="FontStyle12"/>
          <w:sz w:val="28"/>
          <w:szCs w:val="28"/>
        </w:rPr>
        <w:t>устанавливающие налоги и сборы</w:t>
      </w:r>
    </w:p>
    <w:p w:rsidR="005F7610" w:rsidRPr="000B2E78" w:rsidRDefault="005F7610" w:rsidP="00776F0E">
      <w:pPr>
        <w:pStyle w:val="Style5"/>
        <w:numPr>
          <w:ilvl w:val="0"/>
          <w:numId w:val="31"/>
        </w:numPr>
        <w:tabs>
          <w:tab w:val="left" w:pos="202"/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не имеют обратной силы,</w:t>
      </w:r>
    </w:p>
    <w:p w:rsidR="005F7610" w:rsidRPr="000B2E78" w:rsidRDefault="005F7610" w:rsidP="00776F0E">
      <w:pPr>
        <w:pStyle w:val="Style5"/>
        <w:numPr>
          <w:ilvl w:val="0"/>
          <w:numId w:val="31"/>
        </w:numPr>
        <w:tabs>
          <w:tab w:val="left" w:pos="202"/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имеют обратную силу,</w:t>
      </w:r>
    </w:p>
    <w:p w:rsidR="005F7610" w:rsidRPr="000B2E78" w:rsidRDefault="005F7610" w:rsidP="00776F0E">
      <w:pPr>
        <w:numPr>
          <w:ilvl w:val="0"/>
          <w:numId w:val="31"/>
        </w:numPr>
        <w:tabs>
          <w:tab w:val="left" w:pos="426"/>
        </w:tabs>
        <w:spacing w:line="276" w:lineRule="auto"/>
        <w:ind w:hanging="426"/>
        <w:divId w:val="2085102699"/>
        <w:rPr>
          <w:sz w:val="28"/>
          <w:szCs w:val="28"/>
        </w:rPr>
      </w:pPr>
      <w:r w:rsidRPr="000B2E78">
        <w:rPr>
          <w:rStyle w:val="FontStyle12"/>
          <w:sz w:val="28"/>
          <w:szCs w:val="28"/>
        </w:rPr>
        <w:t>могут иметь или не иметь обратную силу.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11.</w:t>
      </w:r>
      <w:r w:rsidRPr="000B2E78">
        <w:rPr>
          <w:rStyle w:val="FontStyle12"/>
          <w:sz w:val="28"/>
          <w:szCs w:val="28"/>
        </w:rPr>
        <w:tab/>
        <w:t>Основные признаки налогов:</w:t>
      </w:r>
    </w:p>
    <w:p w:rsidR="005F7610" w:rsidRPr="000B2E78" w:rsidRDefault="005F7610" w:rsidP="00776F0E">
      <w:pPr>
        <w:pStyle w:val="Style4"/>
        <w:numPr>
          <w:ilvl w:val="0"/>
          <w:numId w:val="32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обязательность и безвозмездность,</w:t>
      </w:r>
    </w:p>
    <w:p w:rsidR="005F7610" w:rsidRPr="000B2E78" w:rsidRDefault="005F7610" w:rsidP="00776F0E">
      <w:pPr>
        <w:pStyle w:val="Style4"/>
        <w:numPr>
          <w:ilvl w:val="0"/>
          <w:numId w:val="32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принудительность и ограниченность,</w:t>
      </w:r>
    </w:p>
    <w:p w:rsidR="005F7610" w:rsidRPr="000B2E78" w:rsidRDefault="005F7610" w:rsidP="00776F0E">
      <w:pPr>
        <w:pStyle w:val="Style4"/>
        <w:numPr>
          <w:ilvl w:val="0"/>
          <w:numId w:val="32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безвозмездность и определенность.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12.</w:t>
      </w:r>
      <w:r w:rsidRPr="000B2E78">
        <w:rPr>
          <w:rStyle w:val="FontStyle12"/>
          <w:sz w:val="28"/>
          <w:szCs w:val="28"/>
        </w:rPr>
        <w:tab/>
        <w:t>К фискальной функции налогов относится:</w:t>
      </w:r>
    </w:p>
    <w:p w:rsidR="005F7610" w:rsidRPr="000B2E78" w:rsidRDefault="005F7610" w:rsidP="00776F0E">
      <w:pPr>
        <w:pStyle w:val="Style4"/>
        <w:numPr>
          <w:ilvl w:val="0"/>
          <w:numId w:val="33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направление налоговых доходов на содержание армии,</w:t>
      </w:r>
      <w:r w:rsidRPr="000B2E78">
        <w:rPr>
          <w:rStyle w:val="FontStyle12"/>
          <w:sz w:val="28"/>
          <w:szCs w:val="28"/>
        </w:rPr>
        <w:br/>
        <w:t>государственного аппарата управления и социальной сферы,</w:t>
      </w:r>
    </w:p>
    <w:p w:rsidR="005F7610" w:rsidRPr="000B2E78" w:rsidRDefault="005F7610" w:rsidP="00776F0E">
      <w:pPr>
        <w:pStyle w:val="Style4"/>
        <w:numPr>
          <w:ilvl w:val="0"/>
          <w:numId w:val="33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своевременности и в полноте уплаты законно установленных налогов</w:t>
      </w:r>
    </w:p>
    <w:p w:rsidR="005F7610" w:rsidRPr="000B2E78" w:rsidRDefault="005F7610" w:rsidP="00776F0E">
      <w:pPr>
        <w:pStyle w:val="Style4"/>
        <w:numPr>
          <w:ilvl w:val="0"/>
          <w:numId w:val="33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формирование финансовых ресурсов государства, аккумулируемых в</w:t>
      </w:r>
      <w:r w:rsidRPr="000B2E78">
        <w:rPr>
          <w:rStyle w:val="FontStyle12"/>
          <w:sz w:val="28"/>
          <w:szCs w:val="28"/>
        </w:rPr>
        <w:br/>
        <w:t>бюджетной сфере и внебюджетных фондах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13.</w:t>
      </w:r>
      <w:r w:rsidRPr="000B2E78">
        <w:rPr>
          <w:rStyle w:val="FontStyle12"/>
          <w:sz w:val="28"/>
          <w:szCs w:val="28"/>
        </w:rPr>
        <w:tab/>
        <w:t>В Российской Федерации устанавливаются следующие виды налогов и сборов:</w:t>
      </w:r>
    </w:p>
    <w:p w:rsidR="005F7610" w:rsidRPr="000B2E78" w:rsidRDefault="005F7610" w:rsidP="00776F0E">
      <w:pPr>
        <w:pStyle w:val="Style4"/>
        <w:numPr>
          <w:ilvl w:val="0"/>
          <w:numId w:val="34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федеральные, региональные, местные,</w:t>
      </w:r>
    </w:p>
    <w:p w:rsidR="005F7610" w:rsidRPr="000B2E78" w:rsidRDefault="005F7610" w:rsidP="00776F0E">
      <w:pPr>
        <w:pStyle w:val="Style4"/>
        <w:numPr>
          <w:ilvl w:val="0"/>
          <w:numId w:val="34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федеральные, окружные, местные,</w:t>
      </w:r>
    </w:p>
    <w:p w:rsidR="005F7610" w:rsidRPr="000B2E78" w:rsidRDefault="005F7610" w:rsidP="00776F0E">
      <w:pPr>
        <w:pStyle w:val="Style4"/>
        <w:numPr>
          <w:ilvl w:val="0"/>
          <w:numId w:val="34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общие и частные.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14.</w:t>
      </w:r>
      <w:r w:rsidRPr="000B2E78">
        <w:rPr>
          <w:rStyle w:val="FontStyle12"/>
          <w:sz w:val="28"/>
          <w:szCs w:val="28"/>
        </w:rPr>
        <w:tab/>
        <w:t>Специальные налоговые режимы могут предусматривать:</w:t>
      </w:r>
    </w:p>
    <w:p w:rsidR="005F7610" w:rsidRPr="000B2E78" w:rsidRDefault="005F7610" w:rsidP="00776F0E">
      <w:pPr>
        <w:pStyle w:val="Style4"/>
        <w:numPr>
          <w:ilvl w:val="0"/>
          <w:numId w:val="35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специальные размеры налоговых ставок по отдельным налогам и сборам,</w:t>
      </w:r>
    </w:p>
    <w:p w:rsidR="005F7610" w:rsidRPr="000B2E78" w:rsidRDefault="005F7610" w:rsidP="00776F0E">
      <w:pPr>
        <w:pStyle w:val="Style4"/>
        <w:numPr>
          <w:ilvl w:val="0"/>
          <w:numId w:val="35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определенную систему начисления налогов и сборов,</w:t>
      </w:r>
    </w:p>
    <w:p w:rsidR="005F7610" w:rsidRPr="000B2E78" w:rsidRDefault="005F7610" w:rsidP="00776F0E">
      <w:pPr>
        <w:pStyle w:val="Style4"/>
        <w:numPr>
          <w:ilvl w:val="0"/>
          <w:numId w:val="35"/>
        </w:numPr>
        <w:tabs>
          <w:tab w:val="left" w:pos="426"/>
          <w:tab w:val="left" w:pos="47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освобождение от обязанности по уплате отдельных налогов и сборов.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15.</w:t>
      </w:r>
      <w:r w:rsidRPr="000B2E78">
        <w:rPr>
          <w:rStyle w:val="FontStyle12"/>
          <w:sz w:val="28"/>
          <w:szCs w:val="28"/>
        </w:rPr>
        <w:tab/>
        <w:t>Что относится к общим условиям установления налогов и сборов?</w:t>
      </w:r>
    </w:p>
    <w:p w:rsidR="005F7610" w:rsidRPr="000B2E78" w:rsidRDefault="005F7610" w:rsidP="00776F0E">
      <w:pPr>
        <w:pStyle w:val="Style4"/>
        <w:numPr>
          <w:ilvl w:val="0"/>
          <w:numId w:val="36"/>
        </w:numPr>
        <w:tabs>
          <w:tab w:val="left" w:pos="426"/>
          <w:tab w:val="left" w:pos="48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порядок исчисления налога,</w:t>
      </w:r>
    </w:p>
    <w:p w:rsidR="005F7610" w:rsidRPr="000B2E78" w:rsidRDefault="005F7610" w:rsidP="00776F0E">
      <w:pPr>
        <w:pStyle w:val="Style4"/>
        <w:numPr>
          <w:ilvl w:val="0"/>
          <w:numId w:val="36"/>
        </w:numPr>
        <w:tabs>
          <w:tab w:val="left" w:pos="426"/>
          <w:tab w:val="left" w:pos="485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финансовый орган, удерживающий налог,</w:t>
      </w:r>
    </w:p>
    <w:p w:rsidR="005F7610" w:rsidRPr="000B2E78" w:rsidRDefault="005F7610" w:rsidP="00776F0E">
      <w:pPr>
        <w:numPr>
          <w:ilvl w:val="0"/>
          <w:numId w:val="36"/>
        </w:numPr>
        <w:tabs>
          <w:tab w:val="left" w:pos="426"/>
        </w:tabs>
        <w:spacing w:line="276" w:lineRule="auto"/>
        <w:ind w:hanging="426"/>
        <w:divId w:val="2085102699"/>
        <w:rPr>
          <w:sz w:val="28"/>
          <w:szCs w:val="28"/>
        </w:rPr>
      </w:pPr>
      <w:r w:rsidRPr="000B2E78">
        <w:rPr>
          <w:rStyle w:val="FontStyle12"/>
          <w:sz w:val="28"/>
          <w:szCs w:val="28"/>
        </w:rPr>
        <w:t>дата исчисления налога.</w:t>
      </w:r>
    </w:p>
    <w:p w:rsidR="00616C30" w:rsidRPr="000B2E78" w:rsidRDefault="00616C3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16. Центральным органом управления налогообложения в РФ является</w:t>
      </w:r>
    </w:p>
    <w:p w:rsidR="005F7610" w:rsidRPr="000B2E78" w:rsidRDefault="005F7610" w:rsidP="00776F0E">
      <w:pPr>
        <w:pStyle w:val="Style4"/>
        <w:numPr>
          <w:ilvl w:val="0"/>
          <w:numId w:val="3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федеральная служба надзора,</w:t>
      </w:r>
    </w:p>
    <w:p w:rsidR="005F7610" w:rsidRPr="000B2E78" w:rsidRDefault="005F7610" w:rsidP="00776F0E">
      <w:pPr>
        <w:pStyle w:val="Style4"/>
        <w:numPr>
          <w:ilvl w:val="0"/>
          <w:numId w:val="3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федеральная налоговая служба,</w:t>
      </w:r>
    </w:p>
    <w:p w:rsidR="005F7610" w:rsidRPr="000B2E78" w:rsidRDefault="005F7610" w:rsidP="00776F0E">
      <w:pPr>
        <w:pStyle w:val="Style4"/>
        <w:numPr>
          <w:ilvl w:val="0"/>
          <w:numId w:val="3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государственная налоговая инспекция.</w:t>
      </w:r>
    </w:p>
    <w:p w:rsidR="00616C30" w:rsidRPr="000B2E78" w:rsidRDefault="00616C3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17.</w:t>
      </w:r>
      <w:r w:rsidRPr="000B2E78">
        <w:rPr>
          <w:rStyle w:val="FontStyle12"/>
          <w:sz w:val="28"/>
          <w:szCs w:val="28"/>
        </w:rPr>
        <w:tab/>
        <w:t>К составу межрегиональных инспекций относятся</w:t>
      </w:r>
    </w:p>
    <w:p w:rsidR="005F7610" w:rsidRPr="000B2E78" w:rsidRDefault="005F7610" w:rsidP="00776F0E">
      <w:pPr>
        <w:pStyle w:val="Style4"/>
        <w:numPr>
          <w:ilvl w:val="0"/>
          <w:numId w:val="3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 межрегиональных инспекций по округам,</w:t>
      </w:r>
    </w:p>
    <w:p w:rsidR="005F7610" w:rsidRPr="000B2E78" w:rsidRDefault="005F7610" w:rsidP="00776F0E">
      <w:pPr>
        <w:pStyle w:val="Style4"/>
        <w:numPr>
          <w:ilvl w:val="0"/>
          <w:numId w:val="3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7 межрегиональных инспекций по округам,</w:t>
      </w:r>
    </w:p>
    <w:p w:rsidR="005F7610" w:rsidRPr="000B2E78" w:rsidRDefault="005F7610" w:rsidP="00776F0E">
      <w:pPr>
        <w:pStyle w:val="Style4"/>
        <w:numPr>
          <w:ilvl w:val="0"/>
          <w:numId w:val="3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9 межрегиональных инспекций по округам.</w:t>
      </w:r>
    </w:p>
    <w:p w:rsidR="00616C30" w:rsidRPr="000B2E78" w:rsidRDefault="00616C3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18.</w:t>
      </w:r>
      <w:r w:rsidRPr="000B2E78">
        <w:rPr>
          <w:rStyle w:val="FontStyle12"/>
          <w:sz w:val="28"/>
          <w:szCs w:val="28"/>
        </w:rPr>
        <w:tab/>
        <w:t>Источник налогообложения</w:t>
      </w:r>
    </w:p>
    <w:p w:rsidR="005F7610" w:rsidRPr="000B2E78" w:rsidRDefault="005F7610" w:rsidP="00776F0E">
      <w:pPr>
        <w:pStyle w:val="Style4"/>
        <w:numPr>
          <w:ilvl w:val="0"/>
          <w:numId w:val="3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прибыль,</w:t>
      </w:r>
    </w:p>
    <w:p w:rsidR="005F7610" w:rsidRPr="000B2E78" w:rsidRDefault="005F7610" w:rsidP="00776F0E">
      <w:pPr>
        <w:pStyle w:val="Style4"/>
        <w:numPr>
          <w:ilvl w:val="0"/>
          <w:numId w:val="3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доход,</w:t>
      </w:r>
    </w:p>
    <w:p w:rsidR="005F7610" w:rsidRPr="000B2E78" w:rsidRDefault="005F7610" w:rsidP="00776F0E">
      <w:pPr>
        <w:pStyle w:val="Style4"/>
        <w:numPr>
          <w:ilvl w:val="0"/>
          <w:numId w:val="3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прибыль или доход.</w:t>
      </w:r>
    </w:p>
    <w:p w:rsidR="00616C30" w:rsidRPr="000B2E78" w:rsidRDefault="00616C3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19.</w:t>
      </w:r>
      <w:r w:rsidRPr="000B2E78">
        <w:rPr>
          <w:rStyle w:val="FontStyle12"/>
          <w:sz w:val="28"/>
          <w:szCs w:val="28"/>
        </w:rPr>
        <w:tab/>
        <w:t>К периоду налогообложения относятся:</w:t>
      </w:r>
    </w:p>
    <w:p w:rsidR="005F7610" w:rsidRPr="000B2E78" w:rsidRDefault="005F7610" w:rsidP="00776F0E">
      <w:pPr>
        <w:pStyle w:val="Style4"/>
        <w:numPr>
          <w:ilvl w:val="0"/>
          <w:numId w:val="4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декада, месяц,</w:t>
      </w:r>
    </w:p>
    <w:p w:rsidR="005F7610" w:rsidRPr="000B2E78" w:rsidRDefault="005F7610" w:rsidP="00776F0E">
      <w:pPr>
        <w:pStyle w:val="Style4"/>
        <w:numPr>
          <w:ilvl w:val="0"/>
          <w:numId w:val="4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месяц, квартал,</w:t>
      </w:r>
    </w:p>
    <w:p w:rsidR="005F7610" w:rsidRPr="000B2E78" w:rsidRDefault="005F7610" w:rsidP="00776F0E">
      <w:pPr>
        <w:pStyle w:val="Style4"/>
        <w:numPr>
          <w:ilvl w:val="0"/>
          <w:numId w:val="4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квартал, год.</w:t>
      </w:r>
    </w:p>
    <w:p w:rsidR="00616C30" w:rsidRPr="000B2E78" w:rsidRDefault="00616C3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20.</w:t>
      </w:r>
      <w:r w:rsidRPr="000B2E78">
        <w:rPr>
          <w:rStyle w:val="FontStyle12"/>
          <w:sz w:val="28"/>
          <w:szCs w:val="28"/>
        </w:rPr>
        <w:tab/>
        <w:t xml:space="preserve">Межрегиональные инспекции создаются </w:t>
      </w:r>
      <w:proofErr w:type="gramStart"/>
      <w:r w:rsidRPr="000B2E78">
        <w:rPr>
          <w:rStyle w:val="FontStyle12"/>
          <w:sz w:val="28"/>
          <w:szCs w:val="28"/>
        </w:rPr>
        <w:t>для</w:t>
      </w:r>
      <w:proofErr w:type="gramEnd"/>
      <w:r w:rsidRPr="000B2E78">
        <w:rPr>
          <w:rStyle w:val="FontStyle12"/>
          <w:sz w:val="28"/>
          <w:szCs w:val="28"/>
        </w:rPr>
        <w:t>:</w:t>
      </w:r>
    </w:p>
    <w:p w:rsidR="005F7610" w:rsidRPr="000B2E78" w:rsidRDefault="005F7610" w:rsidP="00776F0E">
      <w:pPr>
        <w:pStyle w:val="Style4"/>
        <w:numPr>
          <w:ilvl w:val="0"/>
          <w:numId w:val="4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 xml:space="preserve">осуществления взаимодействия, </w:t>
      </w:r>
      <w:proofErr w:type="gramStart"/>
      <w:r w:rsidRPr="000B2E78">
        <w:rPr>
          <w:rStyle w:val="FontStyle12"/>
          <w:sz w:val="28"/>
          <w:szCs w:val="28"/>
        </w:rPr>
        <w:t>контроля за</w:t>
      </w:r>
      <w:proofErr w:type="gramEnd"/>
      <w:r w:rsidRPr="000B2E78">
        <w:rPr>
          <w:rStyle w:val="FontStyle12"/>
          <w:sz w:val="28"/>
          <w:szCs w:val="28"/>
        </w:rPr>
        <w:t xml:space="preserve"> соблюдением</w:t>
      </w:r>
      <w:r w:rsidRPr="000B2E78">
        <w:rPr>
          <w:rStyle w:val="FontStyle12"/>
          <w:sz w:val="28"/>
          <w:szCs w:val="28"/>
        </w:rPr>
        <w:br/>
        <w:t>законодательства, проведения налоговых проверок</w:t>
      </w:r>
    </w:p>
    <w:p w:rsidR="005F7610" w:rsidRPr="000B2E78" w:rsidRDefault="005F7610" w:rsidP="00776F0E">
      <w:pPr>
        <w:pStyle w:val="Style4"/>
        <w:numPr>
          <w:ilvl w:val="0"/>
          <w:numId w:val="4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осуществления координации между федеральной налоговой службой и</w:t>
      </w:r>
      <w:r w:rsidRPr="000B2E78">
        <w:rPr>
          <w:rStyle w:val="FontStyle12"/>
          <w:sz w:val="28"/>
          <w:szCs w:val="28"/>
        </w:rPr>
        <w:br/>
        <w:t>территориальными управлениями ФНС России.</w:t>
      </w:r>
    </w:p>
    <w:p w:rsidR="005F7610" w:rsidRPr="000B2E78" w:rsidRDefault="005F7610" w:rsidP="00776F0E">
      <w:pPr>
        <w:pStyle w:val="Style4"/>
        <w:numPr>
          <w:ilvl w:val="0"/>
          <w:numId w:val="4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информирования налогоплательщиков</w:t>
      </w:r>
      <w:r w:rsidRPr="000B2E78">
        <w:rPr>
          <w:rStyle w:val="FontStyle13"/>
          <w:sz w:val="28"/>
          <w:szCs w:val="28"/>
        </w:rPr>
        <w:t xml:space="preserve"> </w:t>
      </w:r>
      <w:r w:rsidRPr="000B2E78">
        <w:rPr>
          <w:rStyle w:val="FontStyle12"/>
          <w:sz w:val="28"/>
          <w:szCs w:val="28"/>
        </w:rPr>
        <w:t>по вопросам налогового</w:t>
      </w:r>
      <w:r w:rsidRPr="000B2E78">
        <w:rPr>
          <w:rStyle w:val="FontStyle12"/>
          <w:sz w:val="28"/>
          <w:szCs w:val="28"/>
        </w:rPr>
        <w:br/>
        <w:t>законодательства и разъяснение системы налогообложения.</w:t>
      </w:r>
    </w:p>
    <w:p w:rsidR="005F7610" w:rsidRPr="000B2E78" w:rsidRDefault="005F761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21.</w:t>
      </w:r>
      <w:r w:rsidRPr="000B2E78">
        <w:rPr>
          <w:rStyle w:val="FontStyle12"/>
          <w:sz w:val="28"/>
          <w:szCs w:val="28"/>
        </w:rPr>
        <w:tab/>
        <w:t>Земельный налог имеет ставки:</w:t>
      </w:r>
    </w:p>
    <w:p w:rsidR="005F7610" w:rsidRPr="000B2E78" w:rsidRDefault="005F7610" w:rsidP="00776F0E">
      <w:pPr>
        <w:pStyle w:val="Style5"/>
        <w:numPr>
          <w:ilvl w:val="0"/>
          <w:numId w:val="42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пропорциональные,</w:t>
      </w:r>
    </w:p>
    <w:p w:rsidR="005F7610" w:rsidRPr="000B2E78" w:rsidRDefault="005F7610" w:rsidP="00776F0E">
      <w:pPr>
        <w:pStyle w:val="Style5"/>
        <w:numPr>
          <w:ilvl w:val="0"/>
          <w:numId w:val="42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твердые,</w:t>
      </w:r>
    </w:p>
    <w:p w:rsidR="005F7610" w:rsidRPr="000B2E78" w:rsidRDefault="005F7610" w:rsidP="00776F0E">
      <w:pPr>
        <w:pStyle w:val="Style5"/>
        <w:numPr>
          <w:ilvl w:val="0"/>
          <w:numId w:val="42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регрессивные.</w:t>
      </w:r>
    </w:p>
    <w:p w:rsidR="00616C30" w:rsidRPr="000B2E78" w:rsidRDefault="00616C3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22.</w:t>
      </w:r>
      <w:r w:rsidRPr="000B2E78">
        <w:rPr>
          <w:rStyle w:val="FontStyle12"/>
          <w:sz w:val="28"/>
          <w:szCs w:val="28"/>
        </w:rPr>
        <w:tab/>
        <w:t>Основанием для взимания земельного налога является:</w:t>
      </w:r>
    </w:p>
    <w:p w:rsidR="005F7610" w:rsidRPr="000B2E78" w:rsidRDefault="005F7610" w:rsidP="00776F0E">
      <w:pPr>
        <w:pStyle w:val="Style5"/>
        <w:numPr>
          <w:ilvl w:val="0"/>
          <w:numId w:val="4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нормативные правовые акты муниципальных органов управления,</w:t>
      </w:r>
    </w:p>
    <w:p w:rsidR="005F7610" w:rsidRPr="000B2E78" w:rsidRDefault="005F7610" w:rsidP="00776F0E">
      <w:pPr>
        <w:pStyle w:val="Style5"/>
        <w:numPr>
          <w:ilvl w:val="0"/>
          <w:numId w:val="4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документ, удостоверяющий право собственности,</w:t>
      </w:r>
    </w:p>
    <w:p w:rsidR="005F7610" w:rsidRPr="000B2E78" w:rsidRDefault="005F7610" w:rsidP="00776F0E">
      <w:pPr>
        <w:pStyle w:val="Style5"/>
        <w:numPr>
          <w:ilvl w:val="0"/>
          <w:numId w:val="4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договор аренды имущества.</w:t>
      </w:r>
    </w:p>
    <w:p w:rsidR="00616C30" w:rsidRPr="000B2E78" w:rsidRDefault="00616C3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23.</w:t>
      </w:r>
      <w:r w:rsidRPr="000B2E78">
        <w:rPr>
          <w:rStyle w:val="FontStyle12"/>
          <w:sz w:val="28"/>
          <w:szCs w:val="28"/>
        </w:rPr>
        <w:tab/>
        <w:t>Сроки уплаты земельного налога юридическим лицом:</w:t>
      </w:r>
    </w:p>
    <w:p w:rsidR="005F7610" w:rsidRPr="000B2E78" w:rsidRDefault="005F7610" w:rsidP="00776F0E">
      <w:pPr>
        <w:pStyle w:val="Style5"/>
        <w:numPr>
          <w:ilvl w:val="0"/>
          <w:numId w:val="44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течение месяца, следующего за отчетным периодом,</w:t>
      </w:r>
    </w:p>
    <w:p w:rsidR="005F7610" w:rsidRPr="000B2E78" w:rsidRDefault="005F7610" w:rsidP="00776F0E">
      <w:pPr>
        <w:pStyle w:val="Style5"/>
        <w:numPr>
          <w:ilvl w:val="0"/>
          <w:numId w:val="44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равными долями в два срока не позднее 15 сентября, 15 ноября</w:t>
      </w:r>
    </w:p>
    <w:p w:rsidR="005F7610" w:rsidRPr="000B2E78" w:rsidRDefault="005F7610" w:rsidP="00776F0E">
      <w:pPr>
        <w:pStyle w:val="Style5"/>
        <w:numPr>
          <w:ilvl w:val="0"/>
          <w:numId w:val="44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течение месяца по окончании каждого отчетного периода.</w:t>
      </w:r>
    </w:p>
    <w:p w:rsidR="00616C30" w:rsidRPr="000B2E78" w:rsidRDefault="00616C3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24.</w:t>
      </w:r>
      <w:r w:rsidRPr="000B2E78">
        <w:rPr>
          <w:rStyle w:val="FontStyle12"/>
          <w:sz w:val="28"/>
          <w:szCs w:val="28"/>
        </w:rPr>
        <w:tab/>
        <w:t>Кадастровая стоимость земельных участков устанавливается:</w:t>
      </w:r>
    </w:p>
    <w:p w:rsidR="005F7610" w:rsidRPr="000B2E78" w:rsidRDefault="005F7610" w:rsidP="00776F0E">
      <w:pPr>
        <w:pStyle w:val="Style5"/>
        <w:numPr>
          <w:ilvl w:val="0"/>
          <w:numId w:val="45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Налоговым кодексом РФ,</w:t>
      </w:r>
    </w:p>
    <w:p w:rsidR="005F7610" w:rsidRPr="000B2E78" w:rsidRDefault="005F7610" w:rsidP="00776F0E">
      <w:pPr>
        <w:pStyle w:val="Style5"/>
        <w:numPr>
          <w:ilvl w:val="0"/>
          <w:numId w:val="45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Земельным кодексом РФ,</w:t>
      </w:r>
    </w:p>
    <w:p w:rsidR="005F7610" w:rsidRPr="000B2E78" w:rsidRDefault="005F7610" w:rsidP="00776F0E">
      <w:pPr>
        <w:pStyle w:val="Style5"/>
        <w:numPr>
          <w:ilvl w:val="0"/>
          <w:numId w:val="45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нормативными актами муниципальных органов.</w:t>
      </w:r>
    </w:p>
    <w:p w:rsidR="00616C30" w:rsidRPr="000B2E78" w:rsidRDefault="00616C3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8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25.</w:t>
      </w:r>
      <w:r w:rsidRPr="000B2E78">
        <w:rPr>
          <w:rStyle w:val="FontStyle12"/>
          <w:sz w:val="28"/>
          <w:szCs w:val="28"/>
        </w:rPr>
        <w:tab/>
        <w:t>Способом уплаты земельного налога является:</w:t>
      </w:r>
    </w:p>
    <w:p w:rsidR="005F7610" w:rsidRPr="000B2E78" w:rsidRDefault="005F7610" w:rsidP="00776F0E">
      <w:pPr>
        <w:pStyle w:val="Style5"/>
        <w:numPr>
          <w:ilvl w:val="0"/>
          <w:numId w:val="46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кадастровый,</w:t>
      </w:r>
    </w:p>
    <w:p w:rsidR="005F7610" w:rsidRPr="000B2E78" w:rsidRDefault="005F7610" w:rsidP="00776F0E">
      <w:pPr>
        <w:pStyle w:val="Style5"/>
        <w:numPr>
          <w:ilvl w:val="0"/>
          <w:numId w:val="46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декларационный,</w:t>
      </w:r>
    </w:p>
    <w:p w:rsidR="005F7610" w:rsidRPr="000B2E78" w:rsidRDefault="005F7610" w:rsidP="00776F0E">
      <w:pPr>
        <w:pStyle w:val="Style5"/>
        <w:numPr>
          <w:ilvl w:val="0"/>
          <w:numId w:val="46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у источника выплаты.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26.</w:t>
      </w:r>
      <w:r w:rsidRPr="000B2E78">
        <w:rPr>
          <w:rStyle w:val="FontStyle12"/>
          <w:sz w:val="28"/>
          <w:szCs w:val="28"/>
        </w:rPr>
        <w:tab/>
        <w:t>Налог на имущество физических лиц имеет ставки:</w:t>
      </w:r>
    </w:p>
    <w:p w:rsidR="005F7610" w:rsidRPr="000B2E78" w:rsidRDefault="005F7610" w:rsidP="00776F0E">
      <w:pPr>
        <w:pStyle w:val="Style4"/>
        <w:numPr>
          <w:ilvl w:val="0"/>
          <w:numId w:val="47"/>
        </w:numPr>
        <w:tabs>
          <w:tab w:val="left" w:pos="192"/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пропорциональные,</w:t>
      </w:r>
    </w:p>
    <w:p w:rsidR="005F7610" w:rsidRPr="000B2E78" w:rsidRDefault="005F7610" w:rsidP="00776F0E">
      <w:pPr>
        <w:pStyle w:val="Style5"/>
        <w:numPr>
          <w:ilvl w:val="0"/>
          <w:numId w:val="4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твердые,</w:t>
      </w:r>
    </w:p>
    <w:p w:rsidR="005F7610" w:rsidRPr="000B2E78" w:rsidRDefault="005F7610" w:rsidP="00776F0E">
      <w:pPr>
        <w:pStyle w:val="Style5"/>
        <w:numPr>
          <w:ilvl w:val="0"/>
          <w:numId w:val="4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регрессивные.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27.</w:t>
      </w:r>
      <w:r w:rsidRPr="000B2E78">
        <w:rPr>
          <w:rStyle w:val="FontStyle12"/>
          <w:sz w:val="28"/>
          <w:szCs w:val="28"/>
        </w:rPr>
        <w:tab/>
        <w:t>Способом уплаты налога на имущество физических лиц является:</w:t>
      </w:r>
    </w:p>
    <w:p w:rsidR="005F7610" w:rsidRPr="000B2E78" w:rsidRDefault="005F7610" w:rsidP="00776F0E">
      <w:pPr>
        <w:pStyle w:val="Style5"/>
        <w:numPr>
          <w:ilvl w:val="0"/>
          <w:numId w:val="48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кадастровый,</w:t>
      </w:r>
    </w:p>
    <w:p w:rsidR="005F7610" w:rsidRPr="000B2E78" w:rsidRDefault="005F7610" w:rsidP="00776F0E">
      <w:pPr>
        <w:pStyle w:val="Style5"/>
        <w:numPr>
          <w:ilvl w:val="0"/>
          <w:numId w:val="48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декларационный,</w:t>
      </w:r>
    </w:p>
    <w:p w:rsidR="005F7610" w:rsidRPr="000B2E78" w:rsidRDefault="005F7610" w:rsidP="00776F0E">
      <w:pPr>
        <w:pStyle w:val="Style5"/>
        <w:numPr>
          <w:ilvl w:val="0"/>
          <w:numId w:val="48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у источника выплаты.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28.</w:t>
      </w:r>
      <w:r w:rsidRPr="000B2E78">
        <w:rPr>
          <w:rStyle w:val="FontStyle12"/>
          <w:sz w:val="28"/>
          <w:szCs w:val="28"/>
        </w:rPr>
        <w:tab/>
        <w:t>Если имущество физического лица не эксплуатируется, то ставка налога</w:t>
      </w:r>
    </w:p>
    <w:p w:rsidR="005F7610" w:rsidRPr="000B2E78" w:rsidRDefault="005F7610" w:rsidP="00776F0E">
      <w:pPr>
        <w:pStyle w:val="Style5"/>
        <w:numPr>
          <w:ilvl w:val="0"/>
          <w:numId w:val="4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устанавливается в двукратном размере,</w:t>
      </w:r>
    </w:p>
    <w:p w:rsidR="005F7610" w:rsidRPr="000B2E78" w:rsidRDefault="005F7610" w:rsidP="00776F0E">
      <w:pPr>
        <w:pStyle w:val="Style5"/>
        <w:numPr>
          <w:ilvl w:val="0"/>
          <w:numId w:val="4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не увеличивается, но применяются штрафные санкции,</w:t>
      </w:r>
    </w:p>
    <w:p w:rsidR="005F7610" w:rsidRPr="000B2E78" w:rsidRDefault="005F7610" w:rsidP="00776F0E">
      <w:pPr>
        <w:pStyle w:val="Style5"/>
        <w:numPr>
          <w:ilvl w:val="0"/>
          <w:numId w:val="49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не изменяется.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29.</w:t>
      </w:r>
      <w:r w:rsidRPr="000B2E78">
        <w:rPr>
          <w:rStyle w:val="FontStyle12"/>
          <w:sz w:val="28"/>
          <w:szCs w:val="28"/>
        </w:rPr>
        <w:tab/>
        <w:t>Налог на имущество начисляется, исходя из стоимости:</w:t>
      </w:r>
    </w:p>
    <w:p w:rsidR="005F7610" w:rsidRPr="000B2E78" w:rsidRDefault="005F7610" w:rsidP="00776F0E">
      <w:pPr>
        <w:pStyle w:val="Style5"/>
        <w:numPr>
          <w:ilvl w:val="0"/>
          <w:numId w:val="5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инвентаризационной.</w:t>
      </w:r>
    </w:p>
    <w:p w:rsidR="005F7610" w:rsidRPr="000B2E78" w:rsidRDefault="005F7610" w:rsidP="00776F0E">
      <w:pPr>
        <w:pStyle w:val="Style5"/>
        <w:numPr>
          <w:ilvl w:val="0"/>
          <w:numId w:val="5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страховой,</w:t>
      </w:r>
    </w:p>
    <w:p w:rsidR="005F7610" w:rsidRPr="000B2E78" w:rsidRDefault="005F7610" w:rsidP="00776F0E">
      <w:pPr>
        <w:pStyle w:val="Style5"/>
        <w:numPr>
          <w:ilvl w:val="0"/>
          <w:numId w:val="50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рыночной.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30.</w:t>
      </w:r>
      <w:r w:rsidRPr="000B2E78">
        <w:rPr>
          <w:rStyle w:val="FontStyle12"/>
          <w:sz w:val="28"/>
          <w:szCs w:val="28"/>
        </w:rPr>
        <w:tab/>
        <w:t>Какова будет ставка налога на имущество физических лиц, из учета</w:t>
      </w:r>
      <w:r w:rsidRPr="000B2E78">
        <w:rPr>
          <w:rStyle w:val="FontStyle12"/>
          <w:sz w:val="28"/>
          <w:szCs w:val="28"/>
        </w:rPr>
        <w:br/>
        <w:t>установки муниципальными органами максимальных ставок, если стоимость</w:t>
      </w:r>
      <w:r w:rsidRPr="000B2E78">
        <w:rPr>
          <w:rStyle w:val="FontStyle12"/>
          <w:sz w:val="28"/>
          <w:szCs w:val="28"/>
        </w:rPr>
        <w:br/>
        <w:t>имущества составляет 499990 руб.</w:t>
      </w:r>
    </w:p>
    <w:p w:rsidR="005F7610" w:rsidRPr="000B2E78" w:rsidRDefault="005F7610" w:rsidP="00776F0E">
      <w:pPr>
        <w:pStyle w:val="Style5"/>
        <w:numPr>
          <w:ilvl w:val="0"/>
          <w:numId w:val="5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0,1%</w:t>
      </w:r>
    </w:p>
    <w:p w:rsidR="005F7610" w:rsidRPr="000B2E78" w:rsidRDefault="005F7610" w:rsidP="00776F0E">
      <w:pPr>
        <w:pStyle w:val="Style5"/>
        <w:numPr>
          <w:ilvl w:val="0"/>
          <w:numId w:val="5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 xml:space="preserve">0,3% </w:t>
      </w:r>
    </w:p>
    <w:p w:rsidR="005F7610" w:rsidRPr="000B2E78" w:rsidRDefault="005F7610" w:rsidP="00776F0E">
      <w:pPr>
        <w:pStyle w:val="Style5"/>
        <w:numPr>
          <w:ilvl w:val="0"/>
          <w:numId w:val="51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2%</w:t>
      </w:r>
    </w:p>
    <w:p w:rsidR="00616C30" w:rsidRPr="000B2E78" w:rsidRDefault="00616C3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31.</w:t>
      </w:r>
      <w:r w:rsidRPr="000B2E78">
        <w:rPr>
          <w:rStyle w:val="FontStyle12"/>
          <w:sz w:val="28"/>
          <w:szCs w:val="28"/>
        </w:rPr>
        <w:tab/>
        <w:t>Объектом налога на имущество организаций является:</w:t>
      </w:r>
    </w:p>
    <w:p w:rsidR="005F7610" w:rsidRPr="000B2E78" w:rsidRDefault="005F7610" w:rsidP="00776F0E">
      <w:pPr>
        <w:pStyle w:val="Style5"/>
        <w:numPr>
          <w:ilvl w:val="0"/>
          <w:numId w:val="5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движимое и недвижимое имущество;</w:t>
      </w:r>
    </w:p>
    <w:p w:rsidR="005F7610" w:rsidRPr="000B2E78" w:rsidRDefault="005F7610" w:rsidP="00776F0E">
      <w:pPr>
        <w:pStyle w:val="Style5"/>
        <w:numPr>
          <w:ilvl w:val="0"/>
          <w:numId w:val="5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сумма основных и оборотных средств;</w:t>
      </w:r>
    </w:p>
    <w:p w:rsidR="005F7610" w:rsidRPr="000B2E78" w:rsidRDefault="005F7610" w:rsidP="00776F0E">
      <w:pPr>
        <w:pStyle w:val="Style5"/>
        <w:numPr>
          <w:ilvl w:val="0"/>
          <w:numId w:val="5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стоимость зданий, машин и оборудования.</w:t>
      </w:r>
    </w:p>
    <w:p w:rsidR="00616C30" w:rsidRPr="000B2E78" w:rsidRDefault="00616C3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32.</w:t>
      </w:r>
      <w:r w:rsidRPr="000B2E78">
        <w:rPr>
          <w:rStyle w:val="FontStyle12"/>
          <w:sz w:val="28"/>
          <w:szCs w:val="28"/>
        </w:rPr>
        <w:tab/>
        <w:t>При расчете налога на имущество основные средства оцениваются:</w:t>
      </w:r>
    </w:p>
    <w:p w:rsidR="005F7610" w:rsidRPr="000B2E78" w:rsidRDefault="005F7610" w:rsidP="00776F0E">
      <w:pPr>
        <w:pStyle w:val="Style5"/>
        <w:numPr>
          <w:ilvl w:val="0"/>
          <w:numId w:val="5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первоначальной стоимости;</w:t>
      </w:r>
    </w:p>
    <w:p w:rsidR="005F7610" w:rsidRPr="000B2E78" w:rsidRDefault="005F7610" w:rsidP="00776F0E">
      <w:pPr>
        <w:pStyle w:val="Style5"/>
        <w:numPr>
          <w:ilvl w:val="0"/>
          <w:numId w:val="5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остаточной стоимости;</w:t>
      </w:r>
    </w:p>
    <w:p w:rsidR="005F7610" w:rsidRPr="000B2E78" w:rsidRDefault="005F7610" w:rsidP="00776F0E">
      <w:pPr>
        <w:pStyle w:val="Style5"/>
        <w:numPr>
          <w:ilvl w:val="0"/>
          <w:numId w:val="53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первоначальной стоимости и по остаточной стоимости.</w:t>
      </w:r>
    </w:p>
    <w:p w:rsidR="00616C30" w:rsidRPr="000B2E78" w:rsidRDefault="00616C3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33.</w:t>
      </w:r>
      <w:r w:rsidRPr="000B2E78">
        <w:rPr>
          <w:rStyle w:val="FontStyle12"/>
          <w:sz w:val="28"/>
          <w:szCs w:val="28"/>
        </w:rPr>
        <w:tab/>
        <w:t>Налоговый период по налогу на имущество организаций:</w:t>
      </w:r>
    </w:p>
    <w:p w:rsidR="005F7610" w:rsidRPr="000B2E78" w:rsidRDefault="005F7610" w:rsidP="00776F0E">
      <w:pPr>
        <w:pStyle w:val="Style5"/>
        <w:numPr>
          <w:ilvl w:val="0"/>
          <w:numId w:val="54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календарный год,</w:t>
      </w:r>
    </w:p>
    <w:p w:rsidR="005F7610" w:rsidRPr="000B2E78" w:rsidRDefault="005F7610" w:rsidP="00776F0E">
      <w:pPr>
        <w:pStyle w:val="Style5"/>
        <w:numPr>
          <w:ilvl w:val="0"/>
          <w:numId w:val="54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квартал,</w:t>
      </w:r>
    </w:p>
    <w:p w:rsidR="005F7610" w:rsidRPr="000B2E78" w:rsidRDefault="005F7610" w:rsidP="00776F0E">
      <w:pPr>
        <w:pStyle w:val="Style5"/>
        <w:numPr>
          <w:ilvl w:val="0"/>
          <w:numId w:val="54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месяц.</w:t>
      </w:r>
    </w:p>
    <w:p w:rsidR="00616C30" w:rsidRPr="000B2E78" w:rsidRDefault="00616C3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34.</w:t>
      </w:r>
      <w:r w:rsidRPr="000B2E78">
        <w:rPr>
          <w:rStyle w:val="FontStyle12"/>
          <w:sz w:val="28"/>
          <w:szCs w:val="28"/>
        </w:rPr>
        <w:tab/>
        <w:t>Региональные власти могут устанавливать дифференцированные ставки</w:t>
      </w:r>
      <w:r w:rsidRPr="000B2E78">
        <w:rPr>
          <w:rStyle w:val="FontStyle12"/>
          <w:sz w:val="28"/>
          <w:szCs w:val="28"/>
        </w:rPr>
        <w:br/>
        <w:t>налога на имущество:</w:t>
      </w:r>
    </w:p>
    <w:p w:rsidR="005F7610" w:rsidRPr="000B2E78" w:rsidRDefault="005F7610" w:rsidP="00776F0E">
      <w:pPr>
        <w:pStyle w:val="Style5"/>
        <w:numPr>
          <w:ilvl w:val="0"/>
          <w:numId w:val="5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для отдельных категорий плательщиков;</w:t>
      </w:r>
    </w:p>
    <w:p w:rsidR="005F7610" w:rsidRPr="000B2E78" w:rsidRDefault="005F7610" w:rsidP="00776F0E">
      <w:pPr>
        <w:pStyle w:val="Style5"/>
        <w:numPr>
          <w:ilvl w:val="0"/>
          <w:numId w:val="5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видам имущества;</w:t>
      </w:r>
    </w:p>
    <w:p w:rsidR="005F7610" w:rsidRPr="000B2E78" w:rsidRDefault="005F7610" w:rsidP="00776F0E">
      <w:pPr>
        <w:pStyle w:val="Style5"/>
        <w:numPr>
          <w:ilvl w:val="0"/>
          <w:numId w:val="55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отдельных налогоплательщиков и видам имущества</w:t>
      </w:r>
    </w:p>
    <w:p w:rsidR="00616C30" w:rsidRPr="000B2E78" w:rsidRDefault="00616C3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7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35.</w:t>
      </w:r>
      <w:r w:rsidRPr="000B2E78">
        <w:rPr>
          <w:rStyle w:val="FontStyle12"/>
          <w:sz w:val="28"/>
          <w:szCs w:val="28"/>
        </w:rPr>
        <w:tab/>
        <w:t>Освобождаются от налога на имущество:</w:t>
      </w:r>
    </w:p>
    <w:p w:rsidR="005F7610" w:rsidRPr="000B2E78" w:rsidRDefault="005F7610" w:rsidP="00776F0E">
      <w:pPr>
        <w:pStyle w:val="Style5"/>
        <w:numPr>
          <w:ilvl w:val="0"/>
          <w:numId w:val="56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объекты природопользования,</w:t>
      </w:r>
    </w:p>
    <w:p w:rsidR="005F7610" w:rsidRPr="000B2E78" w:rsidRDefault="005F7610" w:rsidP="00776F0E">
      <w:pPr>
        <w:pStyle w:val="Style5"/>
        <w:numPr>
          <w:ilvl w:val="0"/>
          <w:numId w:val="56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водные объекты,</w:t>
      </w:r>
    </w:p>
    <w:p w:rsidR="005F7610" w:rsidRPr="000B2E78" w:rsidRDefault="005F7610" w:rsidP="00776F0E">
      <w:pPr>
        <w:pStyle w:val="Style5"/>
        <w:numPr>
          <w:ilvl w:val="0"/>
          <w:numId w:val="56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религиозные организации.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36.</w:t>
      </w:r>
      <w:r w:rsidRPr="000B2E78">
        <w:rPr>
          <w:rStyle w:val="FontStyle12"/>
          <w:sz w:val="28"/>
          <w:szCs w:val="28"/>
        </w:rPr>
        <w:tab/>
        <w:t>Субъектом транспортного налога является:</w:t>
      </w: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а)</w:t>
      </w:r>
      <w:r w:rsidRPr="000B2E78">
        <w:rPr>
          <w:rStyle w:val="FontStyle12"/>
          <w:sz w:val="28"/>
          <w:szCs w:val="28"/>
        </w:rPr>
        <w:tab/>
        <w:t>юридические лица,</w:t>
      </w: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б)</w:t>
      </w:r>
      <w:r w:rsidRPr="000B2E78">
        <w:rPr>
          <w:rStyle w:val="FontStyle12"/>
          <w:sz w:val="28"/>
          <w:szCs w:val="28"/>
        </w:rPr>
        <w:tab/>
        <w:t>физические лица,</w:t>
      </w:r>
    </w:p>
    <w:p w:rsidR="005F7610" w:rsidRPr="000B2E78" w:rsidRDefault="005F7610" w:rsidP="0047212C">
      <w:pPr>
        <w:pStyle w:val="Style5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в)</w:t>
      </w:r>
      <w:r w:rsidRPr="000B2E78">
        <w:rPr>
          <w:rStyle w:val="FontStyle12"/>
          <w:sz w:val="28"/>
          <w:szCs w:val="28"/>
        </w:rPr>
        <w:tab/>
        <w:t>юридические и физические лица.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37.</w:t>
      </w:r>
      <w:r w:rsidRPr="000B2E78">
        <w:rPr>
          <w:rStyle w:val="FontStyle12"/>
          <w:sz w:val="28"/>
          <w:szCs w:val="28"/>
        </w:rPr>
        <w:tab/>
        <w:t>Налоговая база определяется:</w:t>
      </w:r>
    </w:p>
    <w:p w:rsidR="005F7610" w:rsidRPr="000B2E78" w:rsidRDefault="005F7610" w:rsidP="00776F0E">
      <w:pPr>
        <w:pStyle w:val="Style5"/>
        <w:numPr>
          <w:ilvl w:val="0"/>
          <w:numId w:val="5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среднегодовая стоимость транспортного средства,</w:t>
      </w:r>
    </w:p>
    <w:p w:rsidR="005F7610" w:rsidRPr="000B2E78" w:rsidRDefault="005F7610" w:rsidP="00776F0E">
      <w:pPr>
        <w:pStyle w:val="Style5"/>
        <w:numPr>
          <w:ilvl w:val="0"/>
          <w:numId w:val="5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как единица транспортного средства,</w:t>
      </w:r>
    </w:p>
    <w:p w:rsidR="005F7610" w:rsidRPr="000B2E78" w:rsidRDefault="005F7610" w:rsidP="00776F0E">
      <w:pPr>
        <w:pStyle w:val="Style5"/>
        <w:numPr>
          <w:ilvl w:val="0"/>
          <w:numId w:val="57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как мощность двигателя в лошадиных силах.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38.</w:t>
      </w:r>
      <w:r w:rsidRPr="000B2E78">
        <w:rPr>
          <w:rStyle w:val="FontStyle12"/>
          <w:sz w:val="28"/>
          <w:szCs w:val="28"/>
        </w:rPr>
        <w:tab/>
        <w:t>Ставки транспортного налога устанавливаются:</w:t>
      </w:r>
    </w:p>
    <w:p w:rsidR="005F7610" w:rsidRPr="000B2E78" w:rsidRDefault="005F7610" w:rsidP="00776F0E">
      <w:pPr>
        <w:pStyle w:val="Style5"/>
        <w:numPr>
          <w:ilvl w:val="0"/>
          <w:numId w:val="58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исходя из объема двигателя,</w:t>
      </w:r>
    </w:p>
    <w:p w:rsidR="005F7610" w:rsidRPr="000B2E78" w:rsidRDefault="005F7610" w:rsidP="00776F0E">
      <w:pPr>
        <w:pStyle w:val="Style5"/>
        <w:numPr>
          <w:ilvl w:val="0"/>
          <w:numId w:val="58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зависимости от вида транспортного средства,</w:t>
      </w:r>
    </w:p>
    <w:p w:rsidR="005F7610" w:rsidRPr="000B2E78" w:rsidRDefault="005F7610" w:rsidP="00776F0E">
      <w:pPr>
        <w:pStyle w:val="Style5"/>
        <w:numPr>
          <w:ilvl w:val="0"/>
          <w:numId w:val="58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зависимости от стоимости транспортного средства.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39.</w:t>
      </w:r>
      <w:r w:rsidRPr="000B2E78">
        <w:rPr>
          <w:rStyle w:val="FontStyle12"/>
          <w:sz w:val="28"/>
          <w:szCs w:val="28"/>
        </w:rPr>
        <w:tab/>
        <w:t>Данные для исчисления транспортного налога берут:</w:t>
      </w:r>
    </w:p>
    <w:p w:rsidR="005F7610" w:rsidRPr="000B2E78" w:rsidRDefault="005F7610" w:rsidP="00776F0E">
      <w:pPr>
        <w:pStyle w:val="Style5"/>
        <w:numPr>
          <w:ilvl w:val="0"/>
          <w:numId w:val="5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из свидетельства о регистрации Госавтоинспекции,</w:t>
      </w:r>
    </w:p>
    <w:p w:rsidR="005F7610" w:rsidRPr="000B2E78" w:rsidRDefault="005F7610" w:rsidP="00776F0E">
      <w:pPr>
        <w:pStyle w:val="Style5"/>
        <w:numPr>
          <w:ilvl w:val="0"/>
          <w:numId w:val="5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технической документации на автотранспорт,</w:t>
      </w:r>
    </w:p>
    <w:p w:rsidR="005F7610" w:rsidRPr="000B2E78" w:rsidRDefault="005F7610" w:rsidP="00776F0E">
      <w:pPr>
        <w:pStyle w:val="Style5"/>
        <w:numPr>
          <w:ilvl w:val="0"/>
          <w:numId w:val="59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сведений, заявленных налогоплательщиком.</w:t>
      </w:r>
    </w:p>
    <w:p w:rsidR="00616C30" w:rsidRPr="000B2E78" w:rsidRDefault="00616C3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40.</w:t>
      </w:r>
      <w:r w:rsidRPr="000B2E78">
        <w:rPr>
          <w:rStyle w:val="FontStyle12"/>
          <w:sz w:val="28"/>
          <w:szCs w:val="28"/>
        </w:rPr>
        <w:tab/>
        <w:t>Гражданин передал зарегистрированный на него автомобиль по доверенности другому лицу. Плательщиком транспортного налога будет являться:</w:t>
      </w:r>
    </w:p>
    <w:p w:rsidR="005F7610" w:rsidRPr="000B2E78" w:rsidRDefault="005F7610" w:rsidP="00776F0E">
      <w:pPr>
        <w:pStyle w:val="Style5"/>
        <w:numPr>
          <w:ilvl w:val="0"/>
          <w:numId w:val="6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владелец автомобиля,</w:t>
      </w:r>
    </w:p>
    <w:p w:rsidR="005F7610" w:rsidRPr="000B2E78" w:rsidRDefault="005F7610" w:rsidP="00776F0E">
      <w:pPr>
        <w:pStyle w:val="Style5"/>
        <w:numPr>
          <w:ilvl w:val="0"/>
          <w:numId w:val="6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гражданин, указанный в доверенности,</w:t>
      </w:r>
    </w:p>
    <w:p w:rsidR="005F7610" w:rsidRPr="000B2E78" w:rsidRDefault="005F7610" w:rsidP="00776F0E">
      <w:pPr>
        <w:pStyle w:val="Style5"/>
        <w:numPr>
          <w:ilvl w:val="0"/>
          <w:numId w:val="60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оба.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41.</w:t>
      </w:r>
      <w:r w:rsidRPr="000B2E78">
        <w:rPr>
          <w:rStyle w:val="FontStyle12"/>
          <w:sz w:val="28"/>
          <w:szCs w:val="28"/>
        </w:rPr>
        <w:tab/>
        <w:t>Субъектом налога на игорный бизнес являются:</w:t>
      </w:r>
    </w:p>
    <w:p w:rsidR="005F7610" w:rsidRPr="000B2E78" w:rsidRDefault="005F7610" w:rsidP="00776F0E">
      <w:pPr>
        <w:pStyle w:val="Style4"/>
        <w:numPr>
          <w:ilvl w:val="0"/>
          <w:numId w:val="61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юридическое лицо,</w:t>
      </w:r>
    </w:p>
    <w:p w:rsidR="005F7610" w:rsidRPr="000B2E78" w:rsidRDefault="005F7610" w:rsidP="00776F0E">
      <w:pPr>
        <w:pStyle w:val="Style4"/>
        <w:numPr>
          <w:ilvl w:val="0"/>
          <w:numId w:val="61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физическое лицо,</w:t>
      </w:r>
    </w:p>
    <w:p w:rsidR="005F7610" w:rsidRPr="000B2E78" w:rsidRDefault="005F7610" w:rsidP="00776F0E">
      <w:pPr>
        <w:pStyle w:val="Style4"/>
        <w:numPr>
          <w:ilvl w:val="0"/>
          <w:numId w:val="61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индивидуальный предприниматель.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42.</w:t>
      </w:r>
      <w:r w:rsidRPr="000B2E78">
        <w:rPr>
          <w:rStyle w:val="FontStyle12"/>
          <w:sz w:val="28"/>
          <w:szCs w:val="28"/>
        </w:rPr>
        <w:tab/>
        <w:t>Объектом налога на игорный бизнес являются:</w:t>
      </w:r>
    </w:p>
    <w:p w:rsidR="005F7610" w:rsidRPr="000B2E78" w:rsidRDefault="005F7610" w:rsidP="00776F0E">
      <w:pPr>
        <w:pStyle w:val="Style4"/>
        <w:numPr>
          <w:ilvl w:val="0"/>
          <w:numId w:val="6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декларационная стоимость игрового имущества,</w:t>
      </w:r>
    </w:p>
    <w:p w:rsidR="005F7610" w:rsidRPr="000B2E78" w:rsidRDefault="005F7610" w:rsidP="00776F0E">
      <w:pPr>
        <w:pStyle w:val="Style4"/>
        <w:numPr>
          <w:ilvl w:val="0"/>
          <w:numId w:val="6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единица игрового имущества,</w:t>
      </w:r>
    </w:p>
    <w:p w:rsidR="005F7610" w:rsidRPr="000B2E78" w:rsidRDefault="005F7610" w:rsidP="00776F0E">
      <w:pPr>
        <w:pStyle w:val="Style4"/>
        <w:numPr>
          <w:ilvl w:val="0"/>
          <w:numId w:val="6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остаточная стоимость игрового имущества.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43.</w:t>
      </w:r>
      <w:r w:rsidRPr="000B2E78">
        <w:rPr>
          <w:rStyle w:val="FontStyle12"/>
          <w:sz w:val="28"/>
          <w:szCs w:val="28"/>
        </w:rPr>
        <w:tab/>
        <w:t>Ставки налога на игорный бизнес устанавливаются:</w:t>
      </w:r>
    </w:p>
    <w:p w:rsidR="005F7610" w:rsidRPr="000B2E78" w:rsidRDefault="005F7610" w:rsidP="00776F0E">
      <w:pPr>
        <w:pStyle w:val="Style4"/>
        <w:numPr>
          <w:ilvl w:val="0"/>
          <w:numId w:val="63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пропорционально остаточной стоимости игрового имущества</w:t>
      </w:r>
    </w:p>
    <w:p w:rsidR="005F7610" w:rsidRPr="000B2E78" w:rsidRDefault="005F7610" w:rsidP="00776F0E">
      <w:pPr>
        <w:pStyle w:val="Style4"/>
        <w:numPr>
          <w:ilvl w:val="0"/>
          <w:numId w:val="63"/>
        </w:numPr>
        <w:tabs>
          <w:tab w:val="left" w:pos="426"/>
          <w:tab w:val="left" w:pos="9922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зависимости от количества зарегистрированных объектов налогообложения,</w:t>
      </w:r>
    </w:p>
    <w:p w:rsidR="005F7610" w:rsidRPr="000B2E78" w:rsidRDefault="005F7610" w:rsidP="00776F0E">
      <w:pPr>
        <w:pStyle w:val="Style4"/>
        <w:numPr>
          <w:ilvl w:val="0"/>
          <w:numId w:val="63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зависимости от вида игрового имущества.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44.</w:t>
      </w:r>
      <w:r w:rsidRPr="000B2E78">
        <w:rPr>
          <w:rStyle w:val="FontStyle12"/>
          <w:sz w:val="28"/>
          <w:szCs w:val="28"/>
        </w:rPr>
        <w:tab/>
        <w:t>Налоговым периодом по налогу на игорный бизнес признается:</w:t>
      </w:r>
    </w:p>
    <w:p w:rsidR="005F7610" w:rsidRPr="000B2E78" w:rsidRDefault="005F7610" w:rsidP="00776F0E">
      <w:pPr>
        <w:pStyle w:val="Style4"/>
        <w:numPr>
          <w:ilvl w:val="0"/>
          <w:numId w:val="6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месяц,</w:t>
      </w:r>
    </w:p>
    <w:p w:rsidR="005F7610" w:rsidRPr="000B2E78" w:rsidRDefault="005F7610" w:rsidP="00776F0E">
      <w:pPr>
        <w:pStyle w:val="Style4"/>
        <w:numPr>
          <w:ilvl w:val="0"/>
          <w:numId w:val="6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квартал,</w:t>
      </w:r>
    </w:p>
    <w:p w:rsidR="005F7610" w:rsidRPr="000B2E78" w:rsidRDefault="005F7610" w:rsidP="00776F0E">
      <w:pPr>
        <w:pStyle w:val="Style4"/>
        <w:numPr>
          <w:ilvl w:val="0"/>
          <w:numId w:val="64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год.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5"/>
        <w:tabs>
          <w:tab w:val="left" w:pos="192"/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45.</w:t>
      </w:r>
      <w:r w:rsidRPr="000B2E78">
        <w:rPr>
          <w:rStyle w:val="FontStyle12"/>
          <w:sz w:val="28"/>
          <w:szCs w:val="28"/>
        </w:rPr>
        <w:tab/>
        <w:t>Исчисление налога на игорный бизнес производится:</w:t>
      </w:r>
    </w:p>
    <w:p w:rsidR="005F7610" w:rsidRPr="000B2E78" w:rsidRDefault="005F7610" w:rsidP="00776F0E">
      <w:pPr>
        <w:pStyle w:val="Style4"/>
        <w:numPr>
          <w:ilvl w:val="0"/>
          <w:numId w:val="65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самостоятельно,</w:t>
      </w:r>
    </w:p>
    <w:p w:rsidR="005F7610" w:rsidRPr="000B2E78" w:rsidRDefault="005F7610" w:rsidP="00776F0E">
      <w:pPr>
        <w:pStyle w:val="Style4"/>
        <w:numPr>
          <w:ilvl w:val="0"/>
          <w:numId w:val="65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lastRenderedPageBreak/>
        <w:t>аудитором,</w:t>
      </w:r>
    </w:p>
    <w:p w:rsidR="005F7610" w:rsidRPr="000B2E78" w:rsidRDefault="005F7610" w:rsidP="00776F0E">
      <w:pPr>
        <w:pStyle w:val="Style4"/>
        <w:numPr>
          <w:ilvl w:val="0"/>
          <w:numId w:val="65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налоговым органом.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46.</w:t>
      </w:r>
      <w:r w:rsidRPr="000B2E78">
        <w:rPr>
          <w:rStyle w:val="FontStyle12"/>
          <w:sz w:val="28"/>
          <w:szCs w:val="28"/>
        </w:rPr>
        <w:tab/>
        <w:t>Налогоплательщиками НДС признаются:</w:t>
      </w:r>
    </w:p>
    <w:p w:rsidR="005F7610" w:rsidRPr="000B2E78" w:rsidRDefault="005F7610" w:rsidP="00776F0E">
      <w:pPr>
        <w:pStyle w:val="Style4"/>
        <w:numPr>
          <w:ilvl w:val="0"/>
          <w:numId w:val="6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юридические лица, имеющие в собственности предприятия земельные</w:t>
      </w:r>
      <w:r w:rsidRPr="000B2E78">
        <w:rPr>
          <w:rStyle w:val="FontStyle12"/>
          <w:sz w:val="28"/>
          <w:szCs w:val="28"/>
        </w:rPr>
        <w:br/>
        <w:t>участки,</w:t>
      </w:r>
    </w:p>
    <w:p w:rsidR="005F7610" w:rsidRPr="000B2E78" w:rsidRDefault="005F7610" w:rsidP="00776F0E">
      <w:pPr>
        <w:pStyle w:val="Style4"/>
        <w:numPr>
          <w:ilvl w:val="0"/>
          <w:numId w:val="6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организации, индивидуальные предприятия, создающие добавленную</w:t>
      </w:r>
      <w:r w:rsidRPr="000B2E78">
        <w:rPr>
          <w:rStyle w:val="FontStyle12"/>
          <w:sz w:val="28"/>
          <w:szCs w:val="28"/>
        </w:rPr>
        <w:br/>
        <w:t>стоимость на всех стадиях производства,</w:t>
      </w:r>
    </w:p>
    <w:p w:rsidR="005F7610" w:rsidRPr="000B2E78" w:rsidRDefault="005F7610" w:rsidP="00776F0E">
      <w:pPr>
        <w:pStyle w:val="Style4"/>
        <w:numPr>
          <w:ilvl w:val="0"/>
          <w:numId w:val="66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физические лица, получающие доход.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47.</w:t>
      </w:r>
      <w:r w:rsidRPr="000B2E78">
        <w:rPr>
          <w:rStyle w:val="FontStyle12"/>
          <w:sz w:val="28"/>
          <w:szCs w:val="28"/>
        </w:rPr>
        <w:tab/>
        <w:t>В бюджет перечисляется сумма НДС, рассчитанная:</w:t>
      </w:r>
    </w:p>
    <w:p w:rsidR="005F7610" w:rsidRPr="000B2E78" w:rsidRDefault="005F7610" w:rsidP="00776F0E">
      <w:pPr>
        <w:pStyle w:val="Style4"/>
        <w:numPr>
          <w:ilvl w:val="0"/>
          <w:numId w:val="6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операциям приобретения,</w:t>
      </w:r>
    </w:p>
    <w:p w:rsidR="005F7610" w:rsidRPr="000B2E78" w:rsidRDefault="005F7610" w:rsidP="00776F0E">
      <w:pPr>
        <w:pStyle w:val="Style4"/>
        <w:numPr>
          <w:ilvl w:val="0"/>
          <w:numId w:val="6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операциям реализации,</w:t>
      </w:r>
    </w:p>
    <w:p w:rsidR="005F7610" w:rsidRPr="000B2E78" w:rsidRDefault="005F7610" w:rsidP="00776F0E">
      <w:pPr>
        <w:pStyle w:val="Style4"/>
        <w:numPr>
          <w:ilvl w:val="0"/>
          <w:numId w:val="67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как разница НДС от операций реализации и приобретения.</w:t>
      </w:r>
    </w:p>
    <w:p w:rsidR="00616C30" w:rsidRPr="000B2E78" w:rsidRDefault="00616C30" w:rsidP="0047212C">
      <w:pPr>
        <w:pStyle w:val="Style4"/>
        <w:tabs>
          <w:tab w:val="left" w:pos="426"/>
          <w:tab w:val="left" w:pos="9922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  <w:tab w:val="left" w:pos="9922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48.</w:t>
      </w:r>
      <w:r w:rsidRPr="000B2E78">
        <w:rPr>
          <w:rStyle w:val="FontStyle12"/>
          <w:sz w:val="28"/>
          <w:szCs w:val="28"/>
        </w:rPr>
        <w:tab/>
        <w:t>При наличии реализации товаров по ставкам 10 и 18% НДС рассчитывается:</w:t>
      </w:r>
    </w:p>
    <w:p w:rsidR="005F7610" w:rsidRPr="000B2E78" w:rsidRDefault="005F7610" w:rsidP="00776F0E">
      <w:pPr>
        <w:pStyle w:val="Style4"/>
        <w:numPr>
          <w:ilvl w:val="0"/>
          <w:numId w:val="6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средней ставке,</w:t>
      </w:r>
    </w:p>
    <w:p w:rsidR="005F7610" w:rsidRPr="000B2E78" w:rsidRDefault="005F7610" w:rsidP="00776F0E">
      <w:pPr>
        <w:pStyle w:val="Style4"/>
        <w:numPr>
          <w:ilvl w:val="0"/>
          <w:numId w:val="6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по каждому виду реализации товаров,</w:t>
      </w:r>
    </w:p>
    <w:p w:rsidR="005F7610" w:rsidRPr="000B2E78" w:rsidRDefault="005F7610" w:rsidP="00776F0E">
      <w:pPr>
        <w:pStyle w:val="Style4"/>
        <w:numPr>
          <w:ilvl w:val="0"/>
          <w:numId w:val="68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максимальной ставке.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49.</w:t>
      </w:r>
      <w:r w:rsidRPr="000B2E78">
        <w:rPr>
          <w:rStyle w:val="FontStyle12"/>
          <w:sz w:val="28"/>
          <w:szCs w:val="28"/>
        </w:rPr>
        <w:tab/>
        <w:t>От операций приобретения материалов для производственных нужд отражена сумма НДС 18000 руб., от операций реализации продукции сумма НДС составила 54000 руб. В бюджет будет перечислена сумма НДС:</w:t>
      </w:r>
    </w:p>
    <w:p w:rsidR="005F7610" w:rsidRPr="000B2E78" w:rsidRDefault="005F7610" w:rsidP="00776F0E">
      <w:pPr>
        <w:pStyle w:val="Style4"/>
        <w:numPr>
          <w:ilvl w:val="0"/>
          <w:numId w:val="69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18000,</w:t>
      </w:r>
    </w:p>
    <w:p w:rsidR="005F7610" w:rsidRPr="000B2E78" w:rsidRDefault="005F7610" w:rsidP="00776F0E">
      <w:pPr>
        <w:pStyle w:val="Style4"/>
        <w:numPr>
          <w:ilvl w:val="0"/>
          <w:numId w:val="69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36000,</w:t>
      </w:r>
    </w:p>
    <w:p w:rsidR="005F7610" w:rsidRPr="000B2E78" w:rsidRDefault="005F7610" w:rsidP="00776F0E">
      <w:pPr>
        <w:pStyle w:val="Style4"/>
        <w:numPr>
          <w:ilvl w:val="0"/>
          <w:numId w:val="69"/>
        </w:numPr>
        <w:tabs>
          <w:tab w:val="left" w:pos="426"/>
          <w:tab w:val="left" w:pos="470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54000.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</w:t>
      </w:r>
      <w:r w:rsidR="005F7610" w:rsidRPr="000B2E78">
        <w:rPr>
          <w:rStyle w:val="FontStyle12"/>
          <w:sz w:val="28"/>
          <w:szCs w:val="28"/>
        </w:rPr>
        <w:t>0.</w:t>
      </w:r>
      <w:r w:rsidR="005F7610" w:rsidRPr="000B2E78">
        <w:rPr>
          <w:rStyle w:val="FontStyle12"/>
          <w:sz w:val="28"/>
          <w:szCs w:val="28"/>
        </w:rPr>
        <w:tab/>
        <w:t>Для НДС устанавливаются следующие налоговые периоды:</w:t>
      </w:r>
    </w:p>
    <w:p w:rsidR="005F7610" w:rsidRPr="000B2E78" w:rsidRDefault="005F7610" w:rsidP="00776F0E">
      <w:pPr>
        <w:pStyle w:val="Style4"/>
        <w:numPr>
          <w:ilvl w:val="0"/>
          <w:numId w:val="70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месяц,</w:t>
      </w:r>
    </w:p>
    <w:p w:rsidR="005F7610" w:rsidRPr="000B2E78" w:rsidRDefault="005F7610" w:rsidP="00776F0E">
      <w:pPr>
        <w:pStyle w:val="Style4"/>
        <w:numPr>
          <w:ilvl w:val="0"/>
          <w:numId w:val="70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квартал,</w:t>
      </w:r>
    </w:p>
    <w:p w:rsidR="005F7610" w:rsidRPr="000B2E78" w:rsidRDefault="005F7610" w:rsidP="00776F0E">
      <w:pPr>
        <w:pStyle w:val="Style4"/>
        <w:numPr>
          <w:ilvl w:val="0"/>
          <w:numId w:val="70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9 месяцев,</w:t>
      </w:r>
    </w:p>
    <w:p w:rsidR="005F7610" w:rsidRPr="000B2E78" w:rsidRDefault="005F7610" w:rsidP="00776F0E">
      <w:pPr>
        <w:pStyle w:val="Style4"/>
        <w:numPr>
          <w:ilvl w:val="0"/>
          <w:numId w:val="70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год.</w:t>
      </w:r>
    </w:p>
    <w:p w:rsidR="00C16D03" w:rsidRDefault="00C16D03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C16D03" w:rsidRDefault="00C16D03" w:rsidP="0047212C">
      <w:pPr>
        <w:pStyle w:val="Style4"/>
        <w:widowControl/>
        <w:tabs>
          <w:tab w:val="left" w:pos="278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51.</w:t>
      </w:r>
      <w:r>
        <w:rPr>
          <w:rStyle w:val="FontStyle12"/>
          <w:sz w:val="28"/>
          <w:szCs w:val="28"/>
        </w:rPr>
        <w:tab/>
        <w:t>Субъектами налога на прибыль организаций признаются:</w:t>
      </w:r>
    </w:p>
    <w:p w:rsidR="00C16D03" w:rsidRDefault="00C16D03" w:rsidP="00776F0E">
      <w:pPr>
        <w:pStyle w:val="Style4"/>
        <w:widowControl/>
        <w:numPr>
          <w:ilvl w:val="0"/>
          <w:numId w:val="85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российские организации, осуществляющие свою деятельность или</w:t>
      </w:r>
      <w:r>
        <w:rPr>
          <w:rStyle w:val="FontStyle12"/>
          <w:sz w:val="28"/>
          <w:szCs w:val="28"/>
        </w:rPr>
        <w:br/>
        <w:t>получающие доходы на территории Российской Федерации</w:t>
      </w:r>
    </w:p>
    <w:p w:rsidR="00C16D03" w:rsidRDefault="00C16D03" w:rsidP="00776F0E">
      <w:pPr>
        <w:pStyle w:val="Style4"/>
        <w:widowControl/>
        <w:numPr>
          <w:ilvl w:val="0"/>
          <w:numId w:val="85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иностранные организации, осуществляющие свою деятельность или</w:t>
      </w:r>
      <w:r>
        <w:rPr>
          <w:rStyle w:val="FontStyle12"/>
          <w:sz w:val="28"/>
          <w:szCs w:val="28"/>
        </w:rPr>
        <w:br/>
        <w:t>получающие доходы на территории Российской Федерации</w:t>
      </w:r>
    </w:p>
    <w:p w:rsidR="00C16D03" w:rsidRDefault="00C16D03" w:rsidP="00776F0E">
      <w:pPr>
        <w:pStyle w:val="Style4"/>
        <w:widowControl/>
        <w:numPr>
          <w:ilvl w:val="0"/>
          <w:numId w:val="85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российские и иностранные организации, осуществляющие свою деятельность или получающие доходы на территории Российской</w:t>
      </w:r>
      <w:r>
        <w:rPr>
          <w:rStyle w:val="FontStyle12"/>
          <w:sz w:val="28"/>
          <w:szCs w:val="28"/>
        </w:rPr>
        <w:br/>
        <w:t>Федерации</w:t>
      </w:r>
    </w:p>
    <w:p w:rsidR="00C16D03" w:rsidRDefault="00C16D03" w:rsidP="0047212C">
      <w:pPr>
        <w:pStyle w:val="Style4"/>
        <w:widowControl/>
        <w:tabs>
          <w:tab w:val="left" w:pos="426"/>
        </w:tabs>
        <w:ind w:hanging="426"/>
        <w:divId w:val="2085102699"/>
      </w:pPr>
    </w:p>
    <w:p w:rsidR="00C16D03" w:rsidRDefault="00C16D03" w:rsidP="0047212C">
      <w:pPr>
        <w:pStyle w:val="Style4"/>
        <w:widowControl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52. При расчете налогооблагаемой базы для налога на прибыль:</w:t>
      </w:r>
    </w:p>
    <w:p w:rsidR="00C16D03" w:rsidRDefault="00C16D03" w:rsidP="00776F0E">
      <w:pPr>
        <w:pStyle w:val="Style4"/>
        <w:widowControl/>
        <w:numPr>
          <w:ilvl w:val="0"/>
          <w:numId w:val="86"/>
        </w:numPr>
        <w:tabs>
          <w:tab w:val="left" w:pos="426"/>
          <w:tab w:val="left" w:pos="456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внереализационных доходы увеличивают, а внереализационные</w:t>
      </w:r>
      <w:r>
        <w:rPr>
          <w:rStyle w:val="FontStyle12"/>
          <w:sz w:val="28"/>
          <w:szCs w:val="28"/>
        </w:rPr>
        <w:br/>
        <w:t>расходы уменьшают налогооблагаемую базу;</w:t>
      </w:r>
    </w:p>
    <w:p w:rsidR="00C16D03" w:rsidRDefault="00C16D03" w:rsidP="00776F0E">
      <w:pPr>
        <w:pStyle w:val="Style4"/>
        <w:widowControl/>
        <w:numPr>
          <w:ilvl w:val="0"/>
          <w:numId w:val="86"/>
        </w:numPr>
        <w:tabs>
          <w:tab w:val="left" w:pos="426"/>
          <w:tab w:val="left" w:pos="456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внереализационных доходов и расходов не влияют на </w:t>
      </w:r>
      <w:r w:rsidR="0047212C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азмер налогооблагаемой базы;</w:t>
      </w:r>
    </w:p>
    <w:p w:rsidR="00C16D03" w:rsidRDefault="00C16D03" w:rsidP="00776F0E">
      <w:pPr>
        <w:pStyle w:val="Style4"/>
        <w:widowControl/>
        <w:numPr>
          <w:ilvl w:val="0"/>
          <w:numId w:val="86"/>
        </w:numPr>
        <w:tabs>
          <w:tab w:val="left" w:pos="426"/>
          <w:tab w:val="left" w:pos="456"/>
        </w:tabs>
        <w:ind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внереализационных доходы уменьшают, а внереализационные расходы</w:t>
      </w:r>
      <w:r>
        <w:rPr>
          <w:rStyle w:val="FontStyle12"/>
          <w:sz w:val="28"/>
          <w:szCs w:val="28"/>
        </w:rPr>
        <w:br/>
        <w:t>увеличивают налогооблагаемую базу.</w:t>
      </w:r>
    </w:p>
    <w:p w:rsidR="0047212C" w:rsidRDefault="0047212C" w:rsidP="0047212C">
      <w:pPr>
        <w:pStyle w:val="Style4"/>
        <w:widowControl/>
        <w:tabs>
          <w:tab w:val="left" w:pos="192"/>
          <w:tab w:val="left" w:pos="426"/>
        </w:tabs>
        <w:ind w:left="192" w:hanging="426"/>
        <w:divId w:val="2085102699"/>
        <w:rPr>
          <w:rStyle w:val="FontStyle12"/>
          <w:sz w:val="28"/>
          <w:szCs w:val="28"/>
        </w:rPr>
      </w:pPr>
    </w:p>
    <w:p w:rsidR="00822B2B" w:rsidRDefault="0047212C" w:rsidP="00822B2B">
      <w:pPr>
        <w:pStyle w:val="Style4"/>
        <w:widowControl/>
        <w:tabs>
          <w:tab w:val="left" w:pos="426"/>
        </w:tabs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53. </w:t>
      </w:r>
      <w:r w:rsidR="00C16D03">
        <w:rPr>
          <w:rStyle w:val="FontStyle12"/>
          <w:sz w:val="28"/>
          <w:szCs w:val="28"/>
        </w:rPr>
        <w:t>Основная ставк</w:t>
      </w:r>
      <w:r w:rsidR="00822B2B">
        <w:rPr>
          <w:rStyle w:val="FontStyle12"/>
          <w:sz w:val="28"/>
          <w:szCs w:val="28"/>
        </w:rPr>
        <w:t>а налога на прибыль составляет:</w:t>
      </w:r>
    </w:p>
    <w:p w:rsidR="00C16D03" w:rsidRDefault="00C16D03" w:rsidP="00776F0E">
      <w:pPr>
        <w:pStyle w:val="Style4"/>
        <w:widowControl/>
        <w:numPr>
          <w:ilvl w:val="0"/>
          <w:numId w:val="88"/>
        </w:numPr>
        <w:tabs>
          <w:tab w:val="left" w:pos="426"/>
        </w:tabs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10%</w:t>
      </w:r>
    </w:p>
    <w:p w:rsidR="00C16D03" w:rsidRDefault="00C16D03" w:rsidP="00776F0E">
      <w:pPr>
        <w:pStyle w:val="Style3"/>
        <w:widowControl/>
        <w:numPr>
          <w:ilvl w:val="0"/>
          <w:numId w:val="87"/>
        </w:numPr>
        <w:tabs>
          <w:tab w:val="left" w:pos="426"/>
        </w:tabs>
        <w:jc w:val="left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20%</w:t>
      </w:r>
    </w:p>
    <w:p w:rsidR="00C16D03" w:rsidRPr="00822B2B" w:rsidRDefault="00C16D03" w:rsidP="00776F0E">
      <w:pPr>
        <w:pStyle w:val="Style3"/>
        <w:widowControl/>
        <w:numPr>
          <w:ilvl w:val="0"/>
          <w:numId w:val="87"/>
        </w:numPr>
        <w:tabs>
          <w:tab w:val="left" w:pos="426"/>
        </w:tabs>
        <w:jc w:val="left"/>
        <w:divId w:val="2085102699"/>
        <w:rPr>
          <w:rStyle w:val="FontStyle17"/>
        </w:rPr>
      </w:pPr>
      <w:r w:rsidRPr="00822B2B">
        <w:rPr>
          <w:rStyle w:val="FontStyle12"/>
          <w:sz w:val="28"/>
          <w:szCs w:val="28"/>
        </w:rPr>
        <w:t>18%</w:t>
      </w:r>
    </w:p>
    <w:p w:rsidR="0047212C" w:rsidRDefault="0047212C" w:rsidP="0047212C">
      <w:pPr>
        <w:pStyle w:val="Style4"/>
        <w:widowControl/>
        <w:tabs>
          <w:tab w:val="left" w:pos="192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</w:p>
    <w:p w:rsidR="00C16D03" w:rsidRDefault="0047212C" w:rsidP="0047212C">
      <w:pPr>
        <w:pStyle w:val="Style4"/>
        <w:widowControl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54. </w:t>
      </w:r>
      <w:r w:rsidR="00C16D03">
        <w:rPr>
          <w:rStyle w:val="FontStyle12"/>
          <w:sz w:val="28"/>
          <w:szCs w:val="28"/>
        </w:rPr>
        <w:t>Налоговые льготы для налога на прибыль следующие:</w:t>
      </w:r>
    </w:p>
    <w:p w:rsidR="00C16D03" w:rsidRDefault="00C16D03" w:rsidP="00776F0E">
      <w:pPr>
        <w:pStyle w:val="Style4"/>
        <w:widowControl/>
        <w:numPr>
          <w:ilvl w:val="0"/>
          <w:numId w:val="89"/>
        </w:numPr>
        <w:tabs>
          <w:tab w:val="left" w:pos="426"/>
          <w:tab w:val="left" w:pos="456"/>
        </w:tabs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перенос убытка на будущее;</w:t>
      </w:r>
    </w:p>
    <w:p w:rsidR="00C16D03" w:rsidRDefault="00C16D03" w:rsidP="00776F0E">
      <w:pPr>
        <w:pStyle w:val="Style4"/>
        <w:widowControl/>
        <w:numPr>
          <w:ilvl w:val="0"/>
          <w:numId w:val="89"/>
        </w:numPr>
        <w:tabs>
          <w:tab w:val="left" w:pos="426"/>
          <w:tab w:val="left" w:pos="456"/>
        </w:tabs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направление части прибыли на развитие предприятия;</w:t>
      </w:r>
    </w:p>
    <w:p w:rsidR="00C16D03" w:rsidRDefault="00C16D03" w:rsidP="00776F0E">
      <w:pPr>
        <w:pStyle w:val="Style4"/>
        <w:widowControl/>
        <w:numPr>
          <w:ilvl w:val="0"/>
          <w:numId w:val="89"/>
        </w:numPr>
        <w:tabs>
          <w:tab w:val="left" w:pos="426"/>
          <w:tab w:val="left" w:pos="456"/>
        </w:tabs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нет налоговых льгот.</w:t>
      </w:r>
    </w:p>
    <w:p w:rsidR="0047212C" w:rsidRDefault="0047212C" w:rsidP="0047212C">
      <w:pPr>
        <w:pStyle w:val="Style4"/>
        <w:widowControl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</w:p>
    <w:p w:rsidR="00C16D03" w:rsidRDefault="00C16D03" w:rsidP="0047212C">
      <w:pPr>
        <w:pStyle w:val="Style4"/>
        <w:widowControl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47212C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ab/>
        <w:t>Срок уплаты налога на прибыль организаций:</w:t>
      </w:r>
    </w:p>
    <w:p w:rsidR="00C16D03" w:rsidRDefault="00C16D03" w:rsidP="00776F0E">
      <w:pPr>
        <w:pStyle w:val="Style4"/>
        <w:widowControl/>
        <w:numPr>
          <w:ilvl w:val="0"/>
          <w:numId w:val="90"/>
        </w:numPr>
        <w:tabs>
          <w:tab w:val="left" w:pos="426"/>
        </w:tabs>
        <w:ind w:hanging="122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течение месяца следующего за </w:t>
      </w:r>
      <w:proofErr w:type="gramStart"/>
      <w:r>
        <w:rPr>
          <w:rStyle w:val="FontStyle12"/>
          <w:sz w:val="28"/>
          <w:szCs w:val="28"/>
        </w:rPr>
        <w:t>отчетным</w:t>
      </w:r>
      <w:proofErr w:type="gramEnd"/>
      <w:r>
        <w:rPr>
          <w:rStyle w:val="FontStyle12"/>
          <w:sz w:val="28"/>
          <w:szCs w:val="28"/>
        </w:rPr>
        <w:t>,</w:t>
      </w:r>
    </w:p>
    <w:p w:rsidR="00C16D03" w:rsidRDefault="00C16D03" w:rsidP="00776F0E">
      <w:pPr>
        <w:pStyle w:val="Style4"/>
        <w:widowControl/>
        <w:numPr>
          <w:ilvl w:val="0"/>
          <w:numId w:val="90"/>
        </w:numPr>
        <w:tabs>
          <w:tab w:val="left" w:pos="426"/>
        </w:tabs>
        <w:ind w:hanging="122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до 15 числа месяца следующего за </w:t>
      </w:r>
      <w:proofErr w:type="gramStart"/>
      <w:r>
        <w:rPr>
          <w:rStyle w:val="FontStyle12"/>
          <w:sz w:val="28"/>
          <w:szCs w:val="28"/>
        </w:rPr>
        <w:t>отчетным</w:t>
      </w:r>
      <w:proofErr w:type="gramEnd"/>
      <w:r>
        <w:rPr>
          <w:rStyle w:val="FontStyle12"/>
          <w:sz w:val="28"/>
          <w:szCs w:val="28"/>
        </w:rPr>
        <w:t>,</w:t>
      </w:r>
    </w:p>
    <w:p w:rsidR="00C16D03" w:rsidRDefault="00C16D03" w:rsidP="00776F0E">
      <w:pPr>
        <w:pStyle w:val="Style4"/>
        <w:widowControl/>
        <w:numPr>
          <w:ilvl w:val="0"/>
          <w:numId w:val="90"/>
        </w:numPr>
        <w:tabs>
          <w:tab w:val="left" w:pos="426"/>
        </w:tabs>
        <w:ind w:hanging="122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до 28 числа месяца следующего по окончании отчетного периода</w:t>
      </w:r>
    </w:p>
    <w:p w:rsidR="00C16D03" w:rsidRDefault="00C16D03" w:rsidP="0047212C">
      <w:pPr>
        <w:tabs>
          <w:tab w:val="left" w:pos="426"/>
        </w:tabs>
        <w:ind w:hanging="426"/>
        <w:divId w:val="2085102699"/>
      </w:pPr>
    </w:p>
    <w:p w:rsidR="00C16D03" w:rsidRPr="000B2E78" w:rsidRDefault="00C16D03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</w:t>
      </w:r>
      <w:r w:rsidR="00822B2B">
        <w:rPr>
          <w:rStyle w:val="FontStyle12"/>
          <w:sz w:val="28"/>
          <w:szCs w:val="28"/>
        </w:rPr>
        <w:t>6</w:t>
      </w:r>
      <w:r w:rsidRPr="000B2E78">
        <w:rPr>
          <w:rStyle w:val="FontStyle12"/>
          <w:sz w:val="28"/>
          <w:szCs w:val="28"/>
        </w:rPr>
        <w:t>.</w:t>
      </w:r>
      <w:r w:rsidRPr="000B2E78">
        <w:rPr>
          <w:rStyle w:val="FontStyle12"/>
          <w:sz w:val="28"/>
          <w:szCs w:val="28"/>
        </w:rPr>
        <w:tab/>
        <w:t>Субъектом налога на доходы физических лиц признаются:</w:t>
      </w:r>
    </w:p>
    <w:p w:rsidR="005F7610" w:rsidRPr="000B2E78" w:rsidRDefault="005F7610" w:rsidP="00776F0E">
      <w:pPr>
        <w:pStyle w:val="Style4"/>
        <w:numPr>
          <w:ilvl w:val="0"/>
          <w:numId w:val="71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физические лица резиденты РФ,</w:t>
      </w:r>
    </w:p>
    <w:p w:rsidR="005F7610" w:rsidRPr="000B2E78" w:rsidRDefault="005F7610" w:rsidP="00776F0E">
      <w:pPr>
        <w:pStyle w:val="Style4"/>
        <w:numPr>
          <w:ilvl w:val="0"/>
          <w:numId w:val="71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физические лица не резиденты РФ</w:t>
      </w:r>
    </w:p>
    <w:p w:rsidR="005F7610" w:rsidRPr="000B2E78" w:rsidRDefault="005F7610" w:rsidP="00776F0E">
      <w:pPr>
        <w:pStyle w:val="Style4"/>
        <w:numPr>
          <w:ilvl w:val="0"/>
          <w:numId w:val="71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все физические лица, получающие доходы на территории РФ.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</w:t>
      </w:r>
      <w:r w:rsidR="00822B2B">
        <w:rPr>
          <w:rStyle w:val="FontStyle12"/>
          <w:sz w:val="28"/>
          <w:szCs w:val="28"/>
        </w:rPr>
        <w:t>7</w:t>
      </w:r>
      <w:r w:rsidRPr="000B2E78">
        <w:rPr>
          <w:rStyle w:val="FontStyle12"/>
          <w:sz w:val="28"/>
          <w:szCs w:val="28"/>
        </w:rPr>
        <w:t>.</w:t>
      </w:r>
      <w:r w:rsidRPr="000B2E78">
        <w:rPr>
          <w:rStyle w:val="FontStyle12"/>
          <w:sz w:val="28"/>
          <w:szCs w:val="28"/>
        </w:rPr>
        <w:tab/>
        <w:t>Налогу на доходы физических лиц подлежат доходы:</w:t>
      </w:r>
    </w:p>
    <w:p w:rsidR="005F7610" w:rsidRPr="000B2E78" w:rsidRDefault="005F7610" w:rsidP="00776F0E">
      <w:pPr>
        <w:pStyle w:val="Style4"/>
        <w:numPr>
          <w:ilvl w:val="0"/>
          <w:numId w:val="7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доходы, полученные в денежной форме,</w:t>
      </w:r>
    </w:p>
    <w:p w:rsidR="005F7610" w:rsidRPr="000B2E78" w:rsidRDefault="005F7610" w:rsidP="00776F0E">
      <w:pPr>
        <w:pStyle w:val="Style4"/>
        <w:numPr>
          <w:ilvl w:val="0"/>
          <w:numId w:val="7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доходы, полученные в натуральной форме,</w:t>
      </w:r>
    </w:p>
    <w:p w:rsidR="005F7610" w:rsidRPr="000B2E78" w:rsidRDefault="005F7610" w:rsidP="00776F0E">
      <w:pPr>
        <w:pStyle w:val="Style4"/>
        <w:numPr>
          <w:ilvl w:val="0"/>
          <w:numId w:val="72"/>
        </w:numPr>
        <w:tabs>
          <w:tab w:val="left" w:pos="42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доходы по акциям и облигациям.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</w:t>
      </w:r>
      <w:r w:rsidR="00822B2B">
        <w:rPr>
          <w:rStyle w:val="FontStyle12"/>
          <w:sz w:val="28"/>
          <w:szCs w:val="28"/>
        </w:rPr>
        <w:t>8</w:t>
      </w:r>
      <w:r w:rsidRPr="000B2E78">
        <w:rPr>
          <w:rStyle w:val="FontStyle12"/>
          <w:sz w:val="28"/>
          <w:szCs w:val="28"/>
        </w:rPr>
        <w:t>.</w:t>
      </w:r>
      <w:r w:rsidRPr="000B2E78">
        <w:rPr>
          <w:rStyle w:val="FontStyle12"/>
          <w:sz w:val="28"/>
          <w:szCs w:val="28"/>
        </w:rPr>
        <w:tab/>
        <w:t>По какой ставке облагаются доходы физических лиц, не являющихся</w:t>
      </w:r>
      <w:r w:rsidRPr="000B2E78">
        <w:rPr>
          <w:rStyle w:val="FontStyle12"/>
          <w:sz w:val="28"/>
          <w:szCs w:val="28"/>
        </w:rPr>
        <w:br/>
        <w:t>резидентами РФ?</w:t>
      </w:r>
    </w:p>
    <w:p w:rsidR="005F7610" w:rsidRPr="000B2E78" w:rsidRDefault="005F7610" w:rsidP="00776F0E">
      <w:pPr>
        <w:pStyle w:val="Style4"/>
        <w:numPr>
          <w:ilvl w:val="0"/>
          <w:numId w:val="73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35%</w:t>
      </w:r>
    </w:p>
    <w:p w:rsidR="005F7610" w:rsidRPr="000B2E78" w:rsidRDefault="005F7610" w:rsidP="00776F0E">
      <w:pPr>
        <w:pStyle w:val="Style4"/>
        <w:numPr>
          <w:ilvl w:val="0"/>
          <w:numId w:val="73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30%</w:t>
      </w:r>
    </w:p>
    <w:p w:rsidR="005F7610" w:rsidRPr="000B2E78" w:rsidRDefault="005F7610" w:rsidP="00776F0E">
      <w:pPr>
        <w:pStyle w:val="Style4"/>
        <w:numPr>
          <w:ilvl w:val="0"/>
          <w:numId w:val="73"/>
        </w:numPr>
        <w:tabs>
          <w:tab w:val="left" w:pos="426"/>
          <w:tab w:val="left" w:pos="461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13%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5</w:t>
      </w:r>
      <w:r w:rsidR="00822B2B">
        <w:rPr>
          <w:rStyle w:val="FontStyle12"/>
          <w:sz w:val="28"/>
          <w:szCs w:val="28"/>
        </w:rPr>
        <w:t>9</w:t>
      </w:r>
      <w:r w:rsidRPr="000B2E78">
        <w:rPr>
          <w:rStyle w:val="FontStyle12"/>
          <w:sz w:val="28"/>
          <w:szCs w:val="28"/>
        </w:rPr>
        <w:t>.</w:t>
      </w:r>
      <w:r w:rsidRPr="000B2E78">
        <w:rPr>
          <w:rStyle w:val="FontStyle12"/>
          <w:sz w:val="28"/>
          <w:szCs w:val="28"/>
        </w:rPr>
        <w:tab/>
        <w:t xml:space="preserve">Если физическое лицо понесло ущерб </w:t>
      </w:r>
      <w:proofErr w:type="gramStart"/>
      <w:r w:rsidRPr="000B2E78">
        <w:rPr>
          <w:rStyle w:val="FontStyle12"/>
          <w:sz w:val="28"/>
          <w:szCs w:val="28"/>
        </w:rPr>
        <w:t>в следствие</w:t>
      </w:r>
      <w:proofErr w:type="gramEnd"/>
      <w:r w:rsidRPr="000B2E78">
        <w:rPr>
          <w:rStyle w:val="FontStyle12"/>
          <w:sz w:val="28"/>
          <w:szCs w:val="28"/>
        </w:rPr>
        <w:t xml:space="preserve"> кражи его имущества,</w:t>
      </w:r>
      <w:r w:rsidRPr="000B2E78">
        <w:rPr>
          <w:rStyle w:val="FontStyle12"/>
          <w:sz w:val="28"/>
          <w:szCs w:val="28"/>
        </w:rPr>
        <w:br/>
        <w:t>может ли это повлиять на размер налогооблагаемой базы?</w:t>
      </w:r>
    </w:p>
    <w:p w:rsidR="005F7610" w:rsidRPr="000B2E78" w:rsidRDefault="005F7610" w:rsidP="00776F0E">
      <w:pPr>
        <w:pStyle w:val="Style4"/>
        <w:numPr>
          <w:ilvl w:val="0"/>
          <w:numId w:val="74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не влияет,</w:t>
      </w:r>
    </w:p>
    <w:p w:rsidR="005F7610" w:rsidRPr="000B2E78" w:rsidRDefault="005F7610" w:rsidP="00776F0E">
      <w:pPr>
        <w:pStyle w:val="Style4"/>
        <w:numPr>
          <w:ilvl w:val="0"/>
          <w:numId w:val="74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сторону снижения,</w:t>
      </w:r>
    </w:p>
    <w:p w:rsidR="005F7610" w:rsidRPr="000B2E78" w:rsidRDefault="005F7610" w:rsidP="00776F0E">
      <w:pPr>
        <w:pStyle w:val="Style4"/>
        <w:numPr>
          <w:ilvl w:val="0"/>
          <w:numId w:val="74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 сторону увеличения.</w:t>
      </w:r>
    </w:p>
    <w:p w:rsidR="00616C30" w:rsidRPr="000B2E78" w:rsidRDefault="00616C30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822B2B" w:rsidP="0047212C">
      <w:pPr>
        <w:pStyle w:val="Style4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60</w:t>
      </w:r>
      <w:r w:rsidR="005F7610" w:rsidRPr="000B2E78">
        <w:rPr>
          <w:rStyle w:val="FontStyle12"/>
          <w:sz w:val="28"/>
          <w:szCs w:val="28"/>
        </w:rPr>
        <w:t>.</w:t>
      </w:r>
      <w:r w:rsidR="005F7610" w:rsidRPr="000B2E78">
        <w:rPr>
          <w:rStyle w:val="FontStyle12"/>
          <w:sz w:val="28"/>
          <w:szCs w:val="28"/>
        </w:rPr>
        <w:tab/>
        <w:t>Срок уплаты налога на доходы физических лиц:</w:t>
      </w:r>
    </w:p>
    <w:p w:rsidR="005F7610" w:rsidRPr="000B2E78" w:rsidRDefault="005F7610" w:rsidP="00776F0E">
      <w:pPr>
        <w:pStyle w:val="Style4"/>
        <w:numPr>
          <w:ilvl w:val="0"/>
          <w:numId w:val="75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 xml:space="preserve">в течение месяца следующего за </w:t>
      </w:r>
      <w:proofErr w:type="gramStart"/>
      <w:r w:rsidRPr="000B2E78">
        <w:rPr>
          <w:rStyle w:val="FontStyle12"/>
          <w:sz w:val="28"/>
          <w:szCs w:val="28"/>
        </w:rPr>
        <w:t>отчетным</w:t>
      </w:r>
      <w:proofErr w:type="gramEnd"/>
      <w:r w:rsidRPr="000B2E78">
        <w:rPr>
          <w:rStyle w:val="FontStyle12"/>
          <w:sz w:val="28"/>
          <w:szCs w:val="28"/>
        </w:rPr>
        <w:t>,</w:t>
      </w:r>
    </w:p>
    <w:p w:rsidR="005F7610" w:rsidRPr="000B2E78" w:rsidRDefault="005F7610" w:rsidP="00776F0E">
      <w:pPr>
        <w:pStyle w:val="Style4"/>
        <w:numPr>
          <w:ilvl w:val="0"/>
          <w:numId w:val="75"/>
        </w:numPr>
        <w:tabs>
          <w:tab w:val="left" w:pos="426"/>
          <w:tab w:val="left" w:pos="46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у источника выплаты при фактическом получении наличных денежных</w:t>
      </w:r>
      <w:r w:rsidRPr="000B2E78">
        <w:rPr>
          <w:rStyle w:val="FontStyle12"/>
          <w:sz w:val="28"/>
          <w:szCs w:val="28"/>
        </w:rPr>
        <w:br/>
        <w:t>средств,</w:t>
      </w:r>
    </w:p>
    <w:p w:rsidR="005F7610" w:rsidRPr="000B2E78" w:rsidRDefault="005F7610" w:rsidP="00776F0E">
      <w:pPr>
        <w:numPr>
          <w:ilvl w:val="0"/>
          <w:numId w:val="75"/>
        </w:numPr>
        <w:tabs>
          <w:tab w:val="left" w:pos="426"/>
        </w:tabs>
        <w:spacing w:line="276" w:lineRule="auto"/>
        <w:ind w:hanging="426"/>
        <w:divId w:val="2085102699"/>
        <w:rPr>
          <w:sz w:val="28"/>
          <w:szCs w:val="28"/>
        </w:rPr>
      </w:pPr>
      <w:r w:rsidRPr="000B2E78">
        <w:rPr>
          <w:rStyle w:val="FontStyle12"/>
          <w:sz w:val="28"/>
          <w:szCs w:val="28"/>
        </w:rPr>
        <w:t xml:space="preserve">не позднее 10 числа месяца следующего за </w:t>
      </w:r>
      <w:proofErr w:type="gramStart"/>
      <w:r w:rsidRPr="000B2E78">
        <w:rPr>
          <w:rStyle w:val="FontStyle12"/>
          <w:sz w:val="28"/>
          <w:szCs w:val="28"/>
        </w:rPr>
        <w:t>отчетным</w:t>
      </w:r>
      <w:proofErr w:type="gramEnd"/>
    </w:p>
    <w:p w:rsidR="00616C30" w:rsidRPr="000B2E78" w:rsidRDefault="00616C30" w:rsidP="0047212C">
      <w:pPr>
        <w:pStyle w:val="Style8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822B2B" w:rsidP="0047212C">
      <w:pPr>
        <w:pStyle w:val="Style8"/>
        <w:tabs>
          <w:tab w:val="left" w:pos="426"/>
        </w:tabs>
        <w:spacing w:line="276" w:lineRule="auto"/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61</w:t>
      </w:r>
      <w:r w:rsidR="005F7610" w:rsidRPr="000B2E78">
        <w:rPr>
          <w:rStyle w:val="FontStyle12"/>
          <w:sz w:val="28"/>
          <w:szCs w:val="28"/>
        </w:rPr>
        <w:t>. Объектом налогообложения акцизами признаются следующие операции:</w:t>
      </w:r>
    </w:p>
    <w:p w:rsidR="005F7610" w:rsidRPr="000B2E78" w:rsidRDefault="005F7610" w:rsidP="00776F0E">
      <w:pPr>
        <w:pStyle w:val="Style5"/>
        <w:numPr>
          <w:ilvl w:val="0"/>
          <w:numId w:val="76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все операции по реализации товаров, работ, услуг,</w:t>
      </w:r>
    </w:p>
    <w:p w:rsidR="005F7610" w:rsidRPr="000B2E78" w:rsidRDefault="005F7610" w:rsidP="00776F0E">
      <w:pPr>
        <w:pStyle w:val="Style5"/>
        <w:numPr>
          <w:ilvl w:val="0"/>
          <w:numId w:val="76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реализация подакцизных товаров,</w:t>
      </w:r>
    </w:p>
    <w:p w:rsidR="005F7610" w:rsidRPr="000B2E78" w:rsidRDefault="005F7610" w:rsidP="00776F0E">
      <w:pPr>
        <w:pStyle w:val="Style5"/>
        <w:numPr>
          <w:ilvl w:val="0"/>
          <w:numId w:val="76"/>
        </w:numPr>
        <w:tabs>
          <w:tab w:val="left" w:pos="426"/>
          <w:tab w:val="left" w:pos="456"/>
        </w:tabs>
        <w:spacing w:line="276" w:lineRule="auto"/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реализация детских товаров.</w:t>
      </w:r>
    </w:p>
    <w:p w:rsidR="00616C30" w:rsidRPr="000B2E78" w:rsidRDefault="00616C30" w:rsidP="0047212C">
      <w:pPr>
        <w:pStyle w:val="Style5"/>
        <w:tabs>
          <w:tab w:val="left" w:pos="192"/>
          <w:tab w:val="left" w:pos="426"/>
        </w:tabs>
        <w:ind w:left="375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3B6911" w:rsidP="00822B2B">
      <w:pPr>
        <w:pStyle w:val="Style5"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62</w:t>
      </w:r>
      <w:r w:rsidR="000B2E78" w:rsidRPr="000B2E78">
        <w:rPr>
          <w:rStyle w:val="FontStyle12"/>
          <w:sz w:val="28"/>
          <w:szCs w:val="28"/>
        </w:rPr>
        <w:t xml:space="preserve">. </w:t>
      </w:r>
      <w:r w:rsidR="005F7610" w:rsidRPr="000B2E78">
        <w:rPr>
          <w:rStyle w:val="FontStyle12"/>
          <w:sz w:val="28"/>
          <w:szCs w:val="28"/>
        </w:rPr>
        <w:t xml:space="preserve">Адвалорные ставки – </w:t>
      </w:r>
    </w:p>
    <w:p w:rsidR="005F7610" w:rsidRPr="000B2E78" w:rsidRDefault="005F7610" w:rsidP="00776F0E">
      <w:pPr>
        <w:pStyle w:val="Style4"/>
        <w:numPr>
          <w:ilvl w:val="0"/>
          <w:numId w:val="77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процентах к стоимости товара без</w:t>
      </w:r>
      <w:r w:rsidRPr="000B2E78">
        <w:rPr>
          <w:rStyle w:val="FontStyle12"/>
          <w:sz w:val="28"/>
          <w:szCs w:val="28"/>
        </w:rPr>
        <w:br/>
        <w:t>акциза,</w:t>
      </w:r>
    </w:p>
    <w:p w:rsidR="005F7610" w:rsidRPr="000B2E78" w:rsidRDefault="005F7610" w:rsidP="00776F0E">
      <w:pPr>
        <w:pStyle w:val="Style4"/>
        <w:numPr>
          <w:ilvl w:val="0"/>
          <w:numId w:val="77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рублях к натуральному измерителю</w:t>
      </w:r>
      <w:r w:rsidRPr="000B2E78">
        <w:rPr>
          <w:rStyle w:val="FontStyle12"/>
          <w:sz w:val="28"/>
          <w:szCs w:val="28"/>
        </w:rPr>
        <w:br/>
        <w:t>товара,</w:t>
      </w:r>
    </w:p>
    <w:p w:rsidR="005F7610" w:rsidRPr="000B2E78" w:rsidRDefault="005F7610" w:rsidP="00776F0E">
      <w:pPr>
        <w:pStyle w:val="Style4"/>
        <w:numPr>
          <w:ilvl w:val="0"/>
          <w:numId w:val="77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процентах на добавленную стоимость</w:t>
      </w:r>
      <w:r w:rsidRPr="000B2E78">
        <w:rPr>
          <w:rStyle w:val="FontStyle12"/>
          <w:sz w:val="28"/>
          <w:szCs w:val="28"/>
        </w:rPr>
        <w:br/>
        <w:t>товара.</w:t>
      </w:r>
    </w:p>
    <w:p w:rsidR="000B2E78" w:rsidRPr="000B2E78" w:rsidRDefault="000B2E78" w:rsidP="0047212C">
      <w:pPr>
        <w:pStyle w:val="Style5"/>
        <w:tabs>
          <w:tab w:val="left" w:pos="192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3B6911" w:rsidP="00822B2B">
      <w:pPr>
        <w:pStyle w:val="Style5"/>
        <w:tabs>
          <w:tab w:val="left" w:pos="192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63</w:t>
      </w:r>
      <w:r w:rsidR="000B2E78" w:rsidRPr="000B2E78">
        <w:rPr>
          <w:rStyle w:val="FontStyle12"/>
          <w:sz w:val="28"/>
          <w:szCs w:val="28"/>
        </w:rPr>
        <w:t xml:space="preserve">. </w:t>
      </w:r>
      <w:r w:rsidR="005F7610" w:rsidRPr="000B2E78">
        <w:rPr>
          <w:rStyle w:val="FontStyle12"/>
          <w:sz w:val="28"/>
          <w:szCs w:val="28"/>
        </w:rPr>
        <w:t>Специфические ставки -</w:t>
      </w:r>
    </w:p>
    <w:p w:rsidR="005F7610" w:rsidRPr="000B2E78" w:rsidRDefault="005F7610" w:rsidP="00776F0E">
      <w:pPr>
        <w:pStyle w:val="Style4"/>
        <w:numPr>
          <w:ilvl w:val="0"/>
          <w:numId w:val="21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процентах к стоимости товара без</w:t>
      </w:r>
      <w:r w:rsidRPr="000B2E78">
        <w:rPr>
          <w:rStyle w:val="FontStyle12"/>
          <w:sz w:val="28"/>
          <w:szCs w:val="28"/>
        </w:rPr>
        <w:br/>
        <w:t>акциза,</w:t>
      </w:r>
    </w:p>
    <w:p w:rsidR="005F7610" w:rsidRPr="000B2E78" w:rsidRDefault="005F7610" w:rsidP="00776F0E">
      <w:pPr>
        <w:pStyle w:val="Style4"/>
        <w:numPr>
          <w:ilvl w:val="0"/>
          <w:numId w:val="21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рублях к натуральному измерителю</w:t>
      </w:r>
      <w:r w:rsidRPr="000B2E78">
        <w:rPr>
          <w:rStyle w:val="FontStyle12"/>
          <w:sz w:val="28"/>
          <w:szCs w:val="28"/>
        </w:rPr>
        <w:br/>
        <w:t>товара,</w:t>
      </w:r>
    </w:p>
    <w:p w:rsidR="005F7610" w:rsidRPr="000B2E78" w:rsidRDefault="005F7610" w:rsidP="00776F0E">
      <w:pPr>
        <w:pStyle w:val="Style4"/>
        <w:numPr>
          <w:ilvl w:val="0"/>
          <w:numId w:val="21"/>
        </w:numPr>
        <w:tabs>
          <w:tab w:val="left" w:pos="202"/>
          <w:tab w:val="left" w:pos="284"/>
          <w:tab w:val="left" w:pos="426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ставки, которые устанавливаются в процентах на добавленную стоимость</w:t>
      </w:r>
      <w:r w:rsidRPr="000B2E78">
        <w:rPr>
          <w:rStyle w:val="FontStyle12"/>
          <w:sz w:val="28"/>
          <w:szCs w:val="28"/>
        </w:rPr>
        <w:br/>
        <w:t>товара.</w:t>
      </w:r>
    </w:p>
    <w:p w:rsidR="000B2E78" w:rsidRPr="000B2E78" w:rsidRDefault="000B2E78" w:rsidP="0047212C">
      <w:pPr>
        <w:pStyle w:val="Style8"/>
        <w:tabs>
          <w:tab w:val="left" w:pos="426"/>
        </w:tabs>
        <w:spacing w:line="240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3B6911" w:rsidP="0047212C">
      <w:pPr>
        <w:pStyle w:val="Style8"/>
        <w:tabs>
          <w:tab w:val="left" w:pos="426"/>
        </w:tabs>
        <w:spacing w:line="240" w:lineRule="auto"/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64</w:t>
      </w:r>
      <w:r w:rsidR="005F7610" w:rsidRPr="000B2E78">
        <w:rPr>
          <w:rStyle w:val="FontStyle12"/>
          <w:sz w:val="28"/>
          <w:szCs w:val="28"/>
        </w:rPr>
        <w:t>. Налоговым периодом для акцизов признается:</w:t>
      </w:r>
    </w:p>
    <w:p w:rsidR="005F7610" w:rsidRPr="000B2E78" w:rsidRDefault="005F7610" w:rsidP="00776F0E">
      <w:pPr>
        <w:pStyle w:val="Style5"/>
        <w:numPr>
          <w:ilvl w:val="0"/>
          <w:numId w:val="78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календарный месяц,</w:t>
      </w:r>
    </w:p>
    <w:p w:rsidR="005F7610" w:rsidRPr="000B2E78" w:rsidRDefault="005F7610" w:rsidP="00776F0E">
      <w:pPr>
        <w:pStyle w:val="Style5"/>
        <w:numPr>
          <w:ilvl w:val="0"/>
          <w:numId w:val="78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квартал,</w:t>
      </w:r>
    </w:p>
    <w:p w:rsidR="005F7610" w:rsidRPr="000B2E78" w:rsidRDefault="005F7610" w:rsidP="00776F0E">
      <w:pPr>
        <w:pStyle w:val="Style5"/>
        <w:numPr>
          <w:ilvl w:val="0"/>
          <w:numId w:val="78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календарный год.</w:t>
      </w:r>
    </w:p>
    <w:p w:rsidR="000B2E78" w:rsidRPr="000B2E78" w:rsidRDefault="000B2E78" w:rsidP="0047212C">
      <w:pPr>
        <w:pStyle w:val="Style8"/>
        <w:tabs>
          <w:tab w:val="left" w:pos="426"/>
        </w:tabs>
        <w:spacing w:line="240" w:lineRule="auto"/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3B6911" w:rsidP="0047212C">
      <w:pPr>
        <w:pStyle w:val="Style8"/>
        <w:tabs>
          <w:tab w:val="left" w:pos="426"/>
        </w:tabs>
        <w:spacing w:line="240" w:lineRule="auto"/>
        <w:ind w:left="426" w:hanging="426"/>
        <w:divId w:val="208510269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65</w:t>
      </w:r>
      <w:r w:rsidR="005F7610" w:rsidRPr="000B2E78">
        <w:rPr>
          <w:rStyle w:val="FontStyle12"/>
          <w:sz w:val="28"/>
          <w:szCs w:val="28"/>
        </w:rPr>
        <w:t>. Должна ли организация начислить акциз в случае, если она использует произведенное пиво в целях рекламы.</w:t>
      </w:r>
    </w:p>
    <w:p w:rsidR="005F7610" w:rsidRPr="000B2E78" w:rsidRDefault="005F7610" w:rsidP="00776F0E">
      <w:pPr>
        <w:pStyle w:val="Style5"/>
        <w:numPr>
          <w:ilvl w:val="0"/>
          <w:numId w:val="79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да,</w:t>
      </w:r>
    </w:p>
    <w:p w:rsidR="005F7610" w:rsidRPr="000B2E78" w:rsidRDefault="005F7610" w:rsidP="00776F0E">
      <w:pPr>
        <w:pStyle w:val="Style5"/>
        <w:numPr>
          <w:ilvl w:val="0"/>
          <w:numId w:val="79"/>
        </w:numPr>
        <w:tabs>
          <w:tab w:val="left" w:pos="426"/>
          <w:tab w:val="left" w:pos="461"/>
        </w:tabs>
        <w:ind w:hanging="426"/>
        <w:divId w:val="2085102699"/>
        <w:rPr>
          <w:rStyle w:val="FontStyle12"/>
          <w:sz w:val="28"/>
          <w:szCs w:val="28"/>
        </w:rPr>
      </w:pPr>
      <w:r w:rsidRPr="000B2E78">
        <w:rPr>
          <w:rStyle w:val="FontStyle12"/>
          <w:sz w:val="28"/>
          <w:szCs w:val="28"/>
        </w:rPr>
        <w:t>нет.</w:t>
      </w:r>
    </w:p>
    <w:p w:rsidR="000B2E78" w:rsidRPr="000B2E78" w:rsidRDefault="000B2E78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</w:p>
    <w:p w:rsidR="005F7610" w:rsidRPr="000B2E78" w:rsidRDefault="005F7610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6</w:t>
      </w:r>
      <w:r w:rsidR="003B6911">
        <w:rPr>
          <w:rStyle w:val="FontStyle19"/>
          <w:sz w:val="28"/>
          <w:szCs w:val="28"/>
        </w:rPr>
        <w:t>6</w:t>
      </w:r>
      <w:r w:rsidRPr="000B2E78">
        <w:rPr>
          <w:rStyle w:val="FontStyle19"/>
          <w:sz w:val="28"/>
          <w:szCs w:val="28"/>
        </w:rPr>
        <w:t>. Плательщиком налога на добычу полезных ископаемых является:</w:t>
      </w:r>
    </w:p>
    <w:p w:rsidR="005F7610" w:rsidRPr="000B2E78" w:rsidRDefault="005F7610" w:rsidP="00776F0E">
      <w:pPr>
        <w:pStyle w:val="Style6"/>
        <w:numPr>
          <w:ilvl w:val="0"/>
          <w:numId w:val="80"/>
        </w:numPr>
        <w:tabs>
          <w:tab w:val="left" w:pos="168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организации, признаваемые пользователями недр в соответствии с</w:t>
      </w:r>
      <w:r w:rsidRPr="000B2E78">
        <w:rPr>
          <w:rStyle w:val="FontStyle19"/>
          <w:sz w:val="28"/>
          <w:szCs w:val="28"/>
        </w:rPr>
        <w:br/>
        <w:t>законодательством РФ,</w:t>
      </w:r>
    </w:p>
    <w:p w:rsidR="005F7610" w:rsidRPr="000B2E78" w:rsidRDefault="005F7610" w:rsidP="00776F0E">
      <w:pPr>
        <w:pStyle w:val="Style6"/>
        <w:numPr>
          <w:ilvl w:val="0"/>
          <w:numId w:val="80"/>
        </w:numPr>
        <w:tabs>
          <w:tab w:val="left" w:pos="168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индивидуальные предприниматели, признаваемые пользователями недр в</w:t>
      </w:r>
      <w:r w:rsidRPr="000B2E78">
        <w:rPr>
          <w:rStyle w:val="FontStyle19"/>
          <w:sz w:val="28"/>
          <w:szCs w:val="28"/>
        </w:rPr>
        <w:br/>
        <w:t>соответствии с законодательством РФ,</w:t>
      </w:r>
    </w:p>
    <w:p w:rsidR="005F7610" w:rsidRPr="000B2E78" w:rsidRDefault="005F7610" w:rsidP="00776F0E">
      <w:pPr>
        <w:pStyle w:val="Style6"/>
        <w:numPr>
          <w:ilvl w:val="0"/>
          <w:numId w:val="80"/>
        </w:numPr>
        <w:tabs>
          <w:tab w:val="left" w:pos="168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физические лица, признаваемые пользователями недр в соответствии с</w:t>
      </w:r>
      <w:r w:rsidRPr="000B2E78">
        <w:rPr>
          <w:rStyle w:val="FontStyle19"/>
          <w:sz w:val="28"/>
          <w:szCs w:val="28"/>
        </w:rPr>
        <w:br/>
        <w:t>законодательством РФ.</w:t>
      </w:r>
    </w:p>
    <w:p w:rsidR="000B2E78" w:rsidRPr="000B2E78" w:rsidRDefault="000B2E78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</w:p>
    <w:p w:rsidR="005F7610" w:rsidRPr="000B2E78" w:rsidRDefault="005F7610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6</w:t>
      </w:r>
      <w:r w:rsidR="003B6911">
        <w:rPr>
          <w:rStyle w:val="FontStyle19"/>
          <w:sz w:val="28"/>
          <w:szCs w:val="28"/>
        </w:rPr>
        <w:t>7</w:t>
      </w:r>
      <w:r w:rsidRPr="000B2E78">
        <w:rPr>
          <w:rStyle w:val="FontStyle19"/>
          <w:sz w:val="28"/>
          <w:szCs w:val="28"/>
        </w:rPr>
        <w:t>.</w:t>
      </w:r>
      <w:r w:rsidRPr="000B2E78">
        <w:rPr>
          <w:rStyle w:val="FontStyle19"/>
          <w:sz w:val="28"/>
          <w:szCs w:val="28"/>
        </w:rPr>
        <w:tab/>
        <w:t>Объектом налогообложения является:</w:t>
      </w:r>
    </w:p>
    <w:p w:rsidR="005F7610" w:rsidRPr="000B2E78" w:rsidRDefault="005F7610" w:rsidP="00776F0E">
      <w:pPr>
        <w:pStyle w:val="Style6"/>
        <w:numPr>
          <w:ilvl w:val="0"/>
          <w:numId w:val="81"/>
        </w:numPr>
        <w:tabs>
          <w:tab w:val="left" w:pos="365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lastRenderedPageBreak/>
        <w:t>подземные воды,</w:t>
      </w:r>
    </w:p>
    <w:p w:rsidR="005F7610" w:rsidRPr="000B2E78" w:rsidRDefault="005F7610" w:rsidP="00776F0E">
      <w:pPr>
        <w:pStyle w:val="Style6"/>
        <w:numPr>
          <w:ilvl w:val="0"/>
          <w:numId w:val="81"/>
        </w:numPr>
        <w:tabs>
          <w:tab w:val="left" w:pos="365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природная соль,</w:t>
      </w:r>
    </w:p>
    <w:p w:rsidR="005F7610" w:rsidRPr="000B2E78" w:rsidRDefault="005F7610" w:rsidP="00776F0E">
      <w:pPr>
        <w:pStyle w:val="Style6"/>
        <w:numPr>
          <w:ilvl w:val="0"/>
          <w:numId w:val="81"/>
        </w:numPr>
        <w:tabs>
          <w:tab w:val="left" w:pos="365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продукция горнодобывающей промышленности и разработки карьеров.</w:t>
      </w:r>
    </w:p>
    <w:p w:rsidR="000B2E78" w:rsidRPr="000B2E78" w:rsidRDefault="000B2E78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</w:p>
    <w:p w:rsidR="005F7610" w:rsidRPr="000B2E78" w:rsidRDefault="005F7610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6</w:t>
      </w:r>
      <w:r w:rsidR="003B6911">
        <w:rPr>
          <w:rStyle w:val="FontStyle19"/>
          <w:sz w:val="28"/>
          <w:szCs w:val="28"/>
        </w:rPr>
        <w:t>8</w:t>
      </w:r>
      <w:r w:rsidRPr="000B2E78">
        <w:rPr>
          <w:rStyle w:val="FontStyle19"/>
          <w:sz w:val="28"/>
          <w:szCs w:val="28"/>
        </w:rPr>
        <w:t>.</w:t>
      </w:r>
      <w:r w:rsidRPr="000B2E78">
        <w:rPr>
          <w:rStyle w:val="FontStyle19"/>
          <w:sz w:val="28"/>
          <w:szCs w:val="28"/>
        </w:rPr>
        <w:tab/>
        <w:t>Налоговая база определяется налогоплательщиком</w:t>
      </w:r>
    </w:p>
    <w:p w:rsidR="005F7610" w:rsidRPr="000B2E78" w:rsidRDefault="005F7610" w:rsidP="00776F0E">
      <w:pPr>
        <w:pStyle w:val="Style6"/>
        <w:numPr>
          <w:ilvl w:val="0"/>
          <w:numId w:val="82"/>
        </w:numPr>
        <w:tabs>
          <w:tab w:val="left" w:pos="374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по общей стоимости полезных ископаемых,</w:t>
      </w:r>
    </w:p>
    <w:p w:rsidR="005F7610" w:rsidRPr="000B2E78" w:rsidRDefault="005F7610" w:rsidP="00776F0E">
      <w:pPr>
        <w:pStyle w:val="Style6"/>
        <w:numPr>
          <w:ilvl w:val="0"/>
          <w:numId w:val="82"/>
        </w:numPr>
        <w:tabs>
          <w:tab w:val="left" w:pos="374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по каждому виду полезных ископаемых,</w:t>
      </w:r>
    </w:p>
    <w:p w:rsidR="005F7610" w:rsidRPr="000B2E78" w:rsidRDefault="005F7610" w:rsidP="00776F0E">
      <w:pPr>
        <w:pStyle w:val="Style6"/>
        <w:numPr>
          <w:ilvl w:val="0"/>
          <w:numId w:val="82"/>
        </w:numPr>
        <w:tabs>
          <w:tab w:val="left" w:pos="374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по выручке от реализации.</w:t>
      </w:r>
    </w:p>
    <w:p w:rsidR="000B2E78" w:rsidRPr="000B2E78" w:rsidRDefault="000B2E78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2"/>
          <w:sz w:val="28"/>
          <w:szCs w:val="28"/>
        </w:rPr>
      </w:pPr>
    </w:p>
    <w:p w:rsidR="005F7610" w:rsidRPr="000B2E78" w:rsidRDefault="005F7610" w:rsidP="0047212C">
      <w:pPr>
        <w:pStyle w:val="Style1"/>
        <w:tabs>
          <w:tab w:val="left" w:pos="154"/>
          <w:tab w:val="left" w:pos="426"/>
        </w:tabs>
        <w:ind w:left="426"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2"/>
          <w:sz w:val="28"/>
          <w:szCs w:val="28"/>
        </w:rPr>
        <w:t>6</w:t>
      </w:r>
      <w:r w:rsidR="003B6911">
        <w:rPr>
          <w:rStyle w:val="FontStyle12"/>
          <w:sz w:val="28"/>
          <w:szCs w:val="28"/>
        </w:rPr>
        <w:t>9</w:t>
      </w:r>
      <w:r w:rsidRPr="000B2E78">
        <w:rPr>
          <w:rStyle w:val="FontStyle12"/>
          <w:sz w:val="28"/>
          <w:szCs w:val="28"/>
        </w:rPr>
        <w:t>.</w:t>
      </w:r>
      <w:r w:rsidRPr="000B2E78">
        <w:rPr>
          <w:rStyle w:val="FontStyle12"/>
          <w:sz w:val="28"/>
          <w:szCs w:val="28"/>
        </w:rPr>
        <w:tab/>
      </w:r>
      <w:r w:rsidRPr="000B2E78">
        <w:rPr>
          <w:rStyle w:val="FontStyle19"/>
          <w:sz w:val="28"/>
          <w:szCs w:val="28"/>
        </w:rPr>
        <w:t>Ставки налога на добычу полезных ископаемых</w:t>
      </w:r>
    </w:p>
    <w:p w:rsidR="005F7610" w:rsidRPr="000B2E78" w:rsidRDefault="005F7610" w:rsidP="00776F0E">
      <w:pPr>
        <w:pStyle w:val="Style6"/>
        <w:numPr>
          <w:ilvl w:val="0"/>
          <w:numId w:val="83"/>
        </w:numPr>
        <w:tabs>
          <w:tab w:val="left" w:pos="370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proofErr w:type="gramStart"/>
      <w:r w:rsidRPr="000B2E78">
        <w:rPr>
          <w:rStyle w:val="FontStyle19"/>
          <w:sz w:val="28"/>
          <w:szCs w:val="28"/>
        </w:rPr>
        <w:t>дифференцированы</w:t>
      </w:r>
      <w:proofErr w:type="gramEnd"/>
      <w:r w:rsidRPr="000B2E78">
        <w:rPr>
          <w:rStyle w:val="FontStyle19"/>
          <w:sz w:val="28"/>
          <w:szCs w:val="28"/>
        </w:rPr>
        <w:t xml:space="preserve"> по видам полезных ископаемых,</w:t>
      </w:r>
    </w:p>
    <w:p w:rsidR="005F7610" w:rsidRPr="000B2E78" w:rsidRDefault="005F7610" w:rsidP="00776F0E">
      <w:pPr>
        <w:pStyle w:val="Style6"/>
        <w:numPr>
          <w:ilvl w:val="0"/>
          <w:numId w:val="83"/>
        </w:numPr>
        <w:tabs>
          <w:tab w:val="left" w:pos="370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в твердом размере с единицы месторождения,</w:t>
      </w:r>
    </w:p>
    <w:p w:rsidR="005F7610" w:rsidRPr="000B2E78" w:rsidRDefault="005F7610" w:rsidP="00776F0E">
      <w:pPr>
        <w:pStyle w:val="Style6"/>
        <w:numPr>
          <w:ilvl w:val="0"/>
          <w:numId w:val="83"/>
        </w:numPr>
        <w:tabs>
          <w:tab w:val="left" w:pos="370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процент с общей выручки от реализации полезных ископаемых.</w:t>
      </w:r>
    </w:p>
    <w:p w:rsidR="000B2E78" w:rsidRPr="000B2E78" w:rsidRDefault="000B2E78" w:rsidP="0047212C">
      <w:pPr>
        <w:pStyle w:val="Style1"/>
        <w:tabs>
          <w:tab w:val="left" w:pos="154"/>
          <w:tab w:val="left" w:pos="426"/>
        </w:tabs>
        <w:ind w:left="426" w:hanging="426"/>
        <w:jc w:val="both"/>
        <w:divId w:val="2085102699"/>
        <w:rPr>
          <w:rStyle w:val="FontStyle19"/>
          <w:sz w:val="28"/>
          <w:szCs w:val="28"/>
        </w:rPr>
      </w:pPr>
    </w:p>
    <w:p w:rsidR="005F7610" w:rsidRPr="000B2E78" w:rsidRDefault="003B6911" w:rsidP="0047212C">
      <w:pPr>
        <w:pStyle w:val="Style1"/>
        <w:tabs>
          <w:tab w:val="left" w:pos="154"/>
          <w:tab w:val="left" w:pos="426"/>
        </w:tabs>
        <w:ind w:left="426" w:hanging="426"/>
        <w:jc w:val="both"/>
        <w:divId w:val="208510269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70</w:t>
      </w:r>
      <w:r w:rsidR="005F7610" w:rsidRPr="000B2E78">
        <w:rPr>
          <w:rStyle w:val="FontStyle19"/>
          <w:sz w:val="28"/>
          <w:szCs w:val="28"/>
        </w:rPr>
        <w:t>.</w:t>
      </w:r>
      <w:r w:rsidR="005F7610" w:rsidRPr="000B2E78">
        <w:rPr>
          <w:rStyle w:val="FontStyle19"/>
          <w:sz w:val="28"/>
          <w:szCs w:val="28"/>
        </w:rPr>
        <w:tab/>
        <w:t>Налоговым периодом по налогу на добычу полезных ископаемых является:</w:t>
      </w:r>
    </w:p>
    <w:p w:rsidR="005F7610" w:rsidRPr="000B2E78" w:rsidRDefault="005F7610" w:rsidP="00776F0E">
      <w:pPr>
        <w:pStyle w:val="Style6"/>
        <w:numPr>
          <w:ilvl w:val="0"/>
          <w:numId w:val="84"/>
        </w:numPr>
        <w:tabs>
          <w:tab w:val="left" w:pos="379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календарный год,</w:t>
      </w:r>
    </w:p>
    <w:p w:rsidR="005F7610" w:rsidRPr="000B2E78" w:rsidRDefault="005F7610" w:rsidP="00776F0E">
      <w:pPr>
        <w:pStyle w:val="Style6"/>
        <w:numPr>
          <w:ilvl w:val="0"/>
          <w:numId w:val="84"/>
        </w:numPr>
        <w:tabs>
          <w:tab w:val="left" w:pos="379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календарный квартал,</w:t>
      </w:r>
    </w:p>
    <w:p w:rsidR="005F7610" w:rsidRPr="000B2E78" w:rsidRDefault="005F7610" w:rsidP="00776F0E">
      <w:pPr>
        <w:pStyle w:val="Style6"/>
        <w:numPr>
          <w:ilvl w:val="0"/>
          <w:numId w:val="84"/>
        </w:numPr>
        <w:tabs>
          <w:tab w:val="left" w:pos="379"/>
          <w:tab w:val="left" w:pos="426"/>
        </w:tabs>
        <w:spacing w:line="240" w:lineRule="auto"/>
        <w:ind w:hanging="426"/>
        <w:divId w:val="2085102699"/>
        <w:rPr>
          <w:rStyle w:val="FontStyle19"/>
          <w:sz w:val="28"/>
          <w:szCs w:val="28"/>
        </w:rPr>
      </w:pPr>
      <w:r w:rsidRPr="000B2E78">
        <w:rPr>
          <w:rStyle w:val="FontStyle19"/>
          <w:sz w:val="28"/>
          <w:szCs w:val="28"/>
        </w:rPr>
        <w:t>календарный месяц.</w:t>
      </w:r>
    </w:p>
    <w:p w:rsidR="000B2E78" w:rsidRPr="000B2E78" w:rsidRDefault="000B2E78" w:rsidP="0047212C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hanging="426"/>
        <w:rPr>
          <w:rFonts w:eastAsia="Times New Roman"/>
          <w:b/>
          <w:bCs/>
          <w:kern w:val="32"/>
          <w:sz w:val="28"/>
          <w:szCs w:val="28"/>
          <w:lang w:eastAsia="ar-SA"/>
        </w:rPr>
      </w:pPr>
      <w:r w:rsidRPr="000B2E78">
        <w:rPr>
          <w:sz w:val="28"/>
          <w:szCs w:val="28"/>
        </w:rPr>
        <w:br w:type="page"/>
      </w:r>
    </w:p>
    <w:p w:rsidR="0036721A" w:rsidRPr="00F63DCF" w:rsidRDefault="00F63DCF" w:rsidP="00502D93">
      <w:pPr>
        <w:pStyle w:val="1"/>
        <w:keepNext w:val="0"/>
        <w:widowControl w:val="0"/>
        <w:suppressAutoHyphens w:val="0"/>
        <w:jc w:val="right"/>
      </w:pPr>
      <w:bookmarkStart w:id="17" w:name="_Toc409372228"/>
      <w:r w:rsidRPr="00F63DCF">
        <w:lastRenderedPageBreak/>
        <w:t xml:space="preserve">Приложение </w:t>
      </w:r>
      <w:r w:rsidR="005F7610">
        <w:t>7</w:t>
      </w:r>
      <w:bookmarkEnd w:id="17"/>
    </w:p>
    <w:p w:rsidR="00C77676" w:rsidRPr="00C77676" w:rsidRDefault="00C77676" w:rsidP="00502D93">
      <w:pPr>
        <w:shd w:val="clear" w:color="auto" w:fill="FFFFFF"/>
        <w:spacing w:line="276" w:lineRule="auto"/>
        <w:jc w:val="center"/>
        <w:rPr>
          <w:rFonts w:eastAsia="Times New Roman"/>
          <w:b/>
          <w:spacing w:val="-3"/>
          <w:sz w:val="28"/>
          <w:szCs w:val="28"/>
        </w:rPr>
      </w:pPr>
    </w:p>
    <w:p w:rsidR="00C63B8E" w:rsidRPr="00C77676" w:rsidRDefault="00D70F96" w:rsidP="00502D93">
      <w:pPr>
        <w:shd w:val="clear" w:color="auto" w:fill="FFFFFF"/>
        <w:spacing w:line="276" w:lineRule="auto"/>
        <w:jc w:val="center"/>
        <w:rPr>
          <w:rFonts w:eastAsia="Times New Roman"/>
          <w:b/>
          <w:spacing w:val="-3"/>
          <w:sz w:val="32"/>
          <w:szCs w:val="32"/>
        </w:rPr>
      </w:pPr>
      <w:r w:rsidRPr="00C77676">
        <w:rPr>
          <w:rFonts w:eastAsia="Times New Roman"/>
          <w:b/>
          <w:spacing w:val="-3"/>
          <w:sz w:val="32"/>
          <w:szCs w:val="32"/>
        </w:rPr>
        <w:t xml:space="preserve">Задачи для самостоятельной практической работы </w:t>
      </w:r>
    </w:p>
    <w:p w:rsidR="00D70F96" w:rsidRPr="00C77676" w:rsidRDefault="00D70F96" w:rsidP="00502D93">
      <w:pPr>
        <w:shd w:val="clear" w:color="auto" w:fill="FFFFFF"/>
        <w:spacing w:line="276" w:lineRule="auto"/>
        <w:jc w:val="center"/>
        <w:rPr>
          <w:rFonts w:eastAsia="Times New Roman"/>
          <w:b/>
          <w:spacing w:val="-3"/>
          <w:sz w:val="32"/>
          <w:szCs w:val="32"/>
        </w:rPr>
      </w:pPr>
      <w:r w:rsidRPr="00C77676">
        <w:rPr>
          <w:rFonts w:eastAsia="Times New Roman"/>
          <w:b/>
          <w:spacing w:val="-3"/>
          <w:sz w:val="32"/>
          <w:szCs w:val="32"/>
        </w:rPr>
        <w:t xml:space="preserve">по </w:t>
      </w:r>
      <w:r w:rsidR="00C63B8E" w:rsidRPr="00C77676">
        <w:rPr>
          <w:rFonts w:eastAsia="Times New Roman"/>
          <w:b/>
          <w:spacing w:val="-3"/>
          <w:sz w:val="32"/>
          <w:szCs w:val="32"/>
        </w:rPr>
        <w:t xml:space="preserve">дисциплине </w:t>
      </w:r>
      <w:r w:rsidR="00C63B8E" w:rsidRPr="00C77676">
        <w:rPr>
          <w:b/>
          <w:spacing w:val="-1"/>
          <w:sz w:val="32"/>
          <w:szCs w:val="32"/>
        </w:rPr>
        <w:t>«</w:t>
      </w:r>
      <w:r w:rsidR="006E4533" w:rsidRPr="00C77676">
        <w:rPr>
          <w:b/>
          <w:spacing w:val="-1"/>
          <w:sz w:val="32"/>
          <w:szCs w:val="32"/>
        </w:rPr>
        <w:t>Налоги и налогообложение</w:t>
      </w:r>
      <w:r w:rsidR="00C63B8E" w:rsidRPr="00C77676">
        <w:rPr>
          <w:b/>
          <w:spacing w:val="-1"/>
          <w:sz w:val="32"/>
          <w:szCs w:val="32"/>
        </w:rPr>
        <w:t>»</w:t>
      </w:r>
    </w:p>
    <w:p w:rsidR="00D00C83" w:rsidRPr="00C77676" w:rsidRDefault="00D00C83" w:rsidP="00502D93">
      <w:pPr>
        <w:shd w:val="clear" w:color="auto" w:fill="FFFFFF"/>
        <w:spacing w:line="276" w:lineRule="auto"/>
        <w:ind w:left="2837" w:hanging="2837"/>
        <w:jc w:val="center"/>
        <w:rPr>
          <w:rFonts w:eastAsia="Times New Roman"/>
          <w:b/>
          <w:spacing w:val="-3"/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1.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Сумма выручки от реализации товаров без НДС составила: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январе – 400 тыс.руб.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феврале – 420 тыс.руб.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марте – 480 тыс.руб.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апреле – 600 тыс.руб.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мае – 700 тыс.руб.</w:t>
      </w:r>
    </w:p>
    <w:p w:rsidR="0037104A" w:rsidRPr="00EC4E92" w:rsidRDefault="0037104A" w:rsidP="00776F0E">
      <w:pPr>
        <w:pStyle w:val="aa"/>
        <w:numPr>
          <w:ilvl w:val="0"/>
          <w:numId w:val="11"/>
        </w:numPr>
        <w:autoSpaceDE/>
        <w:adjustRightInd/>
        <w:spacing w:line="276" w:lineRule="auto"/>
        <w:rPr>
          <w:sz w:val="28"/>
          <w:szCs w:val="28"/>
        </w:rPr>
      </w:pPr>
      <w:r w:rsidRPr="00EC4E92">
        <w:rPr>
          <w:sz w:val="28"/>
          <w:szCs w:val="28"/>
        </w:rPr>
        <w:t>в июне – 750 тыс.руб.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За какой период организация должна сдать </w:t>
      </w:r>
      <w:proofErr w:type="gramStart"/>
      <w:r w:rsidRPr="00EC4E92">
        <w:rPr>
          <w:sz w:val="28"/>
          <w:szCs w:val="28"/>
        </w:rPr>
        <w:t>декларацию</w:t>
      </w:r>
      <w:proofErr w:type="gramEnd"/>
      <w:r w:rsidRPr="00EC4E92">
        <w:rPr>
          <w:sz w:val="28"/>
          <w:szCs w:val="28"/>
        </w:rPr>
        <w:t xml:space="preserve"> по НДС и </w:t>
      </w:r>
      <w:proofErr w:type="gramStart"/>
      <w:r w:rsidRPr="00EC4E92">
        <w:rPr>
          <w:sz w:val="28"/>
          <w:szCs w:val="28"/>
        </w:rPr>
        <w:t>какую</w:t>
      </w:r>
      <w:proofErr w:type="gramEnd"/>
      <w:r w:rsidRPr="00EC4E92">
        <w:rPr>
          <w:sz w:val="28"/>
          <w:szCs w:val="28"/>
        </w:rPr>
        <w:t xml:space="preserve"> сумму НДС уплатить в бюджет?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2.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Организация реализовала в налоговом периоде продукцию на сумму 177000 руб. В этом же периоде приобрела материальных ресурсов для производственных нужд на сумму 118000 руб. покупки оформлены счетами-фактурами и материалы приняты на учет.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3.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В налоговом периоде выручка от экспорта составила 2400 тыс.руб. Все документы, подтверждающие факт экспорта, представлены в налоговый орган. Затраты организации на производство продукции, подтвержденные счетами-фактурами, составили 1180 тыс.руб., НДС в том числе.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добавленную стоимость, подлежащую к уплате в бюджет.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4.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Определите сумму акциза при реализации 500 бутылок водки крепостью 40% и объемом 0,5л.</w:t>
      </w:r>
    </w:p>
    <w:p w:rsidR="0037104A" w:rsidRPr="00A60D2A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>Задача 5.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Табачная фабрика реализовала 100 </w:t>
      </w:r>
      <w:proofErr w:type="spellStart"/>
      <w:r w:rsidRPr="00EC4E92">
        <w:rPr>
          <w:sz w:val="28"/>
          <w:szCs w:val="28"/>
        </w:rPr>
        <w:t>тыс.шт</w:t>
      </w:r>
      <w:proofErr w:type="spellEnd"/>
      <w:r w:rsidRPr="00EC4E92">
        <w:rPr>
          <w:sz w:val="28"/>
          <w:szCs w:val="28"/>
        </w:rPr>
        <w:t>. сигарет с фильтром по отпускной цене без НДС и акциза за 60 тыс.руб.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 xml:space="preserve">Определить сумму </w:t>
      </w:r>
      <w:proofErr w:type="gramStart"/>
      <w:r w:rsidRPr="00EC4E92">
        <w:rPr>
          <w:sz w:val="28"/>
          <w:szCs w:val="28"/>
        </w:rPr>
        <w:t>акциза</w:t>
      </w:r>
      <w:proofErr w:type="gramEnd"/>
      <w:r w:rsidRPr="00EC4E92">
        <w:rPr>
          <w:sz w:val="28"/>
          <w:szCs w:val="28"/>
        </w:rPr>
        <w:t xml:space="preserve"> подлежащую уплате в бюджет.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lastRenderedPageBreak/>
        <w:t>Задача 6.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Нефтеперерабатывающий завод, не имеющий свидетельство, произвел 1000т бензина с октановым числом «</w:t>
      </w:r>
      <w:r w:rsidR="00C77676">
        <w:rPr>
          <w:sz w:val="28"/>
          <w:szCs w:val="28"/>
        </w:rPr>
        <w:t>92</w:t>
      </w:r>
      <w:r w:rsidRPr="00EC4E92">
        <w:rPr>
          <w:sz w:val="28"/>
          <w:szCs w:val="28"/>
        </w:rPr>
        <w:t>». Весь бензин реализован оптовику, не имеющему свидетельства.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sz w:val="28"/>
          <w:szCs w:val="28"/>
        </w:rPr>
      </w:pPr>
      <w:r w:rsidRPr="00EC4E92">
        <w:rPr>
          <w:sz w:val="28"/>
          <w:szCs w:val="28"/>
        </w:rPr>
        <w:t>Начислить акциз.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 7.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Работнику орга</w:t>
      </w:r>
      <w:r w:rsidR="00DE170E">
        <w:rPr>
          <w:rFonts w:eastAsiaTheme="minorHAnsi"/>
          <w:sz w:val="28"/>
          <w:szCs w:val="28"/>
          <w:lang w:eastAsia="en-US"/>
        </w:rPr>
        <w:t xml:space="preserve">низации ежемесячно начисляется </w:t>
      </w:r>
      <w:r w:rsidRPr="00EC4E92">
        <w:rPr>
          <w:rFonts w:eastAsiaTheme="minorHAnsi"/>
          <w:sz w:val="28"/>
          <w:szCs w:val="28"/>
          <w:lang w:eastAsia="en-US"/>
        </w:rPr>
        <w:t>5</w:t>
      </w:r>
      <w:r w:rsidR="00C53947">
        <w:rPr>
          <w:rFonts w:eastAsiaTheme="minorHAnsi"/>
          <w:sz w:val="28"/>
          <w:szCs w:val="28"/>
          <w:lang w:eastAsia="en-US"/>
        </w:rPr>
        <w:t xml:space="preserve">205 </w:t>
      </w:r>
      <w:r w:rsidRPr="00EC4E92">
        <w:rPr>
          <w:rFonts w:eastAsiaTheme="minorHAnsi"/>
          <w:sz w:val="28"/>
          <w:szCs w:val="28"/>
          <w:lang w:eastAsia="en-US"/>
        </w:rPr>
        <w:t xml:space="preserve">руб. 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Рассчитать сумму налога на доходы физического лица за год.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103CCC" w:rsidRPr="00EC4E92">
        <w:rPr>
          <w:rFonts w:eastAsiaTheme="minorHAnsi"/>
          <w:b/>
          <w:sz w:val="28"/>
          <w:szCs w:val="28"/>
          <w:lang w:eastAsia="en-US"/>
        </w:rPr>
        <w:t>8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Одинокая мать, воспитывающая 15-летнего сына, работает на заводе и ежемесячно получает заработную плату в размере  9000руб. В апреле работница приобрела продукцию завода 3 единицы по цене 100руб. за штуку. Рыночная цена такого изделия составляет 150руб. В августе в связи с днем рождения ей был выдан подарок, стоимостью 6000руб. 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Рассчитать налог на доходы физических лиц за год.</w:t>
      </w:r>
    </w:p>
    <w:p w:rsidR="00103CCC" w:rsidRPr="00EC4E92" w:rsidRDefault="00103CCC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9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получила выручку от реализации продукции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 1 квартале в размере 800 тыс.руб.,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во </w:t>
      </w:r>
      <w:r w:rsidRPr="00EC4E92">
        <w:rPr>
          <w:rFonts w:eastAsia="Times New Roman"/>
          <w:sz w:val="28"/>
          <w:szCs w:val="28"/>
          <w:lang w:val="en-US"/>
        </w:rPr>
        <w:t>II</w:t>
      </w:r>
      <w:r w:rsidRPr="00EC4E92">
        <w:rPr>
          <w:rFonts w:eastAsia="Times New Roman"/>
          <w:sz w:val="28"/>
          <w:szCs w:val="28"/>
        </w:rPr>
        <w:t xml:space="preserve"> квартале — 1100 </w:t>
      </w:r>
      <w:proofErr w:type="spellStart"/>
      <w:r w:rsidRPr="00EC4E92">
        <w:rPr>
          <w:rFonts w:eastAsia="Times New Roman"/>
          <w:sz w:val="28"/>
          <w:szCs w:val="28"/>
        </w:rPr>
        <w:t>тыс</w:t>
      </w:r>
      <w:proofErr w:type="gramStart"/>
      <w:r w:rsidRPr="00EC4E92">
        <w:rPr>
          <w:rFonts w:eastAsia="Times New Roman"/>
          <w:sz w:val="28"/>
          <w:szCs w:val="28"/>
        </w:rPr>
        <w:t>,р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 xml:space="preserve">., 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pacing w:val="11"/>
          <w:sz w:val="28"/>
          <w:szCs w:val="28"/>
          <w:lang w:val="en-US"/>
        </w:rPr>
        <w:t>III</w:t>
      </w:r>
      <w:r w:rsidRPr="00EC4E92">
        <w:rPr>
          <w:rFonts w:eastAsia="Times New Roman"/>
          <w:sz w:val="28"/>
          <w:szCs w:val="28"/>
        </w:rPr>
        <w:t xml:space="preserve"> квартале— 900 тыс.руб., 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</w:t>
      </w:r>
      <w:r w:rsidRPr="00EC4E92">
        <w:rPr>
          <w:rFonts w:eastAsia="Times New Roman"/>
          <w:sz w:val="28"/>
          <w:szCs w:val="28"/>
          <w:lang w:val="en-US"/>
        </w:rPr>
        <w:t>IV</w:t>
      </w:r>
      <w:r w:rsidRPr="00EC4E92">
        <w:rPr>
          <w:rFonts w:eastAsia="Times New Roman"/>
          <w:sz w:val="28"/>
          <w:szCs w:val="28"/>
        </w:rPr>
        <w:t xml:space="preserve"> квартале — 1400 тыс.руб.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Сумма расходов, учитываемых для целей налогообложения, составляет 3100 тыс.руб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Начислить налог на прибыль и разнести соответственно бюджетов. Объяснить сроки уплаты налога.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bCs/>
          <w:sz w:val="28"/>
          <w:szCs w:val="28"/>
        </w:rPr>
        <w:t>10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Малое предприятие имеет следующие показатели финансовых результатов на счете 99 </w:t>
      </w:r>
      <w:r w:rsidRPr="00EC4E92">
        <w:rPr>
          <w:rFonts w:eastAsia="Times New Roman"/>
          <w:spacing w:val="-1"/>
          <w:sz w:val="28"/>
          <w:szCs w:val="28"/>
        </w:rPr>
        <w:t>«Прибыли и убытки» в течение года в таблице (по Дебету счета – отражаются убытки, по Кредиту счета – прибыли)</w:t>
      </w:r>
      <w:r w:rsidR="003C79A8">
        <w:rPr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37104A" w:rsidRPr="003C79A8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Оборот по дебету счета 99, руб.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Оборот по кредиту счета 99, руб.</w:t>
            </w:r>
          </w:p>
        </w:tc>
      </w:tr>
      <w:tr w:rsidR="0037104A" w:rsidRPr="003C79A8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 xml:space="preserve">1 . </w:t>
            </w:r>
            <w:r w:rsidRPr="003C79A8">
              <w:rPr>
                <w:rFonts w:eastAsia="Times New Roman"/>
                <w:sz w:val="24"/>
                <w:szCs w:val="24"/>
              </w:rPr>
              <w:t xml:space="preserve">Обороты за </w:t>
            </w:r>
            <w:r w:rsidRPr="003C79A8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3C79A8">
              <w:rPr>
                <w:rFonts w:eastAsia="Times New Roman"/>
                <w:sz w:val="24"/>
                <w:szCs w:val="24"/>
              </w:rPr>
              <w:t xml:space="preserve"> квартал Сальдо на 01.04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10000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42000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32000</w:t>
            </w:r>
          </w:p>
        </w:tc>
      </w:tr>
      <w:tr w:rsidR="0037104A" w:rsidRPr="003C79A8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 xml:space="preserve">2. </w:t>
            </w:r>
            <w:r w:rsidRPr="003C79A8">
              <w:rPr>
                <w:rFonts w:eastAsia="Times New Roman"/>
                <w:sz w:val="24"/>
                <w:szCs w:val="24"/>
              </w:rPr>
              <w:t xml:space="preserve">Обороты за </w:t>
            </w:r>
            <w:r w:rsidRPr="003C79A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3C79A8">
              <w:rPr>
                <w:rFonts w:eastAsia="Times New Roman"/>
                <w:sz w:val="24"/>
                <w:szCs w:val="24"/>
              </w:rPr>
              <w:t xml:space="preserve"> квартал 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 xml:space="preserve">Обороты за полугодие </w:t>
            </w:r>
          </w:p>
          <w:p w:rsidR="0037104A" w:rsidRPr="003C79A8" w:rsidRDefault="0037104A" w:rsidP="00502D93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Сальдо на 01.07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15000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25000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65 000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107000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82000</w:t>
            </w:r>
          </w:p>
        </w:tc>
      </w:tr>
      <w:tr w:rsidR="0037104A" w:rsidRPr="003C79A8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 xml:space="preserve">3. </w:t>
            </w:r>
            <w:r w:rsidRPr="003C79A8">
              <w:rPr>
                <w:rFonts w:eastAsia="Times New Roman"/>
                <w:sz w:val="24"/>
                <w:szCs w:val="24"/>
              </w:rPr>
              <w:t xml:space="preserve">Обороты за </w:t>
            </w:r>
            <w:r w:rsidRPr="003C79A8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3C79A8">
              <w:rPr>
                <w:rFonts w:eastAsia="Times New Roman"/>
                <w:sz w:val="24"/>
                <w:szCs w:val="24"/>
              </w:rPr>
              <w:t xml:space="preserve"> квартал 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Обороты за 9 мес</w:t>
            </w:r>
            <w:r w:rsidR="00103CCC" w:rsidRPr="003C79A8">
              <w:rPr>
                <w:rFonts w:eastAsia="Times New Roman"/>
                <w:sz w:val="24"/>
                <w:szCs w:val="24"/>
              </w:rPr>
              <w:t>.</w:t>
            </w:r>
            <w:r w:rsidRPr="003C79A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7104A" w:rsidRPr="003C79A8" w:rsidRDefault="0037104A" w:rsidP="00502D93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Сальдо на 01. 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 w:firstLine="22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22000</w:t>
            </w:r>
          </w:p>
          <w:p w:rsidR="0037104A" w:rsidRPr="003C79A8" w:rsidRDefault="0037104A" w:rsidP="00502D93">
            <w:pPr>
              <w:spacing w:line="276" w:lineRule="auto"/>
              <w:ind w:right="1" w:firstLine="22"/>
              <w:jc w:val="center"/>
              <w:rPr>
                <w:sz w:val="24"/>
                <w:szCs w:val="24"/>
                <w:lang w:val="en-US"/>
              </w:rPr>
            </w:pPr>
            <w:r w:rsidRPr="003C79A8">
              <w:rPr>
                <w:sz w:val="24"/>
                <w:szCs w:val="24"/>
              </w:rPr>
              <w:t>47000</w:t>
            </w:r>
          </w:p>
          <w:p w:rsidR="0037104A" w:rsidRPr="003C79A8" w:rsidRDefault="0037104A" w:rsidP="00502D93">
            <w:pPr>
              <w:spacing w:line="276" w:lineRule="auto"/>
              <w:ind w:right="1" w:firstLine="22"/>
              <w:jc w:val="center"/>
              <w:rPr>
                <w:sz w:val="24"/>
                <w:szCs w:val="24"/>
                <w:lang w:val="en-US"/>
              </w:rPr>
            </w:pPr>
            <w:r w:rsidRPr="003C79A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58000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165000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118000</w:t>
            </w:r>
          </w:p>
        </w:tc>
      </w:tr>
      <w:tr w:rsidR="0037104A" w:rsidRPr="003C79A8" w:rsidTr="0037104A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lastRenderedPageBreak/>
              <w:t xml:space="preserve">4. </w:t>
            </w:r>
            <w:r w:rsidRPr="003C79A8">
              <w:rPr>
                <w:rFonts w:eastAsia="Times New Roman"/>
                <w:sz w:val="24"/>
                <w:szCs w:val="24"/>
              </w:rPr>
              <w:t xml:space="preserve">Обороты за </w:t>
            </w:r>
            <w:r w:rsidRPr="003C79A8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C79A8">
              <w:rPr>
                <w:rFonts w:eastAsia="Times New Roman"/>
                <w:sz w:val="24"/>
                <w:szCs w:val="24"/>
              </w:rPr>
              <w:t xml:space="preserve"> квартал 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 xml:space="preserve">Обороты за год </w:t>
            </w:r>
          </w:p>
          <w:p w:rsidR="0037104A" w:rsidRPr="003C79A8" w:rsidRDefault="0037104A" w:rsidP="00502D93">
            <w:pPr>
              <w:spacing w:line="276" w:lineRule="auto"/>
              <w:ind w:right="1"/>
              <w:rPr>
                <w:sz w:val="24"/>
                <w:szCs w:val="24"/>
              </w:rPr>
            </w:pPr>
            <w:r w:rsidRPr="003C79A8">
              <w:rPr>
                <w:rFonts w:eastAsia="Times New Roman"/>
                <w:sz w:val="24"/>
                <w:szCs w:val="24"/>
              </w:rPr>
              <w:t>Сальдо на 31.12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8000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55000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74000</w:t>
            </w:r>
          </w:p>
          <w:p w:rsidR="0037104A" w:rsidRPr="003C79A8" w:rsidRDefault="0037104A" w:rsidP="00502D93">
            <w:pPr>
              <w:shd w:val="clear" w:color="auto" w:fill="FFFFFF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239000</w:t>
            </w:r>
          </w:p>
          <w:p w:rsidR="0037104A" w:rsidRPr="003C79A8" w:rsidRDefault="0037104A" w:rsidP="00502D93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3C79A8">
              <w:rPr>
                <w:sz w:val="24"/>
                <w:szCs w:val="24"/>
              </w:rPr>
              <w:t>184000</w:t>
            </w:r>
          </w:p>
        </w:tc>
      </w:tr>
    </w:tbl>
    <w:p w:rsidR="0037104A" w:rsidRPr="00EC4E92" w:rsidRDefault="0037104A" w:rsidP="00502D93">
      <w:pPr>
        <w:pStyle w:val="32"/>
      </w:pPr>
      <w:r w:rsidRPr="00EC4E92">
        <w:t>Определите финансовый результат по итогам каждого отчетного периода и итоговый финансовый результат по окончании налогового периода. Рассчитайте налог на прибыль нарастающим итогом за каждый отчетный период.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  <w:u w:val="single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103CCC" w:rsidRPr="00EC4E92">
        <w:rPr>
          <w:rFonts w:eastAsia="Times New Roman"/>
          <w:b/>
          <w:sz w:val="28"/>
          <w:szCs w:val="28"/>
        </w:rPr>
        <w:t>11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По итогам предыдущего года получен убыток в размере 120000руб.  В течение года налоговая </w:t>
      </w:r>
      <w:proofErr w:type="gramStart"/>
      <w:r w:rsidRPr="00EC4E92">
        <w:rPr>
          <w:rFonts w:eastAsia="Times New Roman"/>
          <w:sz w:val="28"/>
          <w:szCs w:val="28"/>
        </w:rPr>
        <w:t>база</w:t>
      </w:r>
      <w:proofErr w:type="gramEnd"/>
      <w:r w:rsidRPr="00EC4E92">
        <w:rPr>
          <w:rFonts w:eastAsia="Times New Roman"/>
          <w:sz w:val="28"/>
          <w:szCs w:val="28"/>
        </w:rPr>
        <w:t xml:space="preserve"> но налогу на прибыль нарастающим итогом составила: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   - 100 тыс.руб.,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за полугодие  - 172 тыс.руб.,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за 9 месяцев   - 210 тыс.руб.,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pacing w:val="-1"/>
          <w:sz w:val="28"/>
          <w:szCs w:val="28"/>
        </w:rPr>
        <w:t>за год          - 265 тыс.руб.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налогооблагаемую прибыль и налог на прибыль за текущий год с учетом переноса убытка на будущее и сумму налога.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 1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2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Предприятие подавало в арбитражный суд исковое заявление имущественного характера на сумму иска 1,2 </w:t>
      </w:r>
      <w:proofErr w:type="spellStart"/>
      <w:r w:rsidRPr="00EC4E92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EC4E92">
        <w:rPr>
          <w:rFonts w:eastAsiaTheme="minorHAnsi"/>
          <w:sz w:val="28"/>
          <w:szCs w:val="28"/>
          <w:lang w:eastAsia="en-US"/>
        </w:rPr>
        <w:t>. Кто и в каком размере заплатит государственную пошлину, если решение суда будет в пользу предприятия?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13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Организация в течение месяца обратилась в соответствующие инстанции за совершением юридически значимых действий:</w:t>
      </w:r>
    </w:p>
    <w:p w:rsidR="0037104A" w:rsidRPr="00EC4E92" w:rsidRDefault="0037104A" w:rsidP="00776F0E">
      <w:pPr>
        <w:pStyle w:val="aa"/>
        <w:numPr>
          <w:ilvl w:val="0"/>
          <w:numId w:val="12"/>
        </w:numPr>
        <w:autoSpaceDE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за государственной регистрацией юридического лица;</w:t>
      </w:r>
    </w:p>
    <w:p w:rsidR="0037104A" w:rsidRPr="00EC4E92" w:rsidRDefault="0037104A" w:rsidP="00776F0E">
      <w:pPr>
        <w:pStyle w:val="aa"/>
        <w:numPr>
          <w:ilvl w:val="0"/>
          <w:numId w:val="12"/>
        </w:numPr>
        <w:autoSpaceDE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удостоверением учредительных документов и одной их копии;</w:t>
      </w:r>
    </w:p>
    <w:p w:rsidR="0037104A" w:rsidRPr="00EC4E92" w:rsidRDefault="0037104A" w:rsidP="00776F0E">
      <w:pPr>
        <w:pStyle w:val="aa"/>
        <w:numPr>
          <w:ilvl w:val="0"/>
          <w:numId w:val="12"/>
        </w:numPr>
        <w:autoSpaceDE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>свидетельством подлинности подписи на документах.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пошлину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какой суммы заплатит организация?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>Задача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14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Гражданин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закончил курсы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вождения и получил права на управление транспортными средствами, а также приобрел и зарегистрировал новый автомобиль.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пошлину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какой суммы заплатил гражданин?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sz w:val="28"/>
          <w:szCs w:val="28"/>
          <w:lang w:eastAsia="en-US"/>
        </w:rPr>
      </w:pP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360" w:firstLine="491"/>
        <w:rPr>
          <w:rFonts w:eastAsiaTheme="minorHAnsi"/>
          <w:b/>
          <w:sz w:val="28"/>
          <w:szCs w:val="28"/>
          <w:lang w:eastAsia="en-US"/>
        </w:rPr>
      </w:pPr>
      <w:r w:rsidRPr="00EC4E92">
        <w:rPr>
          <w:rFonts w:eastAsiaTheme="minorHAnsi"/>
          <w:b/>
          <w:sz w:val="28"/>
          <w:szCs w:val="28"/>
          <w:lang w:eastAsia="en-US"/>
        </w:rPr>
        <w:t xml:space="preserve">Задача </w:t>
      </w:r>
      <w:r w:rsidR="008E1D1A" w:rsidRPr="00EC4E92">
        <w:rPr>
          <w:rFonts w:eastAsiaTheme="minorHAnsi"/>
          <w:b/>
          <w:sz w:val="28"/>
          <w:szCs w:val="28"/>
          <w:lang w:eastAsia="en-US"/>
        </w:rPr>
        <w:t>15</w:t>
      </w:r>
      <w:r w:rsidRPr="00EC4E92">
        <w:rPr>
          <w:rFonts w:eastAsiaTheme="minorHAnsi"/>
          <w:b/>
          <w:sz w:val="28"/>
          <w:szCs w:val="28"/>
          <w:lang w:eastAsia="en-US"/>
        </w:rPr>
        <w:t>.</w:t>
      </w:r>
    </w:p>
    <w:p w:rsidR="0037104A" w:rsidRPr="00EC4E92" w:rsidRDefault="0037104A" w:rsidP="00502D93">
      <w:pPr>
        <w:pStyle w:val="aa"/>
        <w:autoSpaceDE/>
        <w:adjustRightInd/>
        <w:spacing w:line="276" w:lineRule="auto"/>
        <w:ind w:left="0" w:firstLine="851"/>
        <w:rPr>
          <w:rFonts w:eastAsiaTheme="minorHAnsi"/>
          <w:sz w:val="28"/>
          <w:szCs w:val="28"/>
          <w:lang w:eastAsia="en-US"/>
        </w:rPr>
      </w:pPr>
      <w:r w:rsidRPr="00EC4E92">
        <w:rPr>
          <w:rFonts w:eastAsiaTheme="minorHAnsi"/>
          <w:sz w:val="28"/>
          <w:szCs w:val="28"/>
          <w:lang w:eastAsia="en-US"/>
        </w:rPr>
        <w:t xml:space="preserve">Государственную </w:t>
      </w:r>
      <w:proofErr w:type="gramStart"/>
      <w:r w:rsidRPr="00EC4E92">
        <w:rPr>
          <w:rFonts w:eastAsiaTheme="minorHAnsi"/>
          <w:sz w:val="28"/>
          <w:szCs w:val="28"/>
          <w:lang w:eastAsia="en-US"/>
        </w:rPr>
        <w:t>пошлину</w:t>
      </w:r>
      <w:proofErr w:type="gramEnd"/>
      <w:r w:rsidRPr="00EC4E92">
        <w:rPr>
          <w:rFonts w:eastAsiaTheme="minorHAnsi"/>
          <w:sz w:val="28"/>
          <w:szCs w:val="28"/>
          <w:lang w:eastAsia="en-US"/>
        </w:rPr>
        <w:t xml:space="preserve"> какой суммы необходимо будет заплатить за получение свидетельства о правах на наследство по завещанию супруге наследодателя при стоимости наследуемого имущества 750 тыс.руб.?</w:t>
      </w:r>
    </w:p>
    <w:p w:rsidR="008E1D1A" w:rsidRPr="00EC4E92" w:rsidRDefault="008E1D1A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lastRenderedPageBreak/>
        <w:t xml:space="preserve">Задача </w:t>
      </w:r>
      <w:r w:rsidR="008E1D1A" w:rsidRPr="00EC4E92">
        <w:rPr>
          <w:rFonts w:eastAsia="Times New Roman"/>
          <w:b/>
          <w:sz w:val="28"/>
          <w:szCs w:val="28"/>
        </w:rPr>
        <w:t>16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Индивидуальный предприниматель, выбравший объектом налогообложения доходы, рассчитывает сумму налога за налоговый период.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Сумма фактически полученных доходов составила 1,2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 Сумма фактически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уплаченных страховых взносов на обязательное пенсионное страхование за</w:t>
      </w:r>
      <w:r w:rsidR="008E1D1A" w:rsidRPr="00EC4E92">
        <w:rPr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налоговый период составила 40 тыс.руб.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Рассчитать сумму налога по упрощенной системе налогообложения.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9A6045" w:rsidRPr="00EC4E92">
        <w:rPr>
          <w:rFonts w:eastAsia="Times New Roman"/>
          <w:b/>
          <w:sz w:val="28"/>
          <w:szCs w:val="28"/>
        </w:rPr>
        <w:t>17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Налогоплательщик, применяющий упрошенную систему налогообложения, уплачивает налог</w:t>
      </w:r>
      <w:r w:rsidR="009A6045"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с доходов, уменьшенных на величину расходов. Результаты деятельности налогоплательщика за отчетный год следующие:</w:t>
      </w:r>
    </w:p>
    <w:p w:rsidR="0037104A" w:rsidRPr="00EC4E92" w:rsidRDefault="0037104A" w:rsidP="00776F0E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выручка от реализации произведенной продукции составила 10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776F0E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себестоимость реализованной продукции — 6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776F0E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накладные расходы </w:t>
      </w:r>
      <w:r w:rsidRPr="00EC4E92">
        <w:rPr>
          <w:rFonts w:eastAsia="Times New Roman"/>
          <w:i/>
          <w:iCs/>
          <w:sz w:val="28"/>
          <w:szCs w:val="28"/>
        </w:rPr>
        <w:t xml:space="preserve">— </w:t>
      </w:r>
      <w:r w:rsidRPr="00EC4E92">
        <w:rPr>
          <w:rFonts w:eastAsia="Times New Roman"/>
          <w:sz w:val="28"/>
          <w:szCs w:val="28"/>
        </w:rPr>
        <w:t xml:space="preserve">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.;</w:t>
      </w:r>
    </w:p>
    <w:p w:rsidR="0037104A" w:rsidRPr="00EC4E92" w:rsidRDefault="0037104A" w:rsidP="00776F0E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внереализационные расходы — 1,5 </w:t>
      </w:r>
      <w:proofErr w:type="spellStart"/>
      <w:r w:rsidRPr="00EC4E92">
        <w:rPr>
          <w:rFonts w:eastAsia="Times New Roman"/>
          <w:sz w:val="28"/>
          <w:szCs w:val="28"/>
        </w:rPr>
        <w:t>млн</w:t>
      </w:r>
      <w:proofErr w:type="gramStart"/>
      <w:r w:rsidR="004562EC" w:rsidRPr="00EC4E92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р</w:t>
      </w:r>
      <w:proofErr w:type="gramEnd"/>
      <w:r w:rsidRPr="00EC4E92">
        <w:rPr>
          <w:rFonts w:eastAsia="Times New Roman"/>
          <w:sz w:val="28"/>
          <w:szCs w:val="28"/>
        </w:rPr>
        <w:t>уб</w:t>
      </w:r>
      <w:proofErr w:type="spell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Необходимо рассчитать сумму налога, подлежащую уплате в бюджет.</w:t>
      </w:r>
    </w:p>
    <w:p w:rsidR="004562EC" w:rsidRPr="00EC4E92" w:rsidRDefault="004562EC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4562EC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</w:t>
      </w:r>
      <w:r w:rsidR="0037104A" w:rsidRPr="00EC4E92">
        <w:rPr>
          <w:rFonts w:eastAsia="Times New Roman"/>
          <w:sz w:val="28"/>
          <w:szCs w:val="28"/>
        </w:rPr>
        <w:t xml:space="preserve"> организации, занимающейся ремонтом бытовой техники, работают 5 человек. Организация применяет специальный режим в виде единого налога на вмененный доход.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Рассчитаем сумму ЕНВД, которую организация обязана уплатить за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 xml:space="preserve"> квартал текущего года.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Значение корректирующего коэффициента: К</w:t>
      </w:r>
      <w:proofErr w:type="gramStart"/>
      <w:r w:rsidRPr="00EC4E92">
        <w:rPr>
          <w:rFonts w:eastAsia="Times New Roman"/>
          <w:sz w:val="28"/>
          <w:szCs w:val="28"/>
        </w:rPr>
        <w:t>1</w:t>
      </w:r>
      <w:proofErr w:type="gramEnd"/>
      <w:r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i/>
          <w:iCs/>
          <w:sz w:val="28"/>
          <w:szCs w:val="28"/>
        </w:rPr>
        <w:t xml:space="preserve">= </w:t>
      </w:r>
      <w:r w:rsidRPr="00EC4E92">
        <w:rPr>
          <w:rFonts w:eastAsia="Times New Roman"/>
          <w:sz w:val="28"/>
          <w:szCs w:val="28"/>
          <w:lang w:val="en-US"/>
        </w:rPr>
        <w:t>L</w:t>
      </w:r>
      <w:r w:rsidRPr="00EC4E92">
        <w:rPr>
          <w:rFonts w:eastAsia="Times New Roman"/>
          <w:sz w:val="28"/>
          <w:szCs w:val="28"/>
        </w:rPr>
        <w:t>132.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Нормативным правовым актом муниципального образования, на территории которого организация осуществляет деятельность, установлен К</w:t>
      </w:r>
      <w:proofErr w:type="gramStart"/>
      <w:r w:rsidRPr="00EC4E92">
        <w:rPr>
          <w:rFonts w:eastAsia="Times New Roman"/>
          <w:sz w:val="28"/>
          <w:szCs w:val="28"/>
        </w:rPr>
        <w:t>2</w:t>
      </w:r>
      <w:proofErr w:type="gramEnd"/>
      <w:r w:rsidRPr="00EC4E92">
        <w:rPr>
          <w:rFonts w:eastAsia="Times New Roman"/>
          <w:sz w:val="28"/>
          <w:szCs w:val="28"/>
        </w:rPr>
        <w:t xml:space="preserve"> в размере </w:t>
      </w:r>
      <w:r w:rsidRPr="00EC4E92">
        <w:rPr>
          <w:rFonts w:eastAsia="Times New Roman"/>
          <w:sz w:val="28"/>
          <w:szCs w:val="28"/>
          <w:lang w:val="en-US"/>
        </w:rPr>
        <w:t>I</w:t>
      </w:r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Организация вела деятельность все 90 дней.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4562EC" w:rsidRPr="00EC4E92">
        <w:rPr>
          <w:rFonts w:eastAsia="Times New Roman"/>
          <w:b/>
          <w:sz w:val="28"/>
          <w:szCs w:val="28"/>
        </w:rPr>
        <w:t>19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В технической документации на транспортное средство мощность двигателя автотранспорта может быть указана в метрических единицах мощности - киловаттах (1 кВт = 1,35962 </w:t>
      </w:r>
      <w:proofErr w:type="spellStart"/>
      <w:r w:rsidRPr="00EC4E92">
        <w:rPr>
          <w:rFonts w:eastAsia="Times New Roman"/>
          <w:sz w:val="28"/>
          <w:szCs w:val="28"/>
        </w:rPr>
        <w:t>л.</w:t>
      </w:r>
      <w:proofErr w:type="gramStart"/>
      <w:r w:rsidRPr="00EC4E92">
        <w:rPr>
          <w:rFonts w:eastAsia="Times New Roman"/>
          <w:sz w:val="28"/>
          <w:szCs w:val="28"/>
        </w:rPr>
        <w:t>с</w:t>
      </w:r>
      <w:proofErr w:type="spellEnd"/>
      <w:proofErr w:type="gramEnd"/>
      <w:r w:rsidR="007969ED">
        <w:rPr>
          <w:rFonts w:eastAsia="Times New Roman"/>
          <w:sz w:val="28"/>
          <w:szCs w:val="28"/>
        </w:rPr>
        <w:t>.</w:t>
      </w:r>
      <w:r w:rsidRPr="00EC4E92">
        <w:rPr>
          <w:rFonts w:eastAsia="Times New Roman"/>
          <w:sz w:val="28"/>
          <w:szCs w:val="28"/>
        </w:rPr>
        <w:t>).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мощность двиг</w:t>
      </w:r>
      <w:r w:rsidR="007969ED">
        <w:rPr>
          <w:rFonts w:eastAsia="Times New Roman"/>
          <w:sz w:val="28"/>
          <w:szCs w:val="28"/>
        </w:rPr>
        <w:t>ателя легкового автомобиля в лош</w:t>
      </w:r>
      <w:r w:rsidRPr="00EC4E92">
        <w:rPr>
          <w:rFonts w:eastAsia="Times New Roman"/>
          <w:sz w:val="28"/>
          <w:szCs w:val="28"/>
        </w:rPr>
        <w:t>адиных силах, если мощность двигателя равна 170 кВт.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0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551932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proofErr w:type="gramStart"/>
      <w:r w:rsidRPr="00EC4E92">
        <w:rPr>
          <w:rFonts w:eastAsia="Times New Roman"/>
          <w:sz w:val="28"/>
          <w:szCs w:val="28"/>
        </w:rPr>
        <w:t xml:space="preserve">Строительный трест имеет на балансе автотранспорт в количестве трех грузовых автомобилей с мощностью двигателя 170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и легковой автомобиль с мощностью двигателя 75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 xml:space="preserve">. В марте один грузовой автомобиль был снят с учета после аварии как не подлежащий восстановлению, в октябре был приобретен и </w:t>
      </w:r>
      <w:r w:rsidRPr="00EC4E92">
        <w:rPr>
          <w:rFonts w:eastAsia="Times New Roman"/>
          <w:sz w:val="28"/>
          <w:szCs w:val="28"/>
        </w:rPr>
        <w:lastRenderedPageBreak/>
        <w:t xml:space="preserve">зарегистрирован еще один легковой автомобиль с мощностью двигателя 120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</w:t>
      </w:r>
      <w:proofErr w:type="gramEnd"/>
      <w:r w:rsidRPr="00EC4E92">
        <w:rPr>
          <w:rFonts w:eastAsia="Times New Roman"/>
          <w:sz w:val="28"/>
          <w:szCs w:val="28"/>
        </w:rPr>
        <w:t xml:space="preserve"> налога за текущий год.</w:t>
      </w:r>
    </w:p>
    <w:p w:rsidR="00551932" w:rsidRPr="00EC4E92" w:rsidRDefault="00551932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21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На балансе предприятия находится пять автомобилей ВАЗ-2109 с мощностью двигателя 77 </w:t>
      </w:r>
      <w:proofErr w:type="spellStart"/>
      <w:r w:rsidRPr="00EC4E92">
        <w:rPr>
          <w:rFonts w:eastAsia="Times New Roman"/>
          <w:sz w:val="28"/>
          <w:szCs w:val="28"/>
        </w:rPr>
        <w:t>л.с</w:t>
      </w:r>
      <w:proofErr w:type="spellEnd"/>
      <w:r w:rsidRPr="00EC4E92">
        <w:rPr>
          <w:rFonts w:eastAsia="Times New Roman"/>
          <w:sz w:val="28"/>
          <w:szCs w:val="28"/>
        </w:rPr>
        <w:t>. Определить сумму транспортного налога за год.</w:t>
      </w:r>
    </w:p>
    <w:p w:rsidR="00551932" w:rsidRPr="00EC4E92" w:rsidRDefault="00551932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b/>
          <w:sz w:val="28"/>
          <w:szCs w:val="28"/>
        </w:rPr>
      </w:pPr>
      <w:r w:rsidRPr="00EC4E92">
        <w:rPr>
          <w:b/>
          <w:sz w:val="28"/>
          <w:szCs w:val="28"/>
        </w:rPr>
        <w:t xml:space="preserve">Задача </w:t>
      </w:r>
      <w:r w:rsidR="00551932" w:rsidRPr="00EC4E92">
        <w:rPr>
          <w:b/>
          <w:sz w:val="28"/>
          <w:szCs w:val="28"/>
        </w:rPr>
        <w:t>22</w:t>
      </w:r>
      <w:r w:rsidRPr="00EC4E92">
        <w:rPr>
          <w:b/>
          <w:sz w:val="28"/>
          <w:szCs w:val="28"/>
        </w:rPr>
        <w:t>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ООО Феникс занимается игорным бизнесом. Оно владеет 10 игровыми автоматами и 5 игровыми столами с двумя игровыми полями. 10 апреля организация сняла с регистрации два игровых автомата, а 18 апреля установила новый игровой стол с двумя игровыми полями и сняла с регистрации еще один игровой автомат.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  <w:r w:rsidRPr="00EC4E92">
        <w:rPr>
          <w:sz w:val="28"/>
          <w:szCs w:val="28"/>
        </w:rPr>
        <w:t>Рассчитать сумму налога на игорный бизнес за налоговый период (апрель).</w:t>
      </w:r>
    </w:p>
    <w:p w:rsidR="0037104A" w:rsidRPr="00EC4E92" w:rsidRDefault="0037104A" w:rsidP="00502D93">
      <w:pPr>
        <w:autoSpaceDE/>
        <w:adjustRightInd/>
        <w:spacing w:line="276" w:lineRule="auto"/>
        <w:ind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551932" w:rsidRPr="00EC4E92">
        <w:rPr>
          <w:rFonts w:eastAsia="Times New Roman"/>
          <w:b/>
          <w:sz w:val="28"/>
          <w:szCs w:val="28"/>
        </w:rPr>
        <w:t>23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В течение календарного года на балансе организации числятся основные средства, подлежащие налогообложению налогом на имущество организаций, остаточная стоимость которых по данным бухгалтерского учета составила: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01.01 </w:t>
      </w:r>
      <w:r w:rsidRPr="00EC4E92">
        <w:rPr>
          <w:rFonts w:eastAsia="Times New Roman"/>
          <w:sz w:val="28"/>
          <w:szCs w:val="28"/>
        </w:rPr>
        <w:t>текущего года …..1349000 руб.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01.02….……….….……..1310000</w:t>
      </w:r>
    </w:p>
    <w:p w:rsidR="0037104A" w:rsidRPr="00EC4E92" w:rsidRDefault="0037104A" w:rsidP="00502D93">
      <w:pPr>
        <w:shd w:val="clear" w:color="auto" w:fill="FFFFFF"/>
        <w:tabs>
          <w:tab w:val="left" w:pos="3104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01.03……...……………..1273000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01.04……...……………..1265000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01.05…………………….1204000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01.06…………………….1284000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01.07…………………….1227000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01.08…………………….1373000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01.09…………………….1344000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01.10……………….……1292000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01.11………………….…1259000</w:t>
      </w:r>
    </w:p>
    <w:p w:rsidR="0037104A" w:rsidRPr="00EC4E92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01.12………………….…1220000</w:t>
      </w:r>
    </w:p>
    <w:p w:rsidR="007969ED" w:rsidRDefault="0037104A" w:rsidP="00502D93">
      <w:pPr>
        <w:shd w:val="clear" w:color="auto" w:fill="FFFFFF"/>
        <w:tabs>
          <w:tab w:val="left" w:pos="3722"/>
          <w:tab w:val="left" w:leader="dot" w:pos="5026"/>
          <w:tab w:val="left" w:leader="hyphen" w:pos="5357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01.01 </w:t>
      </w:r>
      <w:r w:rsidRPr="00EC4E92">
        <w:rPr>
          <w:rFonts w:eastAsia="Times New Roman"/>
          <w:sz w:val="28"/>
          <w:szCs w:val="28"/>
        </w:rPr>
        <w:t xml:space="preserve">следующего года..1170000 руб. 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авансовые платежи по налогу на имущество организации за каждый отчетный период текущего года и на конец налогового периода.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>Задача 24.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Предприятие имеет на балансе объекты движимого и недвижимого имущества. По итогам 1 квартала текущего года по данным бухгалтерского учета остаточная стоимость имущества составила:</w:t>
      </w:r>
    </w:p>
    <w:p w:rsidR="0037104A" w:rsidRPr="00EC4E92" w:rsidRDefault="0037104A" w:rsidP="00502D93">
      <w:pPr>
        <w:shd w:val="clear" w:color="auto" w:fill="FFFFFF"/>
        <w:tabs>
          <w:tab w:val="left" w:pos="3722"/>
        </w:tabs>
        <w:spacing w:line="276" w:lineRule="auto"/>
        <w:ind w:right="1"/>
        <w:rPr>
          <w:sz w:val="28"/>
          <w:szCs w:val="28"/>
        </w:rPr>
      </w:pPr>
      <w:r w:rsidRPr="00EC4E92">
        <w:rPr>
          <w:sz w:val="28"/>
          <w:szCs w:val="28"/>
        </w:rPr>
        <w:t xml:space="preserve">01.01 - 870000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502D93">
      <w:pPr>
        <w:shd w:val="clear" w:color="auto" w:fill="FFFFFF"/>
        <w:tabs>
          <w:tab w:val="left" w:pos="3715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01.02 - 955000 </w:t>
      </w:r>
      <w:r w:rsidRPr="00EC4E92">
        <w:rPr>
          <w:rFonts w:eastAsia="Times New Roman"/>
          <w:sz w:val="28"/>
          <w:szCs w:val="28"/>
        </w:rPr>
        <w:t>руб.</w:t>
      </w:r>
      <w:r w:rsidRPr="00EC4E92">
        <w:rPr>
          <w:rFonts w:eastAsia="Times New Roman"/>
          <w:sz w:val="28"/>
          <w:szCs w:val="28"/>
        </w:rPr>
        <w:tab/>
      </w:r>
    </w:p>
    <w:p w:rsidR="0037104A" w:rsidRPr="00EC4E92" w:rsidRDefault="0037104A" w:rsidP="00502D93">
      <w:pPr>
        <w:shd w:val="clear" w:color="auto" w:fill="FFFFFF"/>
        <w:tabs>
          <w:tab w:val="left" w:pos="3715"/>
        </w:tabs>
        <w:spacing w:line="276" w:lineRule="auto"/>
        <w:ind w:right="1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01.03 - 837000 руб.</w:t>
      </w:r>
    </w:p>
    <w:p w:rsidR="0037104A" w:rsidRPr="00EC4E92" w:rsidRDefault="0037104A" w:rsidP="00502D93">
      <w:pPr>
        <w:shd w:val="clear" w:color="auto" w:fill="FFFFFF"/>
        <w:tabs>
          <w:tab w:val="left" w:pos="3715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lastRenderedPageBreak/>
        <w:t>01.04 - 812000 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Рассчитайте авансовые платежи по налогу на имущество организации.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bCs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25.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Рассчитать сумму земельного налога за год, которую выплатит гражданин, имеющий гараж 15 кв. м. Кадастровая стоимость = 8724рубля за 1 </w:t>
      </w:r>
      <w:proofErr w:type="spellStart"/>
      <w:r w:rsidRPr="00EC4E92">
        <w:rPr>
          <w:rFonts w:eastAsia="Times New Roman"/>
          <w:sz w:val="28"/>
          <w:szCs w:val="28"/>
        </w:rPr>
        <w:t>кв</w:t>
      </w:r>
      <w:proofErr w:type="gramStart"/>
      <w:r w:rsidRPr="00EC4E92">
        <w:rPr>
          <w:rFonts w:eastAsia="Times New Roman"/>
          <w:sz w:val="28"/>
          <w:szCs w:val="28"/>
        </w:rPr>
        <w:t>,м</w:t>
      </w:r>
      <w:proofErr w:type="spellEnd"/>
      <w:proofErr w:type="gramEnd"/>
      <w:r w:rsidRPr="00EC4E92">
        <w:rPr>
          <w:rFonts w:eastAsia="Times New Roman"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tabs>
          <w:tab w:val="left" w:pos="504"/>
        </w:tabs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>Задача 2</w:t>
      </w:r>
      <w:r w:rsidR="00551932" w:rsidRPr="00EC4E92">
        <w:rPr>
          <w:rFonts w:eastAsia="Times New Roman"/>
          <w:b/>
          <w:bCs/>
          <w:sz w:val="28"/>
          <w:szCs w:val="28"/>
        </w:rPr>
        <w:t>6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sz w:val="28"/>
          <w:szCs w:val="28"/>
        </w:rPr>
        <w:t xml:space="preserve">14.03 </w:t>
      </w:r>
      <w:r w:rsidRPr="00EC4E92">
        <w:rPr>
          <w:rFonts w:eastAsia="Times New Roman"/>
          <w:sz w:val="28"/>
          <w:szCs w:val="28"/>
        </w:rPr>
        <w:t xml:space="preserve">организация приобрела в собственность земельный участок под промышленный объект, который расположен в областном центре. Кадастровая стоимость = 550000 рублей, налоговая ставка установлена на максимальном уровне. 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размер налога.</w:t>
      </w:r>
    </w:p>
    <w:p w:rsidR="0037104A" w:rsidRPr="00EC4E92" w:rsidRDefault="0037104A" w:rsidP="00502D93">
      <w:pPr>
        <w:shd w:val="clear" w:color="auto" w:fill="FFFFFF"/>
        <w:tabs>
          <w:tab w:val="left" w:pos="511"/>
        </w:tabs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b/>
          <w:bCs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bCs/>
          <w:sz w:val="28"/>
          <w:szCs w:val="28"/>
        </w:rPr>
        <w:t>27</w:t>
      </w:r>
      <w:r w:rsidRPr="00EC4E92">
        <w:rPr>
          <w:rFonts w:eastAsia="Times New Roman"/>
          <w:b/>
          <w:bCs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Организация имеет в собственности земельный участок для жилищного строительства, на котором в течение года строит многоэтажные жилые дома. Площадь земельного участка составляет 1200 </w:t>
      </w:r>
      <w:proofErr w:type="spellStart"/>
      <w:r w:rsidRPr="00EC4E92">
        <w:rPr>
          <w:rFonts w:eastAsia="Times New Roman"/>
          <w:sz w:val="28"/>
          <w:szCs w:val="28"/>
        </w:rPr>
        <w:t>кв.м</w:t>
      </w:r>
      <w:proofErr w:type="spellEnd"/>
      <w:r w:rsidRPr="00EC4E92">
        <w:rPr>
          <w:rFonts w:eastAsia="Times New Roman"/>
          <w:sz w:val="28"/>
          <w:szCs w:val="28"/>
        </w:rPr>
        <w:t xml:space="preserve">. Кадастровая стоимость 1кв.м. 800 руб. (Особенности исчисления налога - если строительство </w:t>
      </w:r>
      <w:proofErr w:type="gramStart"/>
      <w:r w:rsidRPr="00EC4E92">
        <w:rPr>
          <w:rFonts w:eastAsia="Times New Roman"/>
          <w:sz w:val="28"/>
          <w:szCs w:val="28"/>
        </w:rPr>
        <w:t xml:space="preserve">осуществляется в течение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применяется</w:t>
      </w:r>
      <w:proofErr w:type="gramEnd"/>
      <w:r w:rsidRPr="00EC4E92">
        <w:rPr>
          <w:rFonts w:eastAsia="Times New Roman"/>
          <w:sz w:val="28"/>
          <w:szCs w:val="28"/>
        </w:rPr>
        <w:t xml:space="preserve"> коэффициент 2, более </w:t>
      </w:r>
      <w:proofErr w:type="spellStart"/>
      <w:r w:rsidRPr="00EC4E92">
        <w:rPr>
          <w:rFonts w:eastAsia="Times New Roman"/>
          <w:sz w:val="28"/>
          <w:szCs w:val="28"/>
        </w:rPr>
        <w:t>Зх</w:t>
      </w:r>
      <w:proofErr w:type="spellEnd"/>
      <w:r w:rsidRPr="00EC4E92">
        <w:rPr>
          <w:rFonts w:eastAsia="Times New Roman"/>
          <w:sz w:val="28"/>
          <w:szCs w:val="28"/>
        </w:rPr>
        <w:t xml:space="preserve"> лет - коэффициент 4) Организации имеет также в собственности другой земельный участок, занятый объектом торговли. Его кадастровая стоимость 300000 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proofErr w:type="gramStart"/>
      <w:r w:rsidRPr="00EC4E92">
        <w:rPr>
          <w:rFonts w:eastAsia="Times New Roman"/>
          <w:sz w:val="28"/>
          <w:szCs w:val="28"/>
        </w:rPr>
        <w:t>Налоговые ставки установлены представительным органом самоуправления в размере, предусмотренным Налоговом кодексом РФ.</w:t>
      </w:r>
      <w:proofErr w:type="gramEnd"/>
    </w:p>
    <w:p w:rsidR="00EC4E92" w:rsidRPr="00EC4E92" w:rsidRDefault="00EC4E92" w:rsidP="00502D93">
      <w:pPr>
        <w:shd w:val="clear" w:color="auto" w:fill="FFFFFF"/>
        <w:spacing w:line="276" w:lineRule="auto"/>
        <w:ind w:right="1" w:firstLine="851"/>
        <w:rPr>
          <w:rFonts w:eastAsia="Times New Roman"/>
          <w:b/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28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Рассчитать сумму налога на имущество за текущий год, которую выплатит гражданин, имеющий в собственности имущество, инвентаризационная стоимость которого:</w:t>
      </w:r>
    </w:p>
    <w:p w:rsidR="0037104A" w:rsidRPr="00EC4E92" w:rsidRDefault="0037104A" w:rsidP="00776F0E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приватизированная квартира- 568 тыс.руб.</w:t>
      </w:r>
    </w:p>
    <w:p w:rsidR="0037104A" w:rsidRPr="00EC4E92" w:rsidRDefault="0037104A" w:rsidP="00776F0E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садовый домик - 320 тыс.руб.</w:t>
      </w:r>
    </w:p>
    <w:p w:rsidR="00855F1B" w:rsidRPr="00855F1B" w:rsidRDefault="0037104A" w:rsidP="00776F0E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76" w:lineRule="auto"/>
        <w:ind w:right="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 xml:space="preserve">гараж — 170 тыс.руб. </w:t>
      </w:r>
    </w:p>
    <w:p w:rsidR="0037104A" w:rsidRPr="00EC4E92" w:rsidRDefault="0037104A" w:rsidP="00502D93">
      <w:pPr>
        <w:shd w:val="clear" w:color="auto" w:fill="FFFFFF"/>
        <w:tabs>
          <w:tab w:val="left" w:pos="130"/>
        </w:tabs>
        <w:spacing w:line="276" w:lineRule="auto"/>
        <w:ind w:right="1" w:firstLine="851"/>
        <w:rPr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Ставки налога - максимальные.</w:t>
      </w:r>
    </w:p>
    <w:p w:rsidR="0037104A" w:rsidRPr="00EC4E92" w:rsidRDefault="0037104A" w:rsidP="00502D93">
      <w:pPr>
        <w:pStyle w:val="aa"/>
        <w:shd w:val="clear" w:color="auto" w:fill="FFFFFF"/>
        <w:spacing w:line="276" w:lineRule="auto"/>
        <w:ind w:right="1" w:firstLine="13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Pr="00EC4E92" w:rsidRDefault="0037104A" w:rsidP="00502D93">
      <w:pPr>
        <w:shd w:val="clear" w:color="auto" w:fill="FFFFFF"/>
        <w:tabs>
          <w:tab w:val="left" w:pos="130"/>
        </w:tabs>
        <w:spacing w:line="276" w:lineRule="auto"/>
        <w:ind w:right="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pacing w:val="-3"/>
          <w:sz w:val="28"/>
          <w:szCs w:val="28"/>
        </w:rPr>
        <w:t xml:space="preserve">Задача </w:t>
      </w:r>
      <w:r w:rsidR="00EC4E92" w:rsidRPr="00EC4E92">
        <w:rPr>
          <w:rFonts w:eastAsia="Times New Roman"/>
          <w:b/>
          <w:spacing w:val="-3"/>
          <w:sz w:val="28"/>
          <w:szCs w:val="28"/>
        </w:rPr>
        <w:t>29</w:t>
      </w:r>
      <w:r w:rsidRPr="00EC4E92">
        <w:rPr>
          <w:rFonts w:eastAsia="Times New Roman"/>
          <w:b/>
          <w:spacing w:val="-3"/>
          <w:sz w:val="28"/>
          <w:szCs w:val="28"/>
        </w:rPr>
        <w:t>.</w:t>
      </w:r>
    </w:p>
    <w:p w:rsidR="0037104A" w:rsidRPr="00EC4E92" w:rsidRDefault="0037104A" w:rsidP="00502D93">
      <w:pPr>
        <w:pStyle w:val="32"/>
      </w:pPr>
      <w:r w:rsidRPr="00EC4E92">
        <w:t>Квартира инвентаризационной стоимостью 300 тыс. руб. находится в общей собственности двух физических лиц, один  их которых является пенсионером. Местные власти установили максимальные ставки налога.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 физических лиц. Поясните порядок уплаты налога физическим лицом.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sz w:val="28"/>
          <w:szCs w:val="28"/>
        </w:rPr>
      </w:pP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rPr>
          <w:b/>
          <w:sz w:val="28"/>
          <w:szCs w:val="28"/>
        </w:rPr>
      </w:pPr>
      <w:r w:rsidRPr="00EC4E92">
        <w:rPr>
          <w:rFonts w:eastAsia="Times New Roman"/>
          <w:b/>
          <w:sz w:val="28"/>
          <w:szCs w:val="28"/>
        </w:rPr>
        <w:lastRenderedPageBreak/>
        <w:t xml:space="preserve">Задача </w:t>
      </w:r>
      <w:r w:rsidR="00EC4E92" w:rsidRPr="00EC4E92">
        <w:rPr>
          <w:rFonts w:eastAsia="Times New Roman"/>
          <w:b/>
          <w:sz w:val="28"/>
          <w:szCs w:val="28"/>
        </w:rPr>
        <w:t>30</w:t>
      </w:r>
      <w:r w:rsidRPr="00EC4E92">
        <w:rPr>
          <w:rFonts w:eastAsia="Times New Roman"/>
          <w:b/>
          <w:sz w:val="28"/>
          <w:szCs w:val="28"/>
        </w:rPr>
        <w:t>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Определить сумму налога на имущество, которую выплатит за текущий год физическое лицо, имеющее в собственности приватизированную квартиру, инвентаризационная стоимость которой по данным БТИ составляет 524</w:t>
      </w:r>
      <w:r w:rsidR="00EC4E92" w:rsidRPr="00EC4E92">
        <w:rPr>
          <w:rFonts w:eastAsia="Times New Roman"/>
          <w:sz w:val="28"/>
          <w:szCs w:val="28"/>
        </w:rPr>
        <w:t xml:space="preserve"> </w:t>
      </w:r>
      <w:r w:rsidRPr="00EC4E92">
        <w:rPr>
          <w:rFonts w:eastAsia="Times New Roman"/>
          <w:sz w:val="28"/>
          <w:szCs w:val="28"/>
        </w:rPr>
        <w:t>тыс.руб.</w:t>
      </w:r>
    </w:p>
    <w:p w:rsidR="0037104A" w:rsidRPr="00EC4E92" w:rsidRDefault="0037104A" w:rsidP="00502D93">
      <w:pPr>
        <w:shd w:val="clear" w:color="auto" w:fill="FFFFFF"/>
        <w:spacing w:line="276" w:lineRule="auto"/>
        <w:ind w:right="1" w:firstLine="851"/>
        <w:jc w:val="both"/>
        <w:rPr>
          <w:rFonts w:eastAsia="Times New Roman"/>
          <w:sz w:val="28"/>
          <w:szCs w:val="28"/>
        </w:rPr>
      </w:pPr>
      <w:r w:rsidRPr="00EC4E92">
        <w:rPr>
          <w:rFonts w:eastAsia="Times New Roman"/>
          <w:sz w:val="28"/>
          <w:szCs w:val="28"/>
        </w:rPr>
        <w:t>Поясните порядок уплаты налога физическим лицом.</w:t>
      </w:r>
    </w:p>
    <w:p w:rsidR="0037104A" w:rsidRDefault="0037104A" w:rsidP="00502D93">
      <w:pPr>
        <w:shd w:val="clear" w:color="auto" w:fill="FFFFFF"/>
        <w:spacing w:line="276" w:lineRule="auto"/>
        <w:ind w:right="1"/>
        <w:rPr>
          <w:rFonts w:eastAsia="Times New Roman"/>
          <w:sz w:val="24"/>
          <w:szCs w:val="24"/>
        </w:rPr>
      </w:pPr>
    </w:p>
    <w:p w:rsidR="0036721A" w:rsidRPr="000F7C83" w:rsidRDefault="0095337A" w:rsidP="000F7C83">
      <w:pPr>
        <w:pStyle w:val="1"/>
        <w:spacing w:before="0" w:after="0"/>
        <w:jc w:val="right"/>
        <w:rPr>
          <w:sz w:val="24"/>
          <w:szCs w:val="24"/>
        </w:rPr>
      </w:pPr>
      <w:r w:rsidRPr="00BF5D3A">
        <w:rPr>
          <w:sz w:val="28"/>
          <w:szCs w:val="28"/>
        </w:rPr>
        <w:br w:type="page"/>
      </w:r>
      <w:bookmarkStart w:id="18" w:name="_Toc409372229"/>
      <w:r w:rsidR="006E4533" w:rsidRPr="000F7C83">
        <w:lastRenderedPageBreak/>
        <w:t xml:space="preserve">Приложение </w:t>
      </w:r>
      <w:r w:rsidRPr="000F7C83">
        <w:t>8</w:t>
      </w:r>
      <w:bookmarkEnd w:id="18"/>
    </w:p>
    <w:p w:rsidR="00855F1B" w:rsidRPr="000F7C83" w:rsidRDefault="00855F1B" w:rsidP="00502D93">
      <w:pPr>
        <w:shd w:val="clear" w:color="auto" w:fill="FFFFFF"/>
        <w:tabs>
          <w:tab w:val="left" w:pos="5429"/>
          <w:tab w:val="left" w:pos="6401"/>
        </w:tabs>
        <w:spacing w:line="276" w:lineRule="auto"/>
        <w:ind w:right="1"/>
        <w:jc w:val="center"/>
        <w:rPr>
          <w:rFonts w:eastAsia="Times New Roman"/>
          <w:b/>
          <w:spacing w:val="-3"/>
          <w:sz w:val="28"/>
          <w:szCs w:val="28"/>
        </w:rPr>
      </w:pPr>
    </w:p>
    <w:p w:rsidR="0036721A" w:rsidRPr="000F12FA" w:rsidRDefault="0036721A" w:rsidP="00502D93">
      <w:pPr>
        <w:shd w:val="clear" w:color="auto" w:fill="FFFFFF"/>
        <w:tabs>
          <w:tab w:val="left" w:pos="5429"/>
          <w:tab w:val="left" w:pos="6401"/>
        </w:tabs>
        <w:spacing w:line="276" w:lineRule="auto"/>
        <w:ind w:right="1"/>
        <w:jc w:val="center"/>
        <w:rPr>
          <w:rFonts w:eastAsia="Times New Roman"/>
          <w:b/>
          <w:spacing w:val="-3"/>
          <w:sz w:val="32"/>
          <w:szCs w:val="32"/>
        </w:rPr>
      </w:pPr>
      <w:r w:rsidRPr="000F12FA">
        <w:rPr>
          <w:rFonts w:eastAsia="Times New Roman"/>
          <w:b/>
          <w:spacing w:val="-3"/>
          <w:sz w:val="32"/>
          <w:szCs w:val="32"/>
        </w:rPr>
        <w:t xml:space="preserve">Вопросы для подготовки к </w:t>
      </w:r>
      <w:r w:rsidR="00600EE7" w:rsidRPr="000F12FA">
        <w:rPr>
          <w:rFonts w:eastAsia="Times New Roman"/>
          <w:b/>
          <w:spacing w:val="-3"/>
          <w:sz w:val="32"/>
          <w:szCs w:val="32"/>
        </w:rPr>
        <w:t>итоговому контролю</w:t>
      </w:r>
    </w:p>
    <w:p w:rsidR="0036721A" w:rsidRPr="000F12FA" w:rsidRDefault="0036721A" w:rsidP="00502D93">
      <w:pPr>
        <w:shd w:val="clear" w:color="auto" w:fill="FFFFFF"/>
        <w:tabs>
          <w:tab w:val="left" w:pos="5429"/>
          <w:tab w:val="left" w:pos="6401"/>
        </w:tabs>
        <w:spacing w:line="276" w:lineRule="auto"/>
        <w:ind w:right="1"/>
        <w:jc w:val="center"/>
        <w:rPr>
          <w:b/>
          <w:spacing w:val="-1"/>
          <w:sz w:val="32"/>
          <w:szCs w:val="32"/>
        </w:rPr>
      </w:pPr>
      <w:r w:rsidRPr="000F12FA">
        <w:rPr>
          <w:rFonts w:eastAsia="Times New Roman"/>
          <w:b/>
          <w:spacing w:val="-3"/>
          <w:sz w:val="32"/>
          <w:szCs w:val="32"/>
        </w:rPr>
        <w:t xml:space="preserve">по дисциплине </w:t>
      </w:r>
      <w:r w:rsidRPr="000F12FA">
        <w:rPr>
          <w:b/>
          <w:spacing w:val="-1"/>
          <w:sz w:val="32"/>
          <w:szCs w:val="32"/>
        </w:rPr>
        <w:t>«</w:t>
      </w:r>
      <w:r w:rsidR="00746C3B" w:rsidRPr="000F12FA">
        <w:rPr>
          <w:b/>
          <w:spacing w:val="-1"/>
          <w:sz w:val="32"/>
          <w:szCs w:val="32"/>
        </w:rPr>
        <w:t>Налоги и налогообложение</w:t>
      </w:r>
      <w:r w:rsidRPr="000F12FA">
        <w:rPr>
          <w:b/>
          <w:spacing w:val="-1"/>
          <w:sz w:val="32"/>
          <w:szCs w:val="32"/>
        </w:rPr>
        <w:t>»</w:t>
      </w:r>
    </w:p>
    <w:p w:rsidR="0036721A" w:rsidRPr="000F12FA" w:rsidRDefault="0036721A" w:rsidP="00502D93">
      <w:pPr>
        <w:shd w:val="clear" w:color="auto" w:fill="FFFFFF"/>
        <w:tabs>
          <w:tab w:val="left" w:pos="5429"/>
          <w:tab w:val="left" w:pos="6401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ind w:left="425" w:right="490" w:hanging="425"/>
        <w:rPr>
          <w:spacing w:val="-18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Сущность, функции и принципы налогообложения, связь с другими дисциплинами.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ind w:left="425" w:hanging="425"/>
        <w:rPr>
          <w:spacing w:val="-7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Понятие налоговой системы. Принципы построения налоговой системы, ее структура. Характеристика элементов налоговой системы.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Элементы налогообложения и способы взимания налогов.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4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Субъекты налоговой системы, их права и обязанности.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ind w:left="425" w:right="1469" w:hanging="425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Налоги как инструмент бюджетного регулирования. Понятие и экономическая сущность налогов.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Виды налогов и сборов в РФ. Классификация налогов.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Земельный налог.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имущество физических лиц.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1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имущество организаций.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0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Транспортный налог.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0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игорный бизнес.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добавленную стоимость.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прибыль организаций.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0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доходы физических лиц.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  <w:tab w:val="left" w:pos="4831"/>
        </w:tabs>
        <w:spacing w:line="276" w:lineRule="auto"/>
        <w:rPr>
          <w:spacing w:val="-1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Акцизы.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0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Государственная пошлина.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Налог на добычу полезных ископаемых.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10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Сборы за пользование природными ресурсами.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Водный налог.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3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Экологические сборы и платежи.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3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Виды налогового контроля и порядок его проведения.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Виды налоговых правонарушений и ответственность за их совершение.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pacing w:val="-2"/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Упрощенная система налогообложения.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Единый налог на вмененный доход.</w:t>
      </w:r>
    </w:p>
    <w:p w:rsidR="00B1256F" w:rsidRPr="000F12FA" w:rsidRDefault="00B1256F" w:rsidP="00776F0E">
      <w:pPr>
        <w:numPr>
          <w:ilvl w:val="0"/>
          <w:numId w:val="8"/>
        </w:numPr>
        <w:shd w:val="clear" w:color="auto" w:fill="FFFFFF"/>
        <w:tabs>
          <w:tab w:val="left" w:pos="425"/>
        </w:tabs>
        <w:spacing w:line="276" w:lineRule="auto"/>
        <w:rPr>
          <w:sz w:val="28"/>
          <w:szCs w:val="28"/>
        </w:rPr>
      </w:pPr>
      <w:r w:rsidRPr="000F12FA">
        <w:rPr>
          <w:rFonts w:eastAsia="Times New Roman"/>
          <w:sz w:val="28"/>
          <w:szCs w:val="28"/>
        </w:rPr>
        <w:t>Декларирование.</w:t>
      </w:r>
    </w:p>
    <w:p w:rsidR="00746C3B" w:rsidRPr="000F12FA" w:rsidRDefault="00746C3B" w:rsidP="00502D93">
      <w:p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br w:type="page"/>
      </w:r>
    </w:p>
    <w:p w:rsidR="00D81900" w:rsidRPr="006E4533" w:rsidRDefault="00D81900" w:rsidP="00502D93">
      <w:pPr>
        <w:pStyle w:val="1"/>
        <w:keepNext w:val="0"/>
        <w:widowControl w:val="0"/>
        <w:suppressAutoHyphens w:val="0"/>
        <w:jc w:val="right"/>
      </w:pPr>
      <w:bookmarkStart w:id="19" w:name="_Toc409372230"/>
      <w:r w:rsidRPr="006E4533">
        <w:lastRenderedPageBreak/>
        <w:t xml:space="preserve">Приложение </w:t>
      </w:r>
      <w:r w:rsidR="000F7C83">
        <w:t>9</w:t>
      </w:r>
      <w:bookmarkEnd w:id="19"/>
    </w:p>
    <w:p w:rsidR="000F12FA" w:rsidRDefault="000F12FA" w:rsidP="00502D93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КГАОУ СПО «НПЭТ»</w:t>
      </w:r>
    </w:p>
    <w:p w:rsidR="000F12FA" w:rsidRDefault="000F12FA" w:rsidP="00502D93">
      <w:pPr>
        <w:jc w:val="center"/>
        <w:rPr>
          <w:sz w:val="28"/>
          <w:szCs w:val="28"/>
        </w:rPr>
      </w:pP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Ц Е Н З И Я</w:t>
      </w:r>
    </w:p>
    <w:p w:rsidR="000F12FA" w:rsidRDefault="000F12FA" w:rsidP="00502D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0F12FA" w:rsidRDefault="000F12FA" w:rsidP="00502D93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_________________________________________________________</w:t>
      </w: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_________________________________________________________</w:t>
      </w:r>
    </w:p>
    <w:p w:rsidR="000F12FA" w:rsidRDefault="000F12FA" w:rsidP="00502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________________________________________________________</w:t>
      </w:r>
    </w:p>
    <w:p w:rsidR="000F12FA" w:rsidRDefault="00372A56" w:rsidP="00502D93">
      <w:pPr>
        <w:rPr>
          <w:sz w:val="28"/>
          <w:szCs w:val="28"/>
        </w:rPr>
      </w:pPr>
      <w:r>
        <w:rPr>
          <w:sz w:val="28"/>
          <w:szCs w:val="28"/>
        </w:rPr>
        <w:t>Группы         ____</w:t>
      </w:r>
      <w:r w:rsidR="000F12FA">
        <w:rPr>
          <w:sz w:val="28"/>
          <w:szCs w:val="28"/>
        </w:rPr>
        <w:t>_____________________________________________________</w:t>
      </w:r>
    </w:p>
    <w:p w:rsidR="000F12FA" w:rsidRDefault="000F12FA" w:rsidP="00502D93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_________________________________________________________</w:t>
      </w:r>
    </w:p>
    <w:p w:rsidR="000F12FA" w:rsidRDefault="000F12FA" w:rsidP="00502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_______________________________________________________</w:t>
      </w:r>
      <w:r w:rsidR="00C856B4">
        <w:rPr>
          <w:sz w:val="28"/>
          <w:szCs w:val="28"/>
        </w:rPr>
        <w:t>_</w:t>
      </w: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776F0E">
      <w:pPr>
        <w:numPr>
          <w:ilvl w:val="0"/>
          <w:numId w:val="5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__________________________________________</w:t>
      </w:r>
    </w:p>
    <w:p w:rsidR="000F12FA" w:rsidRDefault="000F12FA" w:rsidP="00502D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12FA" w:rsidRDefault="000F12FA" w:rsidP="00502D93">
      <w:pPr>
        <w:autoSpaceDE/>
        <w:adjustRightInd/>
        <w:ind w:left="360"/>
        <w:rPr>
          <w:sz w:val="28"/>
          <w:szCs w:val="28"/>
        </w:rPr>
      </w:pPr>
    </w:p>
    <w:p w:rsidR="000F12FA" w:rsidRDefault="000F12FA" w:rsidP="00776F0E">
      <w:pPr>
        <w:numPr>
          <w:ilvl w:val="0"/>
          <w:numId w:val="5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_______________________________________</w:t>
      </w:r>
    </w:p>
    <w:p w:rsidR="000F12FA" w:rsidRDefault="000F12FA" w:rsidP="00502D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FA" w:rsidRDefault="000F12FA" w:rsidP="00502D93">
      <w:pPr>
        <w:autoSpaceDE/>
        <w:adjustRightInd/>
        <w:ind w:left="360"/>
        <w:rPr>
          <w:sz w:val="28"/>
          <w:szCs w:val="28"/>
        </w:rPr>
      </w:pPr>
    </w:p>
    <w:p w:rsidR="000F12FA" w:rsidRDefault="000F12FA" w:rsidP="00776F0E">
      <w:pPr>
        <w:numPr>
          <w:ilvl w:val="0"/>
          <w:numId w:val="5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_______________________________________</w:t>
      </w:r>
    </w:p>
    <w:p w:rsidR="000F12FA" w:rsidRDefault="000F12FA" w:rsidP="00502D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FA" w:rsidRDefault="000F12FA" w:rsidP="00502D93">
      <w:pPr>
        <w:autoSpaceDE/>
        <w:adjustRightInd/>
        <w:ind w:left="360"/>
        <w:rPr>
          <w:sz w:val="28"/>
          <w:szCs w:val="28"/>
        </w:rPr>
      </w:pPr>
    </w:p>
    <w:p w:rsidR="000F12FA" w:rsidRDefault="000F12FA" w:rsidP="00776F0E">
      <w:pPr>
        <w:numPr>
          <w:ilvl w:val="0"/>
          <w:numId w:val="5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_____________________________________________</w:t>
      </w:r>
    </w:p>
    <w:p w:rsidR="000F12FA" w:rsidRDefault="000F12FA" w:rsidP="00502D9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FA" w:rsidRDefault="000F12FA" w:rsidP="00502D93">
      <w:pPr>
        <w:autoSpaceDE/>
        <w:adjustRightInd/>
        <w:ind w:left="360"/>
        <w:rPr>
          <w:sz w:val="28"/>
          <w:szCs w:val="28"/>
        </w:rPr>
      </w:pPr>
    </w:p>
    <w:p w:rsidR="000F12FA" w:rsidRDefault="000F12FA" w:rsidP="00776F0E">
      <w:pPr>
        <w:numPr>
          <w:ilvl w:val="0"/>
          <w:numId w:val="5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rPr>
          <w:sz w:val="28"/>
          <w:szCs w:val="28"/>
        </w:rPr>
      </w:pPr>
    </w:p>
    <w:p w:rsidR="000F12FA" w:rsidRDefault="000F12FA" w:rsidP="00502D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Шилова Наталья Сергеевна</w:t>
      </w:r>
    </w:p>
    <w:p w:rsidR="000F12FA" w:rsidRDefault="000F12FA" w:rsidP="00502D93">
      <w:pPr>
        <w:pStyle w:val="Style28"/>
        <w:ind w:left="567" w:right="-141"/>
      </w:pPr>
      <w:r>
        <w:rPr>
          <w:sz w:val="28"/>
          <w:szCs w:val="28"/>
        </w:rPr>
        <w:t>«___»_________20</w:t>
      </w:r>
      <w:r w:rsidR="00372A56">
        <w:rPr>
          <w:sz w:val="28"/>
          <w:szCs w:val="28"/>
        </w:rPr>
        <w:t>_</w:t>
      </w:r>
      <w:r>
        <w:rPr>
          <w:sz w:val="28"/>
          <w:szCs w:val="28"/>
        </w:rPr>
        <w:t>__г</w:t>
      </w:r>
      <w:r w:rsidR="00372A56">
        <w:t>.</w:t>
      </w:r>
    </w:p>
    <w:p w:rsidR="0036721A" w:rsidRDefault="0036721A" w:rsidP="00502D93">
      <w:pPr>
        <w:spacing w:line="276" w:lineRule="auto"/>
        <w:jc w:val="center"/>
        <w:rPr>
          <w:sz w:val="28"/>
          <w:szCs w:val="28"/>
        </w:rPr>
      </w:pPr>
    </w:p>
    <w:sectPr w:rsidR="0036721A" w:rsidSect="006413DB">
      <w:type w:val="nextColumn"/>
      <w:pgSz w:w="11909" w:h="16834" w:code="9"/>
      <w:pgMar w:top="567" w:right="567" w:bottom="408" w:left="1418" w:header="227" w:footer="22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07" w:rsidRDefault="00C86B07" w:rsidP="00046BDB">
      <w:r>
        <w:separator/>
      </w:r>
    </w:p>
  </w:endnote>
  <w:endnote w:type="continuationSeparator" w:id="0">
    <w:p w:rsidR="00C86B07" w:rsidRDefault="00C86B07" w:rsidP="000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410264"/>
      <w:docPartObj>
        <w:docPartGallery w:val="Page Numbers (Bottom of Page)"/>
        <w:docPartUnique/>
      </w:docPartObj>
    </w:sdtPr>
    <w:sdtEndPr/>
    <w:sdtContent>
      <w:p w:rsidR="005B5AB4" w:rsidRDefault="005B5A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60">
          <w:rPr>
            <w:noProof/>
          </w:rPr>
          <w:t>42</w:t>
        </w:r>
        <w:r>
          <w:fldChar w:fldCharType="end"/>
        </w:r>
      </w:p>
    </w:sdtContent>
  </w:sdt>
  <w:p w:rsidR="005B5AB4" w:rsidRDefault="005B5A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07" w:rsidRDefault="00C86B07" w:rsidP="00046BDB">
      <w:r>
        <w:separator/>
      </w:r>
    </w:p>
  </w:footnote>
  <w:footnote w:type="continuationSeparator" w:id="0">
    <w:p w:rsidR="00C86B07" w:rsidRDefault="00C86B07" w:rsidP="0004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4" w:rsidRDefault="005B5AB4">
    <w:pPr>
      <w:pStyle w:val="ac"/>
      <w:jc w:val="right"/>
    </w:pPr>
  </w:p>
  <w:p w:rsidR="005B5AB4" w:rsidRDefault="005B5A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A148B4"/>
    <w:multiLevelType w:val="hybridMultilevel"/>
    <w:tmpl w:val="D888514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16F43"/>
    <w:multiLevelType w:val="hybridMultilevel"/>
    <w:tmpl w:val="354E665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5482"/>
    <w:multiLevelType w:val="hybridMultilevel"/>
    <w:tmpl w:val="994457C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765CF"/>
    <w:multiLevelType w:val="hybridMultilevel"/>
    <w:tmpl w:val="24D8BAC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C4D65"/>
    <w:multiLevelType w:val="hybridMultilevel"/>
    <w:tmpl w:val="D8E43CF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447FF5"/>
    <w:multiLevelType w:val="hybridMultilevel"/>
    <w:tmpl w:val="502E4C4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F68A0"/>
    <w:multiLevelType w:val="hybridMultilevel"/>
    <w:tmpl w:val="3CCA74A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75007"/>
    <w:multiLevelType w:val="hybridMultilevel"/>
    <w:tmpl w:val="E00AA46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36B6"/>
    <w:multiLevelType w:val="hybridMultilevel"/>
    <w:tmpl w:val="49DE27B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84990"/>
    <w:multiLevelType w:val="hybridMultilevel"/>
    <w:tmpl w:val="9762100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45626"/>
    <w:multiLevelType w:val="hybridMultilevel"/>
    <w:tmpl w:val="50B46AB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72735"/>
    <w:multiLevelType w:val="hybridMultilevel"/>
    <w:tmpl w:val="ADEE227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302F9"/>
    <w:multiLevelType w:val="hybridMultilevel"/>
    <w:tmpl w:val="610200B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A22B2"/>
    <w:multiLevelType w:val="hybridMultilevel"/>
    <w:tmpl w:val="78408B2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573B1"/>
    <w:multiLevelType w:val="hybridMultilevel"/>
    <w:tmpl w:val="5C06C4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732E83"/>
    <w:multiLevelType w:val="singleLevel"/>
    <w:tmpl w:val="4762E32E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D8A64DE"/>
    <w:multiLevelType w:val="hybridMultilevel"/>
    <w:tmpl w:val="EAEC067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C4323"/>
    <w:multiLevelType w:val="hybridMultilevel"/>
    <w:tmpl w:val="C83E9B4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E42A6"/>
    <w:multiLevelType w:val="hybridMultilevel"/>
    <w:tmpl w:val="413E6FF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E5E0D"/>
    <w:multiLevelType w:val="hybridMultilevel"/>
    <w:tmpl w:val="A628C834"/>
    <w:lvl w:ilvl="0" w:tplc="2A8213CC">
      <w:start w:val="1"/>
      <w:numFmt w:val="russianLower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E8574C"/>
    <w:multiLevelType w:val="hybridMultilevel"/>
    <w:tmpl w:val="9AC051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B16D3C"/>
    <w:multiLevelType w:val="hybridMultilevel"/>
    <w:tmpl w:val="A6CA06DA"/>
    <w:lvl w:ilvl="0" w:tplc="2A8213CC">
      <w:start w:val="1"/>
      <w:numFmt w:val="russianLower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4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8590CAB"/>
    <w:multiLevelType w:val="hybridMultilevel"/>
    <w:tmpl w:val="6F6E7136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8474C1"/>
    <w:multiLevelType w:val="hybridMultilevel"/>
    <w:tmpl w:val="BDA6FBB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C2699"/>
    <w:multiLevelType w:val="hybridMultilevel"/>
    <w:tmpl w:val="DF9C018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B585B"/>
    <w:multiLevelType w:val="hybridMultilevel"/>
    <w:tmpl w:val="B2C6FE5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93DA9"/>
    <w:multiLevelType w:val="hybridMultilevel"/>
    <w:tmpl w:val="5442FD0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D87C7F"/>
    <w:multiLevelType w:val="hybridMultilevel"/>
    <w:tmpl w:val="C4768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EF24143"/>
    <w:multiLevelType w:val="hybridMultilevel"/>
    <w:tmpl w:val="B8AAE0C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34897"/>
    <w:multiLevelType w:val="hybridMultilevel"/>
    <w:tmpl w:val="385696E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815473"/>
    <w:multiLevelType w:val="hybridMultilevel"/>
    <w:tmpl w:val="69F2D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117C23"/>
    <w:multiLevelType w:val="hybridMultilevel"/>
    <w:tmpl w:val="43E4F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7F70E0"/>
    <w:multiLevelType w:val="hybridMultilevel"/>
    <w:tmpl w:val="4914F72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886871"/>
    <w:multiLevelType w:val="hybridMultilevel"/>
    <w:tmpl w:val="C11E2BF4"/>
    <w:lvl w:ilvl="0" w:tplc="9B3CC038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C530FD"/>
    <w:multiLevelType w:val="hybridMultilevel"/>
    <w:tmpl w:val="07BC3B3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368A0"/>
    <w:multiLevelType w:val="hybridMultilevel"/>
    <w:tmpl w:val="09D0AB8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D35662"/>
    <w:multiLevelType w:val="hybridMultilevel"/>
    <w:tmpl w:val="5192CA3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815DD"/>
    <w:multiLevelType w:val="hybridMultilevel"/>
    <w:tmpl w:val="0324FCD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C92EC2"/>
    <w:multiLevelType w:val="hybridMultilevel"/>
    <w:tmpl w:val="158AC82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FD5BDA"/>
    <w:multiLevelType w:val="hybridMultilevel"/>
    <w:tmpl w:val="0F22DF7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92029"/>
    <w:multiLevelType w:val="hybridMultilevel"/>
    <w:tmpl w:val="D810608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7275C"/>
    <w:multiLevelType w:val="hybridMultilevel"/>
    <w:tmpl w:val="51521CC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12737A"/>
    <w:multiLevelType w:val="hybridMultilevel"/>
    <w:tmpl w:val="9CBEC26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061C16"/>
    <w:multiLevelType w:val="hybridMultilevel"/>
    <w:tmpl w:val="7D4C5C9A"/>
    <w:lvl w:ilvl="0" w:tplc="2A8213C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ABB2685"/>
    <w:multiLevelType w:val="hybridMultilevel"/>
    <w:tmpl w:val="CFF20BD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630A5"/>
    <w:multiLevelType w:val="hybridMultilevel"/>
    <w:tmpl w:val="BE36D3B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4238F"/>
    <w:multiLevelType w:val="hybridMultilevel"/>
    <w:tmpl w:val="D39E15D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0241"/>
    <w:multiLevelType w:val="hybridMultilevel"/>
    <w:tmpl w:val="6232804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2CBB"/>
    <w:multiLevelType w:val="hybridMultilevel"/>
    <w:tmpl w:val="55DC397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734A9"/>
    <w:multiLevelType w:val="hybridMultilevel"/>
    <w:tmpl w:val="F89295B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9E1280"/>
    <w:multiLevelType w:val="hybridMultilevel"/>
    <w:tmpl w:val="B47EE1F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841FCA"/>
    <w:multiLevelType w:val="hybridMultilevel"/>
    <w:tmpl w:val="81423A9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4D311E"/>
    <w:multiLevelType w:val="hybridMultilevel"/>
    <w:tmpl w:val="0CC4191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64073A"/>
    <w:multiLevelType w:val="hybridMultilevel"/>
    <w:tmpl w:val="6012E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9309978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D6C68"/>
    <w:multiLevelType w:val="hybridMultilevel"/>
    <w:tmpl w:val="52A4EC3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A56A45"/>
    <w:multiLevelType w:val="hybridMultilevel"/>
    <w:tmpl w:val="3B30FFB8"/>
    <w:lvl w:ilvl="0" w:tplc="2A8213C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9107FC8"/>
    <w:multiLevelType w:val="hybridMultilevel"/>
    <w:tmpl w:val="F1B437B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724276"/>
    <w:multiLevelType w:val="hybridMultilevel"/>
    <w:tmpl w:val="E3A2711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4B08E0"/>
    <w:multiLevelType w:val="hybridMultilevel"/>
    <w:tmpl w:val="74A41DCC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5B4A1B"/>
    <w:multiLevelType w:val="hybridMultilevel"/>
    <w:tmpl w:val="3E2EF5F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F71C76"/>
    <w:multiLevelType w:val="hybridMultilevel"/>
    <w:tmpl w:val="2E16794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81539C"/>
    <w:multiLevelType w:val="hybridMultilevel"/>
    <w:tmpl w:val="BF0E2F6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B422D9"/>
    <w:multiLevelType w:val="hybridMultilevel"/>
    <w:tmpl w:val="24A8A1C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E324FF"/>
    <w:multiLevelType w:val="hybridMultilevel"/>
    <w:tmpl w:val="1F4CE98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342A14"/>
    <w:multiLevelType w:val="hybridMultilevel"/>
    <w:tmpl w:val="E0C0D4F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C77B3D"/>
    <w:multiLevelType w:val="hybridMultilevel"/>
    <w:tmpl w:val="584845C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C1131D"/>
    <w:multiLevelType w:val="hybridMultilevel"/>
    <w:tmpl w:val="ECFAFC20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83023C"/>
    <w:multiLevelType w:val="hybridMultilevel"/>
    <w:tmpl w:val="EB664E8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EE2016"/>
    <w:multiLevelType w:val="hybridMultilevel"/>
    <w:tmpl w:val="688E966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5870BB"/>
    <w:multiLevelType w:val="hybridMultilevel"/>
    <w:tmpl w:val="289AF17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D119F7"/>
    <w:multiLevelType w:val="hybridMultilevel"/>
    <w:tmpl w:val="A88475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AE34B81"/>
    <w:multiLevelType w:val="hybridMultilevel"/>
    <w:tmpl w:val="A1F238C4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763CB6"/>
    <w:multiLevelType w:val="hybridMultilevel"/>
    <w:tmpl w:val="97AC203C"/>
    <w:lvl w:ilvl="0" w:tplc="4986326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D9E05B5"/>
    <w:multiLevelType w:val="hybridMultilevel"/>
    <w:tmpl w:val="4E62673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DC7E32"/>
    <w:multiLevelType w:val="hybridMultilevel"/>
    <w:tmpl w:val="0FF0F0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46F28D2"/>
    <w:multiLevelType w:val="hybridMultilevel"/>
    <w:tmpl w:val="89E21F2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CB2B31"/>
    <w:multiLevelType w:val="hybridMultilevel"/>
    <w:tmpl w:val="157C94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777759E4"/>
    <w:multiLevelType w:val="hybridMultilevel"/>
    <w:tmpl w:val="85FA2C80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8A35C92"/>
    <w:multiLevelType w:val="hybridMultilevel"/>
    <w:tmpl w:val="210E72C2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7470D6"/>
    <w:multiLevelType w:val="hybridMultilevel"/>
    <w:tmpl w:val="3C863D4A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406A6D"/>
    <w:multiLevelType w:val="hybridMultilevel"/>
    <w:tmpl w:val="407E8EFE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2C1F2A"/>
    <w:multiLevelType w:val="hybridMultilevel"/>
    <w:tmpl w:val="6BBC7006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5E7C30"/>
    <w:multiLevelType w:val="hybridMultilevel"/>
    <w:tmpl w:val="161ED568"/>
    <w:lvl w:ilvl="0" w:tplc="2A8213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6"/>
  </w:num>
  <w:num w:numId="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</w:num>
  <w:num w:numId="86">
    <w:abstractNumId w:val="46"/>
  </w:num>
  <w:num w:numId="87">
    <w:abstractNumId w:val="36"/>
  </w:num>
  <w:num w:numId="88">
    <w:abstractNumId w:val="43"/>
  </w:num>
  <w:num w:numId="89">
    <w:abstractNumId w:val="13"/>
  </w:num>
  <w:num w:numId="90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21A"/>
    <w:rsid w:val="00001A51"/>
    <w:rsid w:val="00002F1F"/>
    <w:rsid w:val="00007F21"/>
    <w:rsid w:val="000105F9"/>
    <w:rsid w:val="000138E1"/>
    <w:rsid w:val="0002528A"/>
    <w:rsid w:val="00036C4D"/>
    <w:rsid w:val="00041581"/>
    <w:rsid w:val="00043801"/>
    <w:rsid w:val="00046BDB"/>
    <w:rsid w:val="000733A8"/>
    <w:rsid w:val="00074CE9"/>
    <w:rsid w:val="00075746"/>
    <w:rsid w:val="00081470"/>
    <w:rsid w:val="00090020"/>
    <w:rsid w:val="000958EC"/>
    <w:rsid w:val="000967E0"/>
    <w:rsid w:val="000A10AD"/>
    <w:rsid w:val="000A1D91"/>
    <w:rsid w:val="000B2E78"/>
    <w:rsid w:val="000B4ECE"/>
    <w:rsid w:val="000D028E"/>
    <w:rsid w:val="000D1CA3"/>
    <w:rsid w:val="000E5F1D"/>
    <w:rsid w:val="000F12FA"/>
    <w:rsid w:val="000F7C83"/>
    <w:rsid w:val="00100087"/>
    <w:rsid w:val="00100550"/>
    <w:rsid w:val="00103CCC"/>
    <w:rsid w:val="001075A8"/>
    <w:rsid w:val="00116CE9"/>
    <w:rsid w:val="00122399"/>
    <w:rsid w:val="001273BB"/>
    <w:rsid w:val="00127820"/>
    <w:rsid w:val="00142E84"/>
    <w:rsid w:val="001512FE"/>
    <w:rsid w:val="001550D7"/>
    <w:rsid w:val="00160370"/>
    <w:rsid w:val="001834FB"/>
    <w:rsid w:val="00197F33"/>
    <w:rsid w:val="001B49B1"/>
    <w:rsid w:val="001C0775"/>
    <w:rsid w:val="001C163D"/>
    <w:rsid w:val="001C53F2"/>
    <w:rsid w:val="001D5280"/>
    <w:rsid w:val="001E053D"/>
    <w:rsid w:val="001F2179"/>
    <w:rsid w:val="00200B78"/>
    <w:rsid w:val="00204B0B"/>
    <w:rsid w:val="00210113"/>
    <w:rsid w:val="002350DC"/>
    <w:rsid w:val="00270AB9"/>
    <w:rsid w:val="0028338C"/>
    <w:rsid w:val="002A3824"/>
    <w:rsid w:val="002B299C"/>
    <w:rsid w:val="002D1B89"/>
    <w:rsid w:val="003049F2"/>
    <w:rsid w:val="00312D2C"/>
    <w:rsid w:val="0031581B"/>
    <w:rsid w:val="00321ACE"/>
    <w:rsid w:val="00322FD2"/>
    <w:rsid w:val="00333605"/>
    <w:rsid w:val="0034130D"/>
    <w:rsid w:val="003455BF"/>
    <w:rsid w:val="00346816"/>
    <w:rsid w:val="00352890"/>
    <w:rsid w:val="00357E76"/>
    <w:rsid w:val="00361FB0"/>
    <w:rsid w:val="0036313E"/>
    <w:rsid w:val="0036721A"/>
    <w:rsid w:val="0037104A"/>
    <w:rsid w:val="00372A56"/>
    <w:rsid w:val="0037715B"/>
    <w:rsid w:val="003915F0"/>
    <w:rsid w:val="003A3C40"/>
    <w:rsid w:val="003A488D"/>
    <w:rsid w:val="003A70B5"/>
    <w:rsid w:val="003B4A14"/>
    <w:rsid w:val="003B6911"/>
    <w:rsid w:val="003C79A8"/>
    <w:rsid w:val="003C7D41"/>
    <w:rsid w:val="003E0865"/>
    <w:rsid w:val="0040083F"/>
    <w:rsid w:val="004273B1"/>
    <w:rsid w:val="00446DA1"/>
    <w:rsid w:val="004562EC"/>
    <w:rsid w:val="004571F9"/>
    <w:rsid w:val="00466015"/>
    <w:rsid w:val="0047212C"/>
    <w:rsid w:val="00483042"/>
    <w:rsid w:val="004913BB"/>
    <w:rsid w:val="004A60C6"/>
    <w:rsid w:val="004B3DD1"/>
    <w:rsid w:val="004B4D49"/>
    <w:rsid w:val="004C13E5"/>
    <w:rsid w:val="004D1887"/>
    <w:rsid w:val="004D4822"/>
    <w:rsid w:val="004E232D"/>
    <w:rsid w:val="004E744F"/>
    <w:rsid w:val="004F2D18"/>
    <w:rsid w:val="004F3AFF"/>
    <w:rsid w:val="00500066"/>
    <w:rsid w:val="00502D93"/>
    <w:rsid w:val="0050517C"/>
    <w:rsid w:val="00517312"/>
    <w:rsid w:val="00524E83"/>
    <w:rsid w:val="0052657C"/>
    <w:rsid w:val="00531A07"/>
    <w:rsid w:val="00545136"/>
    <w:rsid w:val="00551932"/>
    <w:rsid w:val="00551F68"/>
    <w:rsid w:val="00572A63"/>
    <w:rsid w:val="00577678"/>
    <w:rsid w:val="005879F0"/>
    <w:rsid w:val="0059358B"/>
    <w:rsid w:val="00597C27"/>
    <w:rsid w:val="005A716F"/>
    <w:rsid w:val="005B4B1C"/>
    <w:rsid w:val="005B5AB4"/>
    <w:rsid w:val="005C7E0A"/>
    <w:rsid w:val="005D1B24"/>
    <w:rsid w:val="005E3309"/>
    <w:rsid w:val="005F331A"/>
    <w:rsid w:val="005F54E0"/>
    <w:rsid w:val="005F7610"/>
    <w:rsid w:val="006004F4"/>
    <w:rsid w:val="00600EE7"/>
    <w:rsid w:val="00603C21"/>
    <w:rsid w:val="00611B9B"/>
    <w:rsid w:val="00612B84"/>
    <w:rsid w:val="00613CCD"/>
    <w:rsid w:val="00616C30"/>
    <w:rsid w:val="006411FF"/>
    <w:rsid w:val="006413DB"/>
    <w:rsid w:val="00644477"/>
    <w:rsid w:val="00656411"/>
    <w:rsid w:val="0066273E"/>
    <w:rsid w:val="006712F2"/>
    <w:rsid w:val="00680B60"/>
    <w:rsid w:val="006971DB"/>
    <w:rsid w:val="006A113A"/>
    <w:rsid w:val="006B0DA7"/>
    <w:rsid w:val="006B21F5"/>
    <w:rsid w:val="006C1E7A"/>
    <w:rsid w:val="006D199C"/>
    <w:rsid w:val="006D5D1A"/>
    <w:rsid w:val="006E4533"/>
    <w:rsid w:val="006F7AF5"/>
    <w:rsid w:val="00706CAB"/>
    <w:rsid w:val="00707EF9"/>
    <w:rsid w:val="00713B76"/>
    <w:rsid w:val="00723361"/>
    <w:rsid w:val="00727973"/>
    <w:rsid w:val="00732E84"/>
    <w:rsid w:val="0073341D"/>
    <w:rsid w:val="00746C3B"/>
    <w:rsid w:val="007678EC"/>
    <w:rsid w:val="007738F0"/>
    <w:rsid w:val="00776F0E"/>
    <w:rsid w:val="00782485"/>
    <w:rsid w:val="00783EA0"/>
    <w:rsid w:val="00784E39"/>
    <w:rsid w:val="00786917"/>
    <w:rsid w:val="007969ED"/>
    <w:rsid w:val="007A421A"/>
    <w:rsid w:val="007A4ADA"/>
    <w:rsid w:val="007B07B0"/>
    <w:rsid w:val="007B7D2E"/>
    <w:rsid w:val="007C4597"/>
    <w:rsid w:val="007D0EDB"/>
    <w:rsid w:val="007E0438"/>
    <w:rsid w:val="00803764"/>
    <w:rsid w:val="00806DC2"/>
    <w:rsid w:val="00814F90"/>
    <w:rsid w:val="00822B2B"/>
    <w:rsid w:val="00823D5E"/>
    <w:rsid w:val="00826477"/>
    <w:rsid w:val="00855F1B"/>
    <w:rsid w:val="008659AF"/>
    <w:rsid w:val="00870B39"/>
    <w:rsid w:val="008835AD"/>
    <w:rsid w:val="00884F41"/>
    <w:rsid w:val="00887C82"/>
    <w:rsid w:val="00890D99"/>
    <w:rsid w:val="00894161"/>
    <w:rsid w:val="00894A09"/>
    <w:rsid w:val="00894A25"/>
    <w:rsid w:val="00895353"/>
    <w:rsid w:val="008D3431"/>
    <w:rsid w:val="008E1D1A"/>
    <w:rsid w:val="008E6E73"/>
    <w:rsid w:val="00922D0D"/>
    <w:rsid w:val="00934B15"/>
    <w:rsid w:val="00935C8B"/>
    <w:rsid w:val="00937D9A"/>
    <w:rsid w:val="00947128"/>
    <w:rsid w:val="0095337A"/>
    <w:rsid w:val="00954B33"/>
    <w:rsid w:val="009559D1"/>
    <w:rsid w:val="00980822"/>
    <w:rsid w:val="00991F6C"/>
    <w:rsid w:val="009962C4"/>
    <w:rsid w:val="00996A88"/>
    <w:rsid w:val="009A2037"/>
    <w:rsid w:val="009A2619"/>
    <w:rsid w:val="009A36A7"/>
    <w:rsid w:val="009A6045"/>
    <w:rsid w:val="009A7097"/>
    <w:rsid w:val="009B325E"/>
    <w:rsid w:val="009C4E75"/>
    <w:rsid w:val="009C7438"/>
    <w:rsid w:val="009E7B6A"/>
    <w:rsid w:val="009F00E3"/>
    <w:rsid w:val="00A07494"/>
    <w:rsid w:val="00A127BC"/>
    <w:rsid w:val="00A152B3"/>
    <w:rsid w:val="00A16DBB"/>
    <w:rsid w:val="00A17D1B"/>
    <w:rsid w:val="00A23E96"/>
    <w:rsid w:val="00A43624"/>
    <w:rsid w:val="00A447F6"/>
    <w:rsid w:val="00A46164"/>
    <w:rsid w:val="00A54A1E"/>
    <w:rsid w:val="00A54FFF"/>
    <w:rsid w:val="00A56B32"/>
    <w:rsid w:val="00A60D2A"/>
    <w:rsid w:val="00A624D2"/>
    <w:rsid w:val="00A63060"/>
    <w:rsid w:val="00A8102F"/>
    <w:rsid w:val="00A81FA6"/>
    <w:rsid w:val="00AB679C"/>
    <w:rsid w:val="00AC2BA9"/>
    <w:rsid w:val="00AD7F12"/>
    <w:rsid w:val="00AE3C63"/>
    <w:rsid w:val="00AE5D0B"/>
    <w:rsid w:val="00AF6F56"/>
    <w:rsid w:val="00B0448E"/>
    <w:rsid w:val="00B1256F"/>
    <w:rsid w:val="00B13262"/>
    <w:rsid w:val="00B137AA"/>
    <w:rsid w:val="00B20F62"/>
    <w:rsid w:val="00B2282E"/>
    <w:rsid w:val="00B23CC3"/>
    <w:rsid w:val="00B26B81"/>
    <w:rsid w:val="00B36457"/>
    <w:rsid w:val="00B60768"/>
    <w:rsid w:val="00B6596B"/>
    <w:rsid w:val="00B82302"/>
    <w:rsid w:val="00B83F16"/>
    <w:rsid w:val="00B977AA"/>
    <w:rsid w:val="00BA01DF"/>
    <w:rsid w:val="00BA27B4"/>
    <w:rsid w:val="00BA5624"/>
    <w:rsid w:val="00BD11EB"/>
    <w:rsid w:val="00BD4FFA"/>
    <w:rsid w:val="00BD7BDC"/>
    <w:rsid w:val="00BE41C5"/>
    <w:rsid w:val="00BF5D3A"/>
    <w:rsid w:val="00C16D03"/>
    <w:rsid w:val="00C30172"/>
    <w:rsid w:val="00C422B1"/>
    <w:rsid w:val="00C53947"/>
    <w:rsid w:val="00C55ECF"/>
    <w:rsid w:val="00C5666D"/>
    <w:rsid w:val="00C572D6"/>
    <w:rsid w:val="00C63B8E"/>
    <w:rsid w:val="00C77676"/>
    <w:rsid w:val="00C83D15"/>
    <w:rsid w:val="00C856B4"/>
    <w:rsid w:val="00C86B07"/>
    <w:rsid w:val="00C874C5"/>
    <w:rsid w:val="00CB4127"/>
    <w:rsid w:val="00CD5FD1"/>
    <w:rsid w:val="00CE1B0F"/>
    <w:rsid w:val="00D00C83"/>
    <w:rsid w:val="00D0764E"/>
    <w:rsid w:val="00D16D99"/>
    <w:rsid w:val="00D2712B"/>
    <w:rsid w:val="00D33928"/>
    <w:rsid w:val="00D342B8"/>
    <w:rsid w:val="00D41983"/>
    <w:rsid w:val="00D51292"/>
    <w:rsid w:val="00D5328D"/>
    <w:rsid w:val="00D60CF0"/>
    <w:rsid w:val="00D70F96"/>
    <w:rsid w:val="00D7607E"/>
    <w:rsid w:val="00D81900"/>
    <w:rsid w:val="00D901C4"/>
    <w:rsid w:val="00D91AC4"/>
    <w:rsid w:val="00D9219E"/>
    <w:rsid w:val="00D96CB1"/>
    <w:rsid w:val="00DA0541"/>
    <w:rsid w:val="00DB4DDA"/>
    <w:rsid w:val="00DC3EFE"/>
    <w:rsid w:val="00DD76E4"/>
    <w:rsid w:val="00DE170E"/>
    <w:rsid w:val="00DE2EE1"/>
    <w:rsid w:val="00E00EDD"/>
    <w:rsid w:val="00E06B0B"/>
    <w:rsid w:val="00E07919"/>
    <w:rsid w:val="00E07EE1"/>
    <w:rsid w:val="00E37C32"/>
    <w:rsid w:val="00E509FC"/>
    <w:rsid w:val="00E538B2"/>
    <w:rsid w:val="00E569E8"/>
    <w:rsid w:val="00E65D9D"/>
    <w:rsid w:val="00E77CED"/>
    <w:rsid w:val="00E926BB"/>
    <w:rsid w:val="00EA00DE"/>
    <w:rsid w:val="00EC4E92"/>
    <w:rsid w:val="00EC7C4D"/>
    <w:rsid w:val="00ED6F61"/>
    <w:rsid w:val="00EE642F"/>
    <w:rsid w:val="00F27BC9"/>
    <w:rsid w:val="00F41A94"/>
    <w:rsid w:val="00F4633D"/>
    <w:rsid w:val="00F57727"/>
    <w:rsid w:val="00F6356C"/>
    <w:rsid w:val="00F63DCF"/>
    <w:rsid w:val="00F7368F"/>
    <w:rsid w:val="00F772B9"/>
    <w:rsid w:val="00F8396D"/>
    <w:rsid w:val="00F93CFF"/>
    <w:rsid w:val="00FC1FE0"/>
    <w:rsid w:val="00FC3AF4"/>
    <w:rsid w:val="00FC7E71"/>
    <w:rsid w:val="00FC7FA7"/>
    <w:rsid w:val="00FD66BD"/>
    <w:rsid w:val="00FE553D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7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42B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7F33"/>
    <w:pPr>
      <w:keepNext/>
      <w:suppressAutoHyphens/>
      <w:snapToGrid w:val="0"/>
      <w:spacing w:line="276" w:lineRule="auto"/>
      <w:ind w:firstLine="4678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83F16"/>
    <w:pPr>
      <w:keepNext/>
      <w:widowControl/>
      <w:autoSpaceDE/>
      <w:autoSpaceDN/>
      <w:adjustRightInd/>
      <w:spacing w:after="200" w:line="276" w:lineRule="auto"/>
      <w:jc w:val="right"/>
      <w:outlineLvl w:val="5"/>
    </w:pPr>
    <w:rPr>
      <w:bCs/>
      <w:spacing w:val="-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57727"/>
    <w:pPr>
      <w:keepNext/>
      <w:shd w:val="clear" w:color="auto" w:fill="FFFFFF"/>
      <w:suppressAutoHyphens/>
      <w:spacing w:line="276" w:lineRule="auto"/>
      <w:ind w:firstLine="851"/>
      <w:jc w:val="center"/>
      <w:outlineLvl w:val="6"/>
    </w:pPr>
    <w:rPr>
      <w:b/>
      <w:bCs/>
      <w:spacing w:val="-1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F57727"/>
    <w:pPr>
      <w:keepNext/>
      <w:widowControl/>
      <w:autoSpaceDE/>
      <w:adjustRightInd/>
      <w:spacing w:line="276" w:lineRule="auto"/>
      <w:jc w:val="center"/>
      <w:outlineLvl w:val="7"/>
    </w:pPr>
    <w:rPr>
      <w:b/>
      <w:bCs/>
      <w:spacing w:val="-1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F5D3A"/>
    <w:pPr>
      <w:keepNext/>
      <w:spacing w:line="276" w:lineRule="auto"/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semiHidden/>
    <w:unhideWhenUsed/>
    <w:rsid w:val="00C83D1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3">
    <w:name w:val="Текст Знак"/>
    <w:basedOn w:val="a0"/>
    <w:link w:val="af2"/>
    <w:semiHidden/>
    <w:rsid w:val="00C83D1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732E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2E84"/>
  </w:style>
  <w:style w:type="character" w:styleId="af5">
    <w:name w:val="Hyperlink"/>
    <w:basedOn w:val="a0"/>
    <w:uiPriority w:val="99"/>
    <w:unhideWhenUsed/>
    <w:rsid w:val="00732E84"/>
    <w:rPr>
      <w:color w:val="0000F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4C13E5"/>
    <w:pPr>
      <w:widowControl/>
      <w:tabs>
        <w:tab w:val="right" w:leader="dot" w:pos="9914"/>
      </w:tabs>
      <w:autoSpaceDE/>
      <w:autoSpaceDN/>
      <w:adjustRightInd/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173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342B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6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97F33"/>
    <w:rPr>
      <w:rFonts w:ascii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83F16"/>
    <w:rPr>
      <w:rFonts w:ascii="Times New Roman" w:hAnsi="Times New Roman" w:cs="Times New Roman"/>
      <w:bCs/>
      <w:spacing w:val="-1"/>
      <w:sz w:val="28"/>
      <w:szCs w:val="28"/>
    </w:rPr>
  </w:style>
  <w:style w:type="character" w:styleId="af7">
    <w:name w:val="Strong"/>
    <w:basedOn w:val="a0"/>
    <w:uiPriority w:val="22"/>
    <w:qFormat/>
    <w:rsid w:val="004913B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F57727"/>
    <w:rPr>
      <w:rFonts w:ascii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F57727"/>
    <w:rPr>
      <w:rFonts w:ascii="Times New Roman" w:hAnsi="Times New Roman" w:cs="Times New Roman"/>
      <w:b/>
      <w:bCs/>
      <w:spacing w:val="-1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3C79A8"/>
    <w:pPr>
      <w:shd w:val="clear" w:color="auto" w:fill="FFFFFF"/>
      <w:spacing w:line="276" w:lineRule="auto"/>
      <w:ind w:right="1" w:firstLine="851"/>
      <w:jc w:val="both"/>
    </w:pPr>
    <w:rPr>
      <w:rFonts w:eastAsia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C79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BF5D3A"/>
    <w:rPr>
      <w:rFonts w:ascii="Times New Roman" w:hAnsi="Times New Roman" w:cs="Times New Roman"/>
      <w:b/>
      <w:sz w:val="32"/>
      <w:szCs w:val="32"/>
    </w:rPr>
  </w:style>
  <w:style w:type="character" w:customStyle="1" w:styleId="FontStyle11">
    <w:name w:val="Font Style11"/>
    <w:uiPriority w:val="99"/>
    <w:rsid w:val="00500066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500066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500066"/>
    <w:rPr>
      <w:rFonts w:ascii="Times New Roman" w:hAnsi="Times New Roman" w:cs="Times New Roman" w:hint="default"/>
      <w:smallCaps/>
      <w:spacing w:val="20"/>
      <w:sz w:val="16"/>
      <w:szCs w:val="16"/>
    </w:rPr>
  </w:style>
  <w:style w:type="character" w:customStyle="1" w:styleId="FontStyle19">
    <w:name w:val="Font Style19"/>
    <w:uiPriority w:val="99"/>
    <w:rsid w:val="00980822"/>
    <w:rPr>
      <w:rFonts w:ascii="Times New Roman" w:hAnsi="Times New Roman" w:cs="Times New Roman" w:hint="default"/>
      <w:sz w:val="14"/>
      <w:szCs w:val="14"/>
    </w:rPr>
  </w:style>
  <w:style w:type="character" w:customStyle="1" w:styleId="FontStyle17">
    <w:name w:val="Font Style17"/>
    <w:uiPriority w:val="99"/>
    <w:rsid w:val="00C16D03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paragraph" w:styleId="af8">
    <w:name w:val="Title"/>
    <w:basedOn w:val="a"/>
    <w:next w:val="a"/>
    <w:link w:val="af9"/>
    <w:uiPriority w:val="10"/>
    <w:qFormat/>
    <w:rsid w:val="00E07919"/>
    <w:pPr>
      <w:spacing w:line="276" w:lineRule="auto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10"/>
    <w:rsid w:val="00E0791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32D"/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4E232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D7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rsid w:val="00D901C4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semiHidden/>
    <w:unhideWhenUsed/>
    <w:rsid w:val="00A81FA6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34B1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934B1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fontuch">
    <w:name w:val="fontuch"/>
    <w:basedOn w:val="a0"/>
    <w:rsid w:val="00934B15"/>
  </w:style>
  <w:style w:type="paragraph" w:customStyle="1" w:styleId="22">
    <w:name w:val="Основной текст с отступом 22"/>
    <w:basedOn w:val="a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A23E96"/>
  </w:style>
  <w:style w:type="paragraph" w:styleId="ac">
    <w:name w:val="header"/>
    <w:basedOn w:val="a"/>
    <w:link w:val="ad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721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buh1c.ru/" TargetMode="External"/><Relationship Id="rId18" Type="http://schemas.openxmlformats.org/officeDocument/2006/relationships/hyperlink" Target="consultantplus://offline/ref=07295E050EE160BF417C2849D00FF056361593EA3F62365AB60C9F6512507D79A274011CC98166EAL3G4J" TargetMode="External"/><Relationship Id="rId26" Type="http://schemas.openxmlformats.org/officeDocument/2006/relationships/hyperlink" Target="consultantplus://offline/ref=07295E050EE160BF417C2849D00FF056361593EA3F62365AB60C9F6512507D79A274011CC98562E2L3G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295E050EE160BF417C2849D00FF056361593EA3F62365AB60C9F6512507D79A274011CC98263EEL3G2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lavbukh.ru/" TargetMode="External"/><Relationship Id="rId17" Type="http://schemas.openxmlformats.org/officeDocument/2006/relationships/hyperlink" Target="consultantplus://offline/ref=07295E050EE160BF417C2849D00FF056361593EA3F62365AB60C9F6512507D79A274011CC98160EAL3GAJ" TargetMode="External"/><Relationship Id="rId25" Type="http://schemas.openxmlformats.org/officeDocument/2006/relationships/hyperlink" Target="consultantplus://offline/ref=07295E050EE160BF417C2849D00FF056361593EA3F62365AB60C9F6512507D79A274011CC0L8G6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kart.ru/analytics/social_infrastructure/81/?change_region=65" TargetMode="External"/><Relationship Id="rId20" Type="http://schemas.openxmlformats.org/officeDocument/2006/relationships/hyperlink" Target="consultantplus://offline/ref=07295E050EE160BF417C2849D00FF056361593EA3F62365AB60C9F6512507D79A274011CC98068E9L3G6J" TargetMode="External"/><Relationship Id="rId29" Type="http://schemas.openxmlformats.org/officeDocument/2006/relationships/hyperlink" Target="consultantplus://offline/ref=07295E050EE160BF417C2849D00FF056361792E33B67365AB60C9F6512L5G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space.ru/skachat-uchebnik/uchebniki-po-nalogam-posobie-spravochnik-po-nalogam-skachat-uchebnik-po-na.html" TargetMode="External"/><Relationship Id="rId24" Type="http://schemas.openxmlformats.org/officeDocument/2006/relationships/hyperlink" Target="consultantplus://offline/ref=07295E050EE160BF417C2849D00FF056361593EA3F62365AB60C9F6512507D79A274011ACCL8G8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scan.net/help/images/tabel-calendar2013-big.png" TargetMode="External"/><Relationship Id="rId23" Type="http://schemas.openxmlformats.org/officeDocument/2006/relationships/hyperlink" Target="consultantplus://offline/ref=07295E050EE160BF417C2849D00FF056361593EA3F62365AB60C9F6512507D79A2740119C8L8G2J" TargetMode="External"/><Relationship Id="rId28" Type="http://schemas.openxmlformats.org/officeDocument/2006/relationships/hyperlink" Target="consultantplus://offline/ref=07295E050EE160BF417C2849D00FF056361593EA3F62365AB60C9F6512507D79A274011CCA85L6G5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295E050EE160BF417C2849D00FF056361593EA3F62365AB60C9F6512507D79A274011CC98060ECL3GB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59.nalog.ru/" TargetMode="External"/><Relationship Id="rId22" Type="http://schemas.openxmlformats.org/officeDocument/2006/relationships/hyperlink" Target="consultantplus://offline/ref=07295E050EE160BF417C2849D00FF056361593EA3F62365AB60C9F6512507D79A2740118CAL8G1J" TargetMode="External"/><Relationship Id="rId27" Type="http://schemas.openxmlformats.org/officeDocument/2006/relationships/hyperlink" Target="consultantplus://offline/ref=07295E050EE160BF417C2849D00FF056361593EA3F62365AB60C9F6512507D79A274011CC98269EBL3G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32F9-46D7-4C0E-8CDB-350C549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8378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40</cp:revision>
  <cp:lastPrinted>2015-01-18T18:15:00Z</cp:lastPrinted>
  <dcterms:created xsi:type="dcterms:W3CDTF">2012-02-07T19:23:00Z</dcterms:created>
  <dcterms:modified xsi:type="dcterms:W3CDTF">2015-01-18T18:15:00Z</dcterms:modified>
</cp:coreProperties>
</file>