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5F" w:rsidRPr="00825048" w:rsidRDefault="0015715F" w:rsidP="0015715F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7</w:t>
      </w:r>
      <w:r w:rsidRPr="00825048">
        <w:rPr>
          <w:rFonts w:ascii="Times New Roman" w:eastAsia="Calibri" w:hAnsi="Times New Roman"/>
          <w:sz w:val="24"/>
          <w:szCs w:val="24"/>
        </w:rPr>
        <w:t xml:space="preserve"> </w:t>
      </w:r>
    </w:p>
    <w:p w:rsidR="0015715F" w:rsidRPr="00825048" w:rsidRDefault="0015715F" w:rsidP="0015715F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15715F" w:rsidRPr="002D2899" w:rsidRDefault="0015715F" w:rsidP="0015715F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от _</w:t>
      </w:r>
      <w:r>
        <w:rPr>
          <w:rFonts w:ascii="Times New Roman" w:eastAsia="Calibri" w:hAnsi="Times New Roman"/>
          <w:sz w:val="24"/>
          <w:szCs w:val="24"/>
        </w:rPr>
        <w:t>14.09.2015_№ 06/_142__</w:t>
      </w:r>
    </w:p>
    <w:p w:rsidR="0015715F" w:rsidRDefault="0015715F" w:rsidP="0015715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55A1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15715F" w:rsidRDefault="0015715F" w:rsidP="0015715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55A1">
        <w:rPr>
          <w:rFonts w:ascii="Times New Roman" w:hAnsi="Times New Roman"/>
          <w:b/>
          <w:sz w:val="24"/>
          <w:szCs w:val="24"/>
          <w:lang w:eastAsia="ru-RU"/>
        </w:rPr>
        <w:t xml:space="preserve">о планировании, организации  и проведении практических 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8A55A1">
        <w:rPr>
          <w:rFonts w:ascii="Times New Roman" w:hAnsi="Times New Roman"/>
          <w:b/>
          <w:sz w:val="24"/>
          <w:szCs w:val="24"/>
          <w:lang w:eastAsia="ru-RU"/>
        </w:rPr>
        <w:t>лабораторных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8A55A1">
        <w:rPr>
          <w:rFonts w:ascii="Times New Roman" w:hAnsi="Times New Roman"/>
          <w:b/>
          <w:sz w:val="24"/>
          <w:szCs w:val="24"/>
          <w:lang w:eastAsia="ru-RU"/>
        </w:rPr>
        <w:t xml:space="preserve"> работ </w:t>
      </w:r>
    </w:p>
    <w:p w:rsidR="0015715F" w:rsidRPr="008A55A1" w:rsidRDefault="0015715F" w:rsidP="0015715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15715F" w:rsidRPr="00B23E10" w:rsidRDefault="0015715F" w:rsidP="0015715F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23E10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Pr="008E5396">
        <w:rPr>
          <w:rFonts w:ascii="Times New Roman" w:hAnsi="Times New Roman"/>
          <w:sz w:val="24"/>
          <w:szCs w:val="24"/>
          <w:lang w:eastAsia="ru-RU"/>
        </w:rPr>
        <w:t xml:space="preserve">о планировании, организации  и проведении практических (лабораторных) работ 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положение) </w:t>
      </w:r>
      <w:r w:rsidRPr="008A55A1">
        <w:rPr>
          <w:rFonts w:ascii="Times New Roman" w:hAnsi="Times New Roman"/>
          <w:sz w:val="24"/>
          <w:szCs w:val="24"/>
          <w:lang w:eastAsia="ru-RU"/>
        </w:rPr>
        <w:t xml:space="preserve">разработано в  соответствии с Федеральным законом от 29.12.2012 г. № 273-ФЗ «Об образовании в Российской Федерации», </w:t>
      </w:r>
      <w:r w:rsidRPr="008A55A1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8A55A1">
        <w:rPr>
          <w:rFonts w:ascii="Times New Roman" w:hAnsi="Times New Roman"/>
          <w:bCs/>
          <w:sz w:val="24"/>
          <w:szCs w:val="24"/>
          <w:lang w:eastAsia="ru-RU"/>
        </w:rPr>
        <w:t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8A55A1">
        <w:rPr>
          <w:rFonts w:ascii="Times New Roman" w:hAnsi="Times New Roman"/>
          <w:bCs/>
          <w:sz w:val="24"/>
          <w:szCs w:val="24"/>
        </w:rPr>
        <w:t>,</w:t>
      </w:r>
      <w:r w:rsidRPr="008A55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5A1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– ФГОС),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A55A1">
        <w:rPr>
          <w:rFonts w:ascii="Times New Roman" w:hAnsi="Times New Roman"/>
          <w:sz w:val="24"/>
          <w:szCs w:val="24"/>
          <w:lang w:eastAsia="ru-RU"/>
        </w:rPr>
        <w:t>ставом</w:t>
      </w:r>
      <w:proofErr w:type="gramEnd"/>
      <w:r w:rsidRPr="008A55A1">
        <w:rPr>
          <w:rFonts w:ascii="Times New Roman" w:hAnsi="Times New Roman"/>
          <w:sz w:val="24"/>
          <w:szCs w:val="24"/>
          <w:lang w:eastAsia="ru-RU"/>
        </w:rPr>
        <w:t xml:space="preserve"> и локальными нормативными актами КГАПОУ «</w:t>
      </w:r>
      <w:proofErr w:type="spellStart"/>
      <w:r w:rsidRPr="008A55A1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8A55A1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 </w:t>
      </w:r>
    </w:p>
    <w:p w:rsidR="0015715F" w:rsidRDefault="0015715F" w:rsidP="0015715F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Положение устанавливает порядок разработки, требования к структуре, содержанию и оформлению методических указаний для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по выполнению пр</w:t>
      </w:r>
      <w:r>
        <w:rPr>
          <w:rFonts w:ascii="Times New Roman" w:hAnsi="Times New Roman"/>
          <w:sz w:val="24"/>
          <w:szCs w:val="24"/>
          <w:lang w:eastAsia="ru-RU"/>
        </w:rPr>
        <w:t xml:space="preserve">актических (лабораторных) работ по учебной дисциплине и МДК (ПМ),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являющихся частью основных профессиональных образовательных программ среднего профессионального образования (далее </w:t>
      </w:r>
      <w:r>
        <w:rPr>
          <w:rFonts w:ascii="Times New Roman" w:hAnsi="Times New Roman"/>
          <w:sz w:val="24"/>
          <w:szCs w:val="24"/>
          <w:lang w:eastAsia="ru-RU"/>
        </w:rPr>
        <w:t>- ОПОП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), реализуемых в </w:t>
      </w:r>
      <w:r>
        <w:rPr>
          <w:rFonts w:ascii="Times New Roman" w:hAnsi="Times New Roman"/>
          <w:sz w:val="24"/>
          <w:szCs w:val="24"/>
          <w:lang w:eastAsia="ru-RU"/>
        </w:rPr>
        <w:t>техникуме</w:t>
      </w:r>
      <w:r w:rsidRPr="00B23E10">
        <w:rPr>
          <w:rFonts w:ascii="Times New Roman" w:hAnsi="Times New Roman"/>
          <w:sz w:val="24"/>
          <w:szCs w:val="24"/>
          <w:lang w:eastAsia="ru-RU"/>
        </w:rPr>
        <w:t>.</w:t>
      </w:r>
    </w:p>
    <w:p w:rsidR="0015715F" w:rsidRDefault="0015715F" w:rsidP="0015715F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рактические </w:t>
      </w:r>
      <w:r>
        <w:rPr>
          <w:rFonts w:ascii="Times New Roman" w:hAnsi="Times New Roman"/>
          <w:sz w:val="24"/>
          <w:szCs w:val="24"/>
          <w:lang w:eastAsia="ru-RU"/>
        </w:rPr>
        <w:t>(л</w:t>
      </w:r>
      <w:r w:rsidRPr="00B23E10">
        <w:rPr>
          <w:rFonts w:ascii="Times New Roman" w:hAnsi="Times New Roman"/>
          <w:sz w:val="24"/>
          <w:szCs w:val="24"/>
          <w:lang w:eastAsia="ru-RU"/>
        </w:rPr>
        <w:t>абораторные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работы являются основными видами учебных занятий, направленными на экспериментальное подтверждение теоретических положений и формирование общих и профессиональных компетенций. Они составляют важную часть теоретической и профессиональной практической подготовки. </w:t>
      </w:r>
    </w:p>
    <w:p w:rsidR="0015715F" w:rsidRDefault="0015715F" w:rsidP="0015715F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hAnsi="Times New Roman"/>
          <w:sz w:val="24"/>
          <w:szCs w:val="24"/>
          <w:lang w:eastAsia="ru-RU"/>
        </w:rPr>
        <w:t>практической (</w:t>
      </w:r>
      <w:r w:rsidRPr="00B23E10">
        <w:rPr>
          <w:rFonts w:ascii="Times New Roman" w:hAnsi="Times New Roman"/>
          <w:sz w:val="24"/>
          <w:szCs w:val="24"/>
          <w:lang w:eastAsia="ru-RU"/>
        </w:rPr>
        <w:t>лабораторной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выполняют одну или несколько </w:t>
      </w:r>
      <w:r>
        <w:rPr>
          <w:rFonts w:ascii="Times New Roman" w:hAnsi="Times New Roman"/>
          <w:sz w:val="24"/>
          <w:szCs w:val="24"/>
          <w:lang w:eastAsia="ru-RU"/>
        </w:rPr>
        <w:t xml:space="preserve">заданий </w:t>
      </w:r>
      <w:r w:rsidRPr="00B23E10">
        <w:rPr>
          <w:rFonts w:ascii="Times New Roman" w:hAnsi="Times New Roman"/>
          <w:sz w:val="24"/>
          <w:szCs w:val="24"/>
          <w:lang w:eastAsia="ru-RU"/>
        </w:rPr>
        <w:t>под руководством преподавателя в соответствии с изучаемым содержанием учебного материала.</w:t>
      </w:r>
    </w:p>
    <w:p w:rsidR="0015715F" w:rsidRDefault="0015715F" w:rsidP="0015715F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При выполнении обучающимися практических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23E10">
        <w:rPr>
          <w:rFonts w:ascii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работ значимым компонентом становятся практические задания с использованием компьютера. </w:t>
      </w:r>
    </w:p>
    <w:p w:rsidR="0015715F" w:rsidRPr="00B23E10" w:rsidRDefault="0015715F" w:rsidP="0015715F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Выполнение практических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23E10">
        <w:rPr>
          <w:rFonts w:ascii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работ проводится с целью: </w:t>
      </w:r>
    </w:p>
    <w:p w:rsidR="0015715F" w:rsidRPr="00B23E10" w:rsidRDefault="0015715F" w:rsidP="0015715F">
      <w:pPr>
        <w:numPr>
          <w:ilvl w:val="1"/>
          <w:numId w:val="10"/>
        </w:numPr>
        <w:tabs>
          <w:tab w:val="clear" w:pos="2007"/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формирования умений, практического опыта в соответствии с требованиями к результатам освоения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учебной </w:t>
      </w:r>
      <w:r w:rsidRPr="00B23E10">
        <w:rPr>
          <w:rFonts w:ascii="Times New Roman" w:hAnsi="Times New Roman"/>
          <w:sz w:val="24"/>
          <w:szCs w:val="24"/>
          <w:lang w:eastAsia="ru-RU"/>
        </w:rPr>
        <w:t>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МДК (ПМ)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и на основании перечня формируемых компетенций, установленными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рабочей программой; </w:t>
      </w:r>
    </w:p>
    <w:p w:rsidR="0015715F" w:rsidRPr="00B23E10" w:rsidRDefault="0015715F" w:rsidP="0015715F">
      <w:pPr>
        <w:numPr>
          <w:ilvl w:val="1"/>
          <w:numId w:val="10"/>
        </w:numPr>
        <w:tabs>
          <w:tab w:val="clear" w:pos="2007"/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обобщения, систематизации, углубления, закрепления полученных теоретических знаний; </w:t>
      </w:r>
    </w:p>
    <w:p w:rsidR="0015715F" w:rsidRPr="00B23E10" w:rsidRDefault="0015715F" w:rsidP="0015715F">
      <w:pPr>
        <w:numPr>
          <w:ilvl w:val="1"/>
          <w:numId w:val="10"/>
        </w:numPr>
        <w:tabs>
          <w:tab w:val="clear" w:pos="2007"/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совершенствования умений применять полученные знания на практике, реализации единства интеллектуальной и практической деятельности; </w:t>
      </w:r>
    </w:p>
    <w:p w:rsidR="0015715F" w:rsidRPr="00B23E10" w:rsidRDefault="0015715F" w:rsidP="0015715F">
      <w:pPr>
        <w:numPr>
          <w:ilvl w:val="1"/>
          <w:numId w:val="10"/>
        </w:numPr>
        <w:tabs>
          <w:tab w:val="clear" w:pos="2007"/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развития интеллектуальных умений у будущих специалистов: аналитических, проектировочных, конструктивных и др.; </w:t>
      </w:r>
    </w:p>
    <w:p w:rsidR="0015715F" w:rsidRPr="00B23E10" w:rsidRDefault="0015715F" w:rsidP="0015715F">
      <w:pPr>
        <w:numPr>
          <w:ilvl w:val="1"/>
          <w:numId w:val="10"/>
        </w:numPr>
        <w:tabs>
          <w:tab w:val="clear" w:pos="2007"/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выработки при решении поставленных задач таких профессионально значимых качеств, как самостоятельность, ответственность, точность, творческая инициатива. </w:t>
      </w:r>
    </w:p>
    <w:p w:rsidR="0015715F" w:rsidRPr="00B23E10" w:rsidRDefault="0015715F" w:rsidP="0015715F">
      <w:pPr>
        <w:numPr>
          <w:ilvl w:val="1"/>
          <w:numId w:val="11"/>
        </w:numPr>
        <w:shd w:val="clear" w:color="auto" w:fill="FFFFFF"/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При проведении практических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23E10">
        <w:rPr>
          <w:rFonts w:ascii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работ учебная группа может делиться на подгруппы численностью не менее 8 человек.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Деление на подгруппы осуществляется: </w:t>
      </w:r>
    </w:p>
    <w:p w:rsidR="0015715F" w:rsidRPr="00B23E10" w:rsidRDefault="0015715F" w:rsidP="0015715F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учебным </w:t>
      </w:r>
      <w:r w:rsidRPr="00B23E10">
        <w:rPr>
          <w:rFonts w:ascii="Times New Roman" w:hAnsi="Times New Roman"/>
          <w:sz w:val="24"/>
          <w:szCs w:val="24"/>
          <w:lang w:eastAsia="ru-RU"/>
        </w:rPr>
        <w:t>дисциплинам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МДК профессионального цикла; </w:t>
      </w:r>
    </w:p>
    <w:p w:rsidR="0015715F" w:rsidRPr="00B23E10" w:rsidRDefault="0015715F" w:rsidP="0015715F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учебным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дисциплинам, изучение которых в соответствии с рабочей программой предполагает проведение лабораторных работ; </w:t>
      </w:r>
    </w:p>
    <w:p w:rsidR="0015715F" w:rsidRPr="00B23E10" w:rsidRDefault="0015715F" w:rsidP="0015715F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учебным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дисциплинам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23E10">
        <w:rPr>
          <w:rFonts w:ascii="Times New Roman" w:hAnsi="Times New Roman"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23E10">
        <w:rPr>
          <w:rFonts w:ascii="Times New Roman" w:hAnsi="Times New Roman"/>
          <w:sz w:val="24"/>
          <w:szCs w:val="24"/>
          <w:lang w:eastAsia="ru-RU"/>
        </w:rPr>
        <w:t>Иностранный язык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учебным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дисциплинам с применением </w:t>
      </w:r>
      <w:r>
        <w:rPr>
          <w:rFonts w:ascii="Times New Roman" w:hAnsi="Times New Roman"/>
          <w:sz w:val="24"/>
          <w:szCs w:val="24"/>
          <w:lang w:eastAsia="ru-RU"/>
        </w:rPr>
        <w:t>компьютера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5715F" w:rsidRPr="00B23E10" w:rsidRDefault="0015715F" w:rsidP="0015715F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на практических занятиях по курсовому проектированию. </w:t>
      </w:r>
    </w:p>
    <w:p w:rsidR="0015715F" w:rsidRPr="004D3DA7" w:rsidRDefault="0015715F" w:rsidP="0015715F">
      <w:pPr>
        <w:numPr>
          <w:ilvl w:val="1"/>
          <w:numId w:val="11"/>
        </w:numPr>
        <w:shd w:val="clear" w:color="auto" w:fill="FFFFFF"/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color w:val="993300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учебных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дисциплин, по которым осуществляется деление на подгруппы, отражается в годовом учебном плане, ежегодно утверждаемом директором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B23E10">
        <w:rPr>
          <w:rFonts w:ascii="Times New Roman" w:hAnsi="Times New Roman"/>
          <w:sz w:val="24"/>
          <w:szCs w:val="24"/>
          <w:lang w:eastAsia="ru-RU"/>
        </w:rPr>
        <w:t>.</w:t>
      </w:r>
      <w:r w:rsidRPr="00B23E10">
        <w:rPr>
          <w:rFonts w:ascii="Times New Roman" w:hAnsi="Times New Roman"/>
          <w:color w:val="993300"/>
          <w:sz w:val="24"/>
          <w:szCs w:val="24"/>
          <w:lang w:eastAsia="ru-RU"/>
        </w:rPr>
        <w:t xml:space="preserve"> </w:t>
      </w:r>
    </w:p>
    <w:p w:rsidR="0015715F" w:rsidRPr="00B23E10" w:rsidRDefault="0015715F" w:rsidP="0015715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A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Планирование </w:t>
      </w:r>
      <w:r w:rsidRPr="006B5A87">
        <w:rPr>
          <w:rFonts w:ascii="Times New Roman" w:hAnsi="Times New Roman"/>
          <w:b/>
          <w:sz w:val="24"/>
          <w:szCs w:val="24"/>
          <w:lang w:eastAsia="ru-RU"/>
        </w:rPr>
        <w:t>практических (лабораторных) работ</w:t>
      </w:r>
    </w:p>
    <w:p w:rsidR="0015715F" w:rsidRPr="00B23E10" w:rsidRDefault="0015715F" w:rsidP="0015715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23E10">
        <w:rPr>
          <w:rFonts w:ascii="Times New Roman" w:hAnsi="Times New Roman"/>
          <w:sz w:val="24"/>
          <w:szCs w:val="24"/>
          <w:lang w:eastAsia="ru-RU"/>
        </w:rPr>
        <w:t>адани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практическ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(лабораторн</w:t>
      </w:r>
      <w:r>
        <w:rPr>
          <w:rFonts w:ascii="Times New Roman" w:hAnsi="Times New Roman"/>
          <w:sz w:val="24"/>
          <w:szCs w:val="24"/>
          <w:lang w:eastAsia="ru-RU"/>
        </w:rPr>
        <w:t>ых) работ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долж</w:t>
      </w:r>
      <w:r>
        <w:rPr>
          <w:rFonts w:ascii="Times New Roman" w:hAnsi="Times New Roman"/>
          <w:sz w:val="24"/>
          <w:szCs w:val="24"/>
          <w:lang w:eastAsia="ru-RU"/>
        </w:rPr>
        <w:t>ны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быть спланирован</w:t>
      </w:r>
      <w:r>
        <w:rPr>
          <w:rFonts w:ascii="Times New Roman" w:hAnsi="Times New Roman"/>
          <w:sz w:val="24"/>
          <w:szCs w:val="24"/>
          <w:lang w:eastAsia="ru-RU"/>
        </w:rPr>
        <w:t>ы с расчетом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отведенно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время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направлены на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B23E10">
        <w:rPr>
          <w:rFonts w:ascii="Times New Roman" w:hAnsi="Times New Roman"/>
          <w:sz w:val="24"/>
          <w:szCs w:val="24"/>
          <w:lang w:eastAsia="ru-RU"/>
        </w:rPr>
        <w:t>качественно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выполнен</w:t>
      </w:r>
      <w:r>
        <w:rPr>
          <w:rFonts w:ascii="Times New Roman" w:hAnsi="Times New Roman"/>
          <w:sz w:val="24"/>
          <w:szCs w:val="24"/>
          <w:lang w:eastAsia="ru-RU"/>
        </w:rPr>
        <w:t xml:space="preserve">ие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большинством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15715F" w:rsidRDefault="0015715F" w:rsidP="0015715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Содержание практических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23E10">
        <w:rPr>
          <w:rFonts w:ascii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работ по учебной дисциплине</w:t>
      </w:r>
      <w:r>
        <w:rPr>
          <w:rFonts w:ascii="Times New Roman" w:hAnsi="Times New Roman"/>
          <w:sz w:val="24"/>
          <w:szCs w:val="24"/>
          <w:lang w:eastAsia="ru-RU"/>
        </w:rPr>
        <w:t xml:space="preserve"> и МДК (ПМ)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должно соответствовать требованиям к умениям, практическому опыту, общим и профессиональным компетенциям, формируемым по данной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учебной </w:t>
      </w:r>
      <w:r w:rsidRPr="00B23E10">
        <w:rPr>
          <w:rFonts w:ascii="Times New Roman" w:hAnsi="Times New Roman"/>
          <w:sz w:val="24"/>
          <w:szCs w:val="24"/>
          <w:lang w:eastAsia="ru-RU"/>
        </w:rPr>
        <w:t>дисциплине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МДК</w:t>
      </w:r>
      <w:r>
        <w:rPr>
          <w:rFonts w:ascii="Times New Roman" w:hAnsi="Times New Roman"/>
          <w:sz w:val="24"/>
          <w:szCs w:val="24"/>
          <w:lang w:eastAsia="ru-RU"/>
        </w:rPr>
        <w:t xml:space="preserve"> (ПМ)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, а в совокупности по всем учебным дисциплинам, охватывать все виды профессиональной деятельности, к которой готовится обучающийся. </w:t>
      </w:r>
    </w:p>
    <w:p w:rsidR="0015715F" w:rsidRDefault="0015715F" w:rsidP="0015715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B23E10">
        <w:rPr>
          <w:rFonts w:ascii="Times New Roman" w:hAnsi="Times New Roman"/>
          <w:sz w:val="24"/>
          <w:szCs w:val="24"/>
          <w:lang w:eastAsia="ru-RU"/>
        </w:rPr>
        <w:t>При планировании содержания практических (лабораторных) работ следует исходить из того, что лабораторные работы и практические занятия имеют раз</w:t>
      </w:r>
      <w:r>
        <w:rPr>
          <w:rFonts w:ascii="Times New Roman" w:hAnsi="Times New Roman"/>
          <w:sz w:val="24"/>
          <w:szCs w:val="24"/>
          <w:lang w:eastAsia="ru-RU"/>
        </w:rPr>
        <w:t>ные ведущие дидактические цели.</w:t>
      </w:r>
    </w:p>
    <w:p w:rsidR="0015715F" w:rsidRDefault="0015715F" w:rsidP="0015715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В</w:t>
      </w:r>
      <w:r w:rsidRPr="00B23E10">
        <w:rPr>
          <w:rFonts w:ascii="Times New Roman" w:hAnsi="Times New Roman"/>
          <w:sz w:val="24"/>
          <w:szCs w:val="24"/>
          <w:lang w:eastAsia="ru-RU"/>
        </w:rPr>
        <w:t>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поэтому они занимают преимущественное место при изучении дисциплин математического и общего естественнонау</w:t>
      </w:r>
      <w:r>
        <w:rPr>
          <w:rFonts w:ascii="Times New Roman" w:hAnsi="Times New Roman"/>
          <w:sz w:val="24"/>
          <w:szCs w:val="24"/>
          <w:lang w:eastAsia="ru-RU"/>
        </w:rPr>
        <w:t>чного, профессионального циклов: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715F" w:rsidRDefault="0015715F" w:rsidP="0015715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</w:t>
      </w:r>
      <w:r w:rsidRPr="00BB08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</w:t>
      </w:r>
      <w:r>
        <w:rPr>
          <w:rFonts w:ascii="Times New Roman" w:hAnsi="Times New Roman"/>
          <w:sz w:val="24"/>
          <w:szCs w:val="24"/>
          <w:lang w:eastAsia="ru-RU"/>
        </w:rPr>
        <w:t>звития явлений, процессов и др.;</w:t>
      </w:r>
    </w:p>
    <w:p w:rsidR="0015715F" w:rsidRDefault="0015715F" w:rsidP="0015715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2.4.2. п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ри выборе содержания и объема лабораторных работ следует исходить из сложности учебного материала для усвоения, из </w:t>
      </w:r>
      <w:proofErr w:type="spellStart"/>
      <w:r w:rsidRPr="00B23E10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B23E1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23E10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B23E10">
        <w:rPr>
          <w:rFonts w:ascii="Times New Roman" w:hAnsi="Times New Roman"/>
          <w:sz w:val="24"/>
          <w:szCs w:val="24"/>
          <w:lang w:eastAsia="ru-RU"/>
        </w:rPr>
        <w:t xml:space="preserve">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учебной дисцип</w:t>
      </w:r>
      <w:r>
        <w:rPr>
          <w:rFonts w:ascii="Times New Roman" w:hAnsi="Times New Roman"/>
          <w:sz w:val="24"/>
          <w:szCs w:val="24"/>
          <w:lang w:eastAsia="ru-RU"/>
        </w:rPr>
        <w:t>лины, профессионального модуля.;</w:t>
      </w:r>
      <w:proofErr w:type="gramEnd"/>
    </w:p>
    <w:p w:rsidR="0015715F" w:rsidRDefault="0015715F" w:rsidP="0015715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2.4.3. п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заданий у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формируются умения и практический опыт работы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</w:t>
      </w:r>
      <w:r>
        <w:rPr>
          <w:rFonts w:ascii="Times New Roman" w:hAnsi="Times New Roman"/>
          <w:sz w:val="24"/>
          <w:szCs w:val="24"/>
          <w:lang w:eastAsia="ru-RU"/>
        </w:rPr>
        <w:t>дование, оформлять результаты)</w:t>
      </w:r>
      <w:proofErr w:type="gramEnd"/>
    </w:p>
    <w:p w:rsidR="0015715F" w:rsidRDefault="0015715F" w:rsidP="0015715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</w:t>
      </w:r>
      <w:r w:rsidRPr="00B23E10">
        <w:rPr>
          <w:rFonts w:ascii="Times New Roman" w:hAnsi="Times New Roman"/>
          <w:sz w:val="24"/>
          <w:szCs w:val="24"/>
          <w:lang w:eastAsia="ru-RU"/>
        </w:rPr>
        <w:t>едущей дидактической целью практических занятий является формирование практического опыта, умений - профессиональных (умений выполнять определенные действия, операции, необходимые в последующем в профессиональной деятельности) или учебных (умений решать задачи по математике, физике, химии, информатике и др.), необходимых в последующей учебной деятельности по дисциплинам, м</w:t>
      </w:r>
      <w:r>
        <w:rPr>
          <w:rFonts w:ascii="Times New Roman" w:hAnsi="Times New Roman"/>
          <w:sz w:val="24"/>
          <w:szCs w:val="24"/>
          <w:lang w:eastAsia="ru-RU"/>
        </w:rPr>
        <w:t>одулям профессионального цикла:</w:t>
      </w:r>
    </w:p>
    <w:p w:rsidR="0015715F" w:rsidRDefault="0015715F" w:rsidP="0015715F">
      <w:pPr>
        <w:numPr>
          <w:ilvl w:val="2"/>
          <w:numId w:val="13"/>
        </w:numPr>
        <w:shd w:val="clear" w:color="auto" w:fill="FFFFFF"/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</w:t>
      </w:r>
      <w:r w:rsidRPr="00B23E10">
        <w:rPr>
          <w:rFonts w:ascii="Times New Roman" w:hAnsi="Times New Roman"/>
          <w:sz w:val="24"/>
          <w:szCs w:val="24"/>
          <w:lang w:eastAsia="ru-RU"/>
        </w:rPr>
        <w:lastRenderedPageBreak/>
        <w:t>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специальной документации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др.;</w:t>
      </w:r>
    </w:p>
    <w:p w:rsidR="0015715F" w:rsidRDefault="0015715F" w:rsidP="0015715F">
      <w:pPr>
        <w:numPr>
          <w:ilvl w:val="2"/>
          <w:numId w:val="13"/>
        </w:numPr>
        <w:shd w:val="clear" w:color="auto" w:fill="FFFFFF"/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E5DD3">
        <w:rPr>
          <w:rFonts w:ascii="Times New Roman" w:hAnsi="Times New Roman"/>
          <w:sz w:val="24"/>
          <w:szCs w:val="24"/>
          <w:lang w:eastAsia="ru-RU"/>
        </w:rPr>
        <w:t>при разработке содержания практических занятий следует учитывать, что наряду с формированием умений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</w:t>
      </w:r>
      <w:r>
        <w:rPr>
          <w:rFonts w:ascii="Times New Roman" w:hAnsi="Times New Roman"/>
          <w:sz w:val="24"/>
          <w:szCs w:val="24"/>
          <w:lang w:eastAsia="ru-RU"/>
        </w:rPr>
        <w:t>ктуальные умения;</w:t>
      </w:r>
    </w:p>
    <w:p w:rsidR="0015715F" w:rsidRPr="00DE5DD3" w:rsidRDefault="0015715F" w:rsidP="0015715F">
      <w:pPr>
        <w:numPr>
          <w:ilvl w:val="2"/>
          <w:numId w:val="13"/>
        </w:numPr>
        <w:shd w:val="clear" w:color="auto" w:fill="FFFFFF"/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E5DD3">
        <w:rPr>
          <w:rFonts w:ascii="Times New Roman" w:hAnsi="Times New Roman"/>
          <w:sz w:val="24"/>
          <w:szCs w:val="24"/>
          <w:lang w:eastAsia="ru-RU"/>
        </w:rPr>
        <w:t xml:space="preserve">на практических занятиях </w:t>
      </w:r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DE5DD3">
        <w:rPr>
          <w:rFonts w:ascii="Times New Roman" w:hAnsi="Times New Roman"/>
          <w:sz w:val="24"/>
          <w:szCs w:val="24"/>
          <w:lang w:eastAsia="ru-RU"/>
        </w:rPr>
        <w:t xml:space="preserve"> овладевают первоначальными профессиональными умениями, которые в дальнейшем закрепляются и совершенствуются в процессе курсового проектирования и производственной практики. </w:t>
      </w:r>
    </w:p>
    <w:p w:rsidR="0015715F" w:rsidRPr="00B23E10" w:rsidRDefault="0015715F" w:rsidP="0015715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15F" w:rsidRDefault="0015715F" w:rsidP="001571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3E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и 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практических </w:t>
      </w:r>
      <w:r w:rsidRPr="00B23E10">
        <w:rPr>
          <w:rFonts w:ascii="Times New Roman" w:hAnsi="Times New Roman"/>
          <w:b/>
          <w:sz w:val="24"/>
          <w:szCs w:val="24"/>
          <w:lang w:eastAsia="ru-RU"/>
        </w:rPr>
        <w:t>(лабораторных) работ</w:t>
      </w:r>
    </w:p>
    <w:p w:rsidR="0015715F" w:rsidRDefault="0015715F" w:rsidP="0015715F">
      <w:pPr>
        <w:autoSpaceDE w:val="0"/>
        <w:autoSpaceDN w:val="0"/>
        <w:adjustRightInd w:val="0"/>
        <w:spacing w:after="0" w:line="240" w:lineRule="auto"/>
        <w:ind w:left="540" w:right="-2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Default="0015715F" w:rsidP="0015715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540599">
        <w:rPr>
          <w:rFonts w:ascii="Times New Roman" w:hAnsi="Times New Roman"/>
          <w:sz w:val="24"/>
          <w:szCs w:val="24"/>
          <w:lang w:eastAsia="ru-RU"/>
        </w:rPr>
        <w:t xml:space="preserve">Лабораторная работа как вид учебного занятия проводится в специально оборудованных учебных лабораториях. Продолжительность - не менее двух академических часов. Необходимым структурным элементом лабораторной работы является инструктаж, проводимый преподавателем, а также элементы, указанные в методических указаниях для выполнения лабораторных работ (Приложение 1). </w:t>
      </w:r>
    </w:p>
    <w:p w:rsidR="0015715F" w:rsidRDefault="0015715F" w:rsidP="0015715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B23E10">
        <w:rPr>
          <w:rFonts w:ascii="Times New Roman" w:hAnsi="Times New Roman"/>
          <w:sz w:val="24"/>
          <w:szCs w:val="24"/>
          <w:lang w:eastAsia="ru-RU"/>
        </w:rPr>
        <w:t>Практическ</w:t>
      </w:r>
      <w:r>
        <w:rPr>
          <w:rFonts w:ascii="Times New Roman" w:hAnsi="Times New Roman"/>
          <w:sz w:val="24"/>
          <w:szCs w:val="24"/>
          <w:lang w:eastAsia="ru-RU"/>
        </w:rPr>
        <w:t>ая работа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проводится в учебных кабинетах или специально оборудованных помещениях (площадках, полигонах и т.п.).</w:t>
      </w:r>
      <w:r w:rsidRPr="00B23E10">
        <w:rPr>
          <w:rFonts w:ascii="Times New Roman" w:hAnsi="Times New Roman"/>
          <w:color w:val="993300"/>
          <w:sz w:val="24"/>
          <w:szCs w:val="24"/>
          <w:lang w:eastAsia="ru-RU"/>
        </w:rPr>
        <w:t xml:space="preserve"> 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Продолжительность - не менее двух академических часов. Необходимым структурным элементом </w:t>
      </w:r>
      <w:r>
        <w:rPr>
          <w:rFonts w:ascii="Times New Roman" w:hAnsi="Times New Roman"/>
          <w:sz w:val="24"/>
          <w:szCs w:val="24"/>
          <w:lang w:eastAsia="ru-RU"/>
        </w:rPr>
        <w:t>практическ</w:t>
      </w:r>
      <w:r w:rsidRPr="00B23E10">
        <w:rPr>
          <w:rFonts w:ascii="Times New Roman" w:hAnsi="Times New Roman"/>
          <w:sz w:val="24"/>
          <w:szCs w:val="24"/>
          <w:lang w:eastAsia="ru-RU"/>
        </w:rPr>
        <w:t>ой работы является инструктаж, проводимый преподавателем, а также элементы, указанные в методических указаниях для выполнения пр</w:t>
      </w:r>
      <w:r>
        <w:rPr>
          <w:rFonts w:ascii="Times New Roman" w:hAnsi="Times New Roman"/>
          <w:sz w:val="24"/>
          <w:szCs w:val="24"/>
          <w:lang w:eastAsia="ru-RU"/>
        </w:rPr>
        <w:t>актических работ (Приложение 1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15715F" w:rsidRDefault="0015715F" w:rsidP="0015715F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Выполнению </w:t>
      </w:r>
      <w:r w:rsidRPr="00DB3306">
        <w:rPr>
          <w:rFonts w:ascii="Times New Roman" w:hAnsi="Times New Roman"/>
          <w:sz w:val="24"/>
          <w:szCs w:val="24"/>
          <w:lang w:eastAsia="ru-RU"/>
        </w:rPr>
        <w:t>практических  (лабораторных) работ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предшествует проверка знаний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 - их теоретической готовности к выпо</w:t>
      </w:r>
      <w:r>
        <w:rPr>
          <w:rFonts w:ascii="Times New Roman" w:hAnsi="Times New Roman"/>
          <w:sz w:val="24"/>
          <w:szCs w:val="24"/>
          <w:lang w:eastAsia="ru-RU"/>
        </w:rPr>
        <w:t>лнению задания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15715F" w:rsidRDefault="0015715F" w:rsidP="0015715F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67E">
        <w:rPr>
          <w:rFonts w:ascii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0767E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>
        <w:rPr>
          <w:rFonts w:ascii="Times New Roman" w:hAnsi="Times New Roman"/>
          <w:sz w:val="24"/>
          <w:szCs w:val="24"/>
          <w:lang w:eastAsia="ru-RU"/>
        </w:rPr>
        <w:t>деятельности обучающихся</w:t>
      </w:r>
      <w:r w:rsidRPr="0060767E">
        <w:rPr>
          <w:rFonts w:ascii="Times New Roman" w:hAnsi="Times New Roman"/>
          <w:sz w:val="24"/>
          <w:szCs w:val="24"/>
          <w:lang w:eastAsia="ru-RU"/>
        </w:rPr>
        <w:t xml:space="preserve"> при проведении практических (лабораторных)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определяется преподавателем  и может быть</w:t>
      </w:r>
      <w:r w:rsidRPr="0060767E">
        <w:rPr>
          <w:rFonts w:ascii="Times New Roman" w:hAnsi="Times New Roman"/>
          <w:sz w:val="24"/>
          <w:szCs w:val="24"/>
          <w:lang w:eastAsia="ru-RU"/>
        </w:rPr>
        <w:t xml:space="preserve"> фронтальн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0767E">
        <w:rPr>
          <w:rFonts w:ascii="Times New Roman" w:hAnsi="Times New Roman"/>
          <w:sz w:val="24"/>
          <w:szCs w:val="24"/>
          <w:lang w:eastAsia="ru-RU"/>
        </w:rPr>
        <w:t>, группов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0767E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Pr="0060767E">
        <w:rPr>
          <w:rFonts w:ascii="Times New Roman" w:hAnsi="Times New Roman"/>
          <w:sz w:val="24"/>
          <w:szCs w:val="24"/>
          <w:lang w:eastAsia="ru-RU"/>
        </w:rPr>
        <w:t xml:space="preserve"> индивидуальн</w:t>
      </w:r>
      <w:r>
        <w:rPr>
          <w:rFonts w:ascii="Times New Roman" w:hAnsi="Times New Roman"/>
          <w:sz w:val="24"/>
          <w:szCs w:val="24"/>
          <w:lang w:eastAsia="ru-RU"/>
        </w:rPr>
        <w:t>ой:</w:t>
      </w:r>
    </w:p>
    <w:p w:rsidR="0015715F" w:rsidRDefault="0015715F" w:rsidP="0015715F">
      <w:pPr>
        <w:numPr>
          <w:ilvl w:val="2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B2172">
        <w:rPr>
          <w:rFonts w:ascii="Times New Roman" w:hAnsi="Times New Roman"/>
          <w:sz w:val="24"/>
          <w:szCs w:val="24"/>
          <w:lang w:eastAsia="ru-RU"/>
        </w:rPr>
        <w:t>ри фронтальной форме организации занятий все обучающиеся выполняют о</w:t>
      </w:r>
      <w:r>
        <w:rPr>
          <w:rFonts w:ascii="Times New Roman" w:hAnsi="Times New Roman"/>
          <w:sz w:val="24"/>
          <w:szCs w:val="24"/>
          <w:lang w:eastAsia="ru-RU"/>
        </w:rPr>
        <w:t>дновременно одну и ту же работу;</w:t>
      </w:r>
      <w:r w:rsidRPr="00BB21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715F" w:rsidRDefault="0015715F" w:rsidP="0015715F">
      <w:pPr>
        <w:numPr>
          <w:ilvl w:val="2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B2172">
        <w:rPr>
          <w:rFonts w:ascii="Times New Roman" w:hAnsi="Times New Roman"/>
          <w:sz w:val="24"/>
          <w:szCs w:val="24"/>
          <w:lang w:eastAsia="ru-RU"/>
        </w:rPr>
        <w:t>ри групповой форме организации занятий одна и та же работа выполняется группами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2 - 5 человек;</w:t>
      </w:r>
      <w:r w:rsidRPr="00BB21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715F" w:rsidRPr="00BB2172" w:rsidRDefault="0015715F" w:rsidP="0015715F">
      <w:pPr>
        <w:numPr>
          <w:ilvl w:val="2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B2172">
        <w:rPr>
          <w:rFonts w:ascii="Times New Roman" w:hAnsi="Times New Roman"/>
          <w:sz w:val="24"/>
          <w:szCs w:val="24"/>
          <w:lang w:eastAsia="ru-RU"/>
        </w:rPr>
        <w:t xml:space="preserve">ри индивидуальной форме организации занятий каждый обучающийся выполняет индивидуальное задание. </w:t>
      </w:r>
    </w:p>
    <w:p w:rsidR="0015715F" w:rsidRPr="000A3F8F" w:rsidRDefault="0015715F" w:rsidP="0015715F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F8F">
        <w:rPr>
          <w:rFonts w:ascii="Times New Roman" w:hAnsi="Times New Roman"/>
          <w:sz w:val="24"/>
          <w:szCs w:val="24"/>
          <w:lang w:eastAsia="ru-RU"/>
        </w:rPr>
        <w:t>Для повышения эффективности проведения практической (лабораторной) работы рекомендуется:</w:t>
      </w:r>
    </w:p>
    <w:p w:rsidR="0015715F" w:rsidRDefault="0015715F" w:rsidP="0015715F">
      <w:pPr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 xml:space="preserve">подчинение методики проведения практической (лабораторной) работы ведущим дидактическим целям с соответствующими установками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23E1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5715F" w:rsidRDefault="0015715F" w:rsidP="0015715F">
      <w:pPr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F8F">
        <w:rPr>
          <w:rFonts w:ascii="Times New Roman" w:hAnsi="Times New Roman"/>
          <w:sz w:val="24"/>
          <w:szCs w:val="24"/>
          <w:lang w:eastAsia="ru-RU"/>
        </w:rPr>
        <w:t>использование в практике преподавания поисковых лабораторных работ, построенных на проблемной основе;</w:t>
      </w:r>
    </w:p>
    <w:p w:rsidR="0015715F" w:rsidRDefault="0015715F" w:rsidP="0015715F">
      <w:pPr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F8F">
        <w:rPr>
          <w:rFonts w:ascii="Times New Roman" w:hAnsi="Times New Roman"/>
          <w:sz w:val="24"/>
          <w:szCs w:val="24"/>
          <w:lang w:eastAsia="ru-RU"/>
        </w:rPr>
        <w:t xml:space="preserve"> применение коллективных и групповых форм работы, максимальное использование индивидуальных форм с целью повышения ответственности каждого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0A3F8F">
        <w:rPr>
          <w:rFonts w:ascii="Times New Roman" w:hAnsi="Times New Roman"/>
          <w:sz w:val="24"/>
          <w:szCs w:val="24"/>
          <w:lang w:eastAsia="ru-RU"/>
        </w:rPr>
        <w:t xml:space="preserve"> за самостоятельное выполнение полного объема работ; </w:t>
      </w:r>
    </w:p>
    <w:p w:rsidR="0015715F" w:rsidRDefault="0015715F" w:rsidP="0015715F">
      <w:pPr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F8F">
        <w:rPr>
          <w:rFonts w:ascii="Times New Roman" w:hAnsi="Times New Roman"/>
          <w:sz w:val="24"/>
          <w:szCs w:val="24"/>
          <w:lang w:eastAsia="ru-RU"/>
        </w:rPr>
        <w:t xml:space="preserve">проведение практической (лабораторной) работы на повышенном уровне трудности с включением в них заданий, связанных с выбором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0A3F8F">
        <w:rPr>
          <w:rFonts w:ascii="Times New Roman" w:hAnsi="Times New Roman"/>
          <w:sz w:val="24"/>
          <w:szCs w:val="24"/>
          <w:lang w:eastAsia="ru-RU"/>
        </w:rPr>
        <w:t xml:space="preserve"> условий выполнения работы, конкретизацией целей, самостоятельным отбором необходимого оборудования; </w:t>
      </w:r>
    </w:p>
    <w:p w:rsidR="0015715F" w:rsidRPr="000A3F8F" w:rsidRDefault="0015715F" w:rsidP="0015715F">
      <w:pPr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3F8F">
        <w:rPr>
          <w:rFonts w:ascii="Times New Roman" w:hAnsi="Times New Roman"/>
          <w:sz w:val="24"/>
          <w:szCs w:val="24"/>
          <w:lang w:eastAsia="ru-RU"/>
        </w:rPr>
        <w:t xml:space="preserve">подбор дополнительных задач и заданий для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0A3F8F">
        <w:rPr>
          <w:rFonts w:ascii="Times New Roman" w:hAnsi="Times New Roman"/>
          <w:sz w:val="24"/>
          <w:szCs w:val="24"/>
          <w:lang w:eastAsia="ru-RU"/>
        </w:rPr>
        <w:t xml:space="preserve">, работающих в более быстром темпе, для эффективного использования времени, отводимого на практические (лабораторные) работы. </w:t>
      </w:r>
      <w:proofErr w:type="gramEnd"/>
    </w:p>
    <w:p w:rsidR="0015715F" w:rsidRDefault="0015715F" w:rsidP="0015715F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Текущий контроль учебных достижений по результатам выполнения практических (лабораторных) работ проводится </w:t>
      </w:r>
      <w:r>
        <w:rPr>
          <w:rFonts w:ascii="Times New Roman" w:hAnsi="Times New Roman"/>
          <w:sz w:val="24"/>
          <w:szCs w:val="24"/>
          <w:lang w:eastAsia="ru-RU"/>
        </w:rPr>
        <w:t>по пятибалльной системе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, а также формами и методами (как традиционными, так и инновационными, включая компьютерные технологии), указанными в рабочей программе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учебной </w:t>
      </w:r>
      <w:r w:rsidRPr="00B23E10">
        <w:rPr>
          <w:rFonts w:ascii="Times New Roman" w:hAnsi="Times New Roman"/>
          <w:sz w:val="24"/>
          <w:szCs w:val="24"/>
          <w:lang w:eastAsia="ru-RU"/>
        </w:rPr>
        <w:t>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МДК (ПМ)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23E10">
        <w:rPr>
          <w:rFonts w:ascii="Times New Roman" w:hAnsi="Times New Roman"/>
          <w:sz w:val="24"/>
          <w:szCs w:val="24"/>
          <w:lang w:eastAsia="ru-RU"/>
        </w:rPr>
        <w:t xml:space="preserve">езультаты выполнения практических (лабораторных) работ заносятся в журнал учебных занятий. </w:t>
      </w:r>
    </w:p>
    <w:p w:rsidR="0015715F" w:rsidRDefault="0015715F" w:rsidP="0015715F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175F2">
        <w:rPr>
          <w:rFonts w:ascii="Times New Roman" w:hAnsi="Times New Roman"/>
          <w:sz w:val="24"/>
          <w:szCs w:val="24"/>
          <w:lang w:eastAsia="ru-RU"/>
        </w:rPr>
        <w:t>Объем времени, отводимый на выполнение практическ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5175F2">
        <w:rPr>
          <w:rFonts w:ascii="Times New Roman" w:hAnsi="Times New Roman"/>
          <w:sz w:val="24"/>
          <w:szCs w:val="24"/>
          <w:lang w:eastAsia="ru-RU"/>
        </w:rPr>
        <w:t xml:space="preserve"> (лабораторн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5175F2">
        <w:rPr>
          <w:rFonts w:ascii="Times New Roman" w:hAnsi="Times New Roman"/>
          <w:sz w:val="24"/>
          <w:szCs w:val="24"/>
          <w:lang w:eastAsia="ru-RU"/>
        </w:rPr>
        <w:t xml:space="preserve">) работ, планируется в соответствии с рабочим учебным планом по соответствующей </w:t>
      </w:r>
      <w:r>
        <w:rPr>
          <w:rFonts w:ascii="Times New Roman" w:hAnsi="Times New Roman"/>
          <w:sz w:val="24"/>
          <w:szCs w:val="24"/>
          <w:lang w:eastAsia="ru-RU"/>
        </w:rPr>
        <w:t>профессии (</w:t>
      </w:r>
      <w:r w:rsidRPr="005175F2">
        <w:rPr>
          <w:rFonts w:ascii="Times New Roman" w:hAnsi="Times New Roman"/>
          <w:sz w:val="24"/>
          <w:szCs w:val="24"/>
          <w:lang w:eastAsia="ru-RU"/>
        </w:rPr>
        <w:t>специальности</w:t>
      </w:r>
      <w:r>
        <w:rPr>
          <w:rFonts w:ascii="Times New Roman" w:hAnsi="Times New Roman"/>
          <w:sz w:val="24"/>
          <w:szCs w:val="24"/>
          <w:lang w:eastAsia="ru-RU"/>
        </w:rPr>
        <w:t>) и составляет</w:t>
      </w:r>
      <w:r w:rsidRPr="005175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менее 20% от общего объёма времени, выделенного на данную учебную дисциплину и МДК (ПМ).</w:t>
      </w:r>
    </w:p>
    <w:p w:rsidR="0015715F" w:rsidRDefault="0015715F" w:rsidP="0015715F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05847">
        <w:rPr>
          <w:rFonts w:ascii="Times New Roman" w:hAnsi="Times New Roman"/>
          <w:sz w:val="24"/>
          <w:szCs w:val="24"/>
          <w:lang w:eastAsia="ru-RU"/>
        </w:rPr>
        <w:t>Суммарный объем времени, отведенный рабочим учебным планом на выполнение практических (лабораторных) работ, отражается в рабочи</w:t>
      </w:r>
      <w:r>
        <w:rPr>
          <w:rFonts w:ascii="Times New Roman" w:hAnsi="Times New Roman"/>
          <w:sz w:val="24"/>
          <w:szCs w:val="24"/>
          <w:lang w:eastAsia="ru-RU"/>
        </w:rPr>
        <w:t xml:space="preserve">х программах учебных дисциплин и МДК (ПМ) </w:t>
      </w:r>
      <w:r w:rsidRPr="00005847">
        <w:rPr>
          <w:rFonts w:ascii="Times New Roman" w:hAnsi="Times New Roman"/>
          <w:sz w:val="24"/>
          <w:szCs w:val="24"/>
          <w:lang w:eastAsia="ru-RU"/>
        </w:rPr>
        <w:t xml:space="preserve">с распределением на практические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05847">
        <w:rPr>
          <w:rFonts w:ascii="Times New Roman" w:hAnsi="Times New Roman"/>
          <w:sz w:val="24"/>
          <w:szCs w:val="24"/>
          <w:lang w:eastAsia="ru-RU"/>
        </w:rPr>
        <w:t>лабораторные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05847">
        <w:rPr>
          <w:rFonts w:ascii="Times New Roman" w:hAnsi="Times New Roman"/>
          <w:sz w:val="24"/>
          <w:szCs w:val="24"/>
          <w:lang w:eastAsia="ru-RU"/>
        </w:rPr>
        <w:t xml:space="preserve"> работы по разделам (темам). </w:t>
      </w:r>
    </w:p>
    <w:p w:rsidR="0015715F" w:rsidRDefault="0015715F" w:rsidP="0015715F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05847">
        <w:rPr>
          <w:rFonts w:ascii="Times New Roman" w:hAnsi="Times New Roman"/>
          <w:sz w:val="24"/>
          <w:szCs w:val="24"/>
          <w:lang w:eastAsia="ru-RU"/>
        </w:rPr>
        <w:t xml:space="preserve">Распределение отведенного объема времени осуществляется преподавателем соответствующей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учебной </w:t>
      </w:r>
      <w:r w:rsidRPr="00005847">
        <w:rPr>
          <w:rFonts w:ascii="Times New Roman" w:hAnsi="Times New Roman"/>
          <w:sz w:val="24"/>
          <w:szCs w:val="24"/>
          <w:lang w:eastAsia="ru-RU"/>
        </w:rPr>
        <w:t>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05847">
        <w:rPr>
          <w:rFonts w:ascii="Times New Roman" w:hAnsi="Times New Roman"/>
          <w:sz w:val="24"/>
          <w:szCs w:val="24"/>
          <w:lang w:eastAsia="ru-RU"/>
        </w:rPr>
        <w:t xml:space="preserve"> МДК</w:t>
      </w:r>
      <w:r>
        <w:rPr>
          <w:rFonts w:ascii="Times New Roman" w:hAnsi="Times New Roman"/>
          <w:sz w:val="24"/>
          <w:szCs w:val="24"/>
          <w:lang w:eastAsia="ru-RU"/>
        </w:rPr>
        <w:t xml:space="preserve"> (ПМ)</w:t>
      </w:r>
      <w:r w:rsidRPr="00005847">
        <w:rPr>
          <w:rFonts w:ascii="Times New Roman" w:hAnsi="Times New Roman"/>
          <w:sz w:val="24"/>
          <w:szCs w:val="24"/>
          <w:lang w:eastAsia="ru-RU"/>
        </w:rPr>
        <w:t xml:space="preserve"> самостоятельно, на основе рекомендуемо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005847">
        <w:rPr>
          <w:rFonts w:ascii="Times New Roman" w:hAnsi="Times New Roman"/>
          <w:sz w:val="24"/>
          <w:szCs w:val="24"/>
          <w:lang w:eastAsia="ru-RU"/>
        </w:rPr>
        <w:t xml:space="preserve">примерной программой (при наличии), с учетом специфики изучаемой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учебной </w:t>
      </w:r>
      <w:r w:rsidRPr="00005847">
        <w:rPr>
          <w:rFonts w:ascii="Times New Roman" w:hAnsi="Times New Roman"/>
          <w:sz w:val="24"/>
          <w:szCs w:val="24"/>
          <w:lang w:eastAsia="ru-RU"/>
        </w:rPr>
        <w:t xml:space="preserve">дисциплины и в соответствии с ведущей дидактической целью содержания практических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05847">
        <w:rPr>
          <w:rFonts w:ascii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05847">
        <w:rPr>
          <w:rFonts w:ascii="Times New Roman" w:hAnsi="Times New Roman"/>
          <w:sz w:val="24"/>
          <w:szCs w:val="24"/>
          <w:lang w:eastAsia="ru-RU"/>
        </w:rPr>
        <w:t xml:space="preserve"> работ. </w:t>
      </w:r>
    </w:p>
    <w:p w:rsidR="0015715F" w:rsidRPr="00A422E8" w:rsidRDefault="0015715F" w:rsidP="0015715F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422E8">
        <w:rPr>
          <w:rFonts w:ascii="Times New Roman" w:hAnsi="Times New Roman"/>
          <w:sz w:val="24"/>
          <w:szCs w:val="24"/>
          <w:lang w:eastAsia="ru-RU"/>
        </w:rPr>
        <w:t xml:space="preserve">Темы практических (лабораторных) работ разрабатываются преподавателем соответствующей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учебной </w:t>
      </w:r>
      <w:r w:rsidRPr="00A422E8">
        <w:rPr>
          <w:rFonts w:ascii="Times New Roman" w:hAnsi="Times New Roman"/>
          <w:sz w:val="24"/>
          <w:szCs w:val="24"/>
          <w:lang w:eastAsia="ru-RU"/>
        </w:rPr>
        <w:t>дисциплины самостоятельно, в соответствии с содержанием образования по с</w:t>
      </w:r>
      <w:r>
        <w:rPr>
          <w:rFonts w:ascii="Times New Roman" w:hAnsi="Times New Roman"/>
          <w:sz w:val="24"/>
          <w:szCs w:val="24"/>
          <w:lang w:eastAsia="ru-RU"/>
        </w:rPr>
        <w:t xml:space="preserve">оответствующему разделу (теме) </w:t>
      </w:r>
      <w:r w:rsidRPr="00A422E8">
        <w:rPr>
          <w:rFonts w:ascii="Times New Roman" w:hAnsi="Times New Roman"/>
          <w:sz w:val="24"/>
          <w:szCs w:val="24"/>
          <w:lang w:eastAsia="ru-RU"/>
        </w:rPr>
        <w:t xml:space="preserve">и должны обеспечивать реализацию требований к знаниям, умениям и практическому опыту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A422E8">
        <w:rPr>
          <w:rFonts w:ascii="Times New Roman" w:hAnsi="Times New Roman"/>
          <w:sz w:val="24"/>
          <w:szCs w:val="24"/>
          <w:lang w:eastAsia="ru-RU"/>
        </w:rPr>
        <w:t xml:space="preserve"> по соответствующей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учебной </w:t>
      </w:r>
      <w:r w:rsidRPr="00A422E8">
        <w:rPr>
          <w:rFonts w:ascii="Times New Roman" w:hAnsi="Times New Roman"/>
          <w:sz w:val="24"/>
          <w:szCs w:val="24"/>
          <w:lang w:eastAsia="ru-RU"/>
        </w:rPr>
        <w:t>дисциплине</w:t>
      </w:r>
      <w:r>
        <w:rPr>
          <w:rFonts w:ascii="Times New Roman" w:hAnsi="Times New Roman"/>
          <w:sz w:val="24"/>
          <w:szCs w:val="24"/>
          <w:lang w:eastAsia="ru-RU"/>
        </w:rPr>
        <w:t xml:space="preserve"> и МДК (ПМ).</w:t>
      </w:r>
    </w:p>
    <w:p w:rsidR="0015715F" w:rsidRPr="00B23E10" w:rsidRDefault="0015715F" w:rsidP="0015715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3E10">
        <w:rPr>
          <w:rFonts w:ascii="Times New Roman" w:hAnsi="Times New Roman"/>
          <w:b/>
          <w:sz w:val="24"/>
          <w:szCs w:val="24"/>
          <w:lang w:eastAsia="ru-RU"/>
        </w:rPr>
        <w:t>4. Оформление пр</w:t>
      </w:r>
      <w:r>
        <w:rPr>
          <w:rFonts w:ascii="Times New Roman" w:hAnsi="Times New Roman"/>
          <w:b/>
          <w:sz w:val="24"/>
          <w:szCs w:val="24"/>
          <w:lang w:eastAsia="ru-RU"/>
        </w:rPr>
        <w:t>актических (лабораторных) работ</w:t>
      </w:r>
    </w:p>
    <w:p w:rsidR="0015715F" w:rsidRDefault="0015715F" w:rsidP="0015715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Default="0015715F" w:rsidP="0015715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4F">
        <w:rPr>
          <w:rFonts w:ascii="Times New Roman" w:hAnsi="Times New Roman"/>
          <w:sz w:val="24"/>
          <w:szCs w:val="24"/>
          <w:lang w:eastAsia="ru-RU"/>
        </w:rPr>
        <w:t xml:space="preserve">Для проведения практических (лабораторных) работ преподавателями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техникума </w:t>
      </w:r>
      <w:r w:rsidRPr="003E554F">
        <w:rPr>
          <w:rFonts w:ascii="Times New Roman" w:hAnsi="Times New Roman"/>
          <w:sz w:val="24"/>
          <w:szCs w:val="24"/>
          <w:lang w:eastAsia="ru-RU"/>
        </w:rPr>
        <w:t>разрабатыва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E554F">
        <w:rPr>
          <w:rFonts w:ascii="Times New Roman" w:hAnsi="Times New Roman"/>
          <w:sz w:val="24"/>
          <w:szCs w:val="24"/>
          <w:lang w:eastAsia="ru-RU"/>
        </w:rPr>
        <w:t>тся</w:t>
      </w:r>
      <w:r w:rsidRPr="003E554F">
        <w:rPr>
          <w:rFonts w:ascii="Times New Roman" w:hAnsi="Times New Roman"/>
          <w:color w:val="993300"/>
          <w:sz w:val="24"/>
          <w:szCs w:val="24"/>
          <w:lang w:eastAsia="ru-RU"/>
        </w:rPr>
        <w:t xml:space="preserve"> </w:t>
      </w:r>
      <w:r w:rsidRPr="003E554F">
        <w:rPr>
          <w:rFonts w:ascii="Times New Roman" w:hAnsi="Times New Roman"/>
          <w:sz w:val="24"/>
          <w:szCs w:val="24"/>
          <w:lang w:eastAsia="ru-RU"/>
        </w:rPr>
        <w:t>методически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 указани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 по выполнению практических (лабораторных)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учебной дисциплине и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 МДК (</w:t>
      </w:r>
      <w:r>
        <w:rPr>
          <w:rFonts w:ascii="Times New Roman" w:hAnsi="Times New Roman"/>
          <w:sz w:val="24"/>
          <w:szCs w:val="24"/>
          <w:lang w:eastAsia="ru-RU"/>
        </w:rPr>
        <w:t>ПМ).</w:t>
      </w:r>
    </w:p>
    <w:p w:rsidR="0015715F" w:rsidRDefault="0015715F" w:rsidP="0015715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E554F">
        <w:rPr>
          <w:rFonts w:ascii="Times New Roman" w:hAnsi="Times New Roman"/>
          <w:sz w:val="24"/>
          <w:szCs w:val="24"/>
          <w:lang w:eastAsia="ru-RU"/>
        </w:rPr>
        <w:t>етодически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 указани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 включаю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 методические рекомендации </w:t>
      </w:r>
      <w:r w:rsidRPr="003E554F">
        <w:rPr>
          <w:rFonts w:ascii="Times New Roman" w:hAnsi="Times New Roman"/>
          <w:color w:val="993300"/>
          <w:sz w:val="24"/>
          <w:szCs w:val="24"/>
          <w:lang w:eastAsia="ru-RU"/>
        </w:rPr>
        <w:t xml:space="preserve"> 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по каждому практическому занятию (лабораторной работе), предусмотренными рабочей программой в соответствии с количеством часов, требованиями к знаниям, умениям и практическому опыту, темой практических занятий (лабораторных работ), установленными рабочей программой учебной дисциплины по соответствующим разделам (темам). </w:t>
      </w:r>
    </w:p>
    <w:p w:rsidR="0015715F" w:rsidRPr="00CF74C7" w:rsidRDefault="0015715F" w:rsidP="0015715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11">
        <w:rPr>
          <w:rFonts w:ascii="Times New Roman" w:hAnsi="Times New Roman"/>
          <w:sz w:val="24"/>
          <w:szCs w:val="24"/>
          <w:lang w:eastAsia="ru-RU"/>
        </w:rPr>
        <w:t>Методические указания по выполнению практической (лабораторной</w:t>
      </w:r>
      <w:r>
        <w:rPr>
          <w:rFonts w:ascii="Times New Roman" w:hAnsi="Times New Roman"/>
          <w:sz w:val="24"/>
          <w:szCs w:val="24"/>
          <w:lang w:eastAsia="ru-RU"/>
        </w:rPr>
        <w:t>) работы оформляются по шаблону (</w:t>
      </w:r>
      <w:r w:rsidRPr="00CF74C7">
        <w:rPr>
          <w:rFonts w:ascii="Times New Roman" w:hAnsi="Times New Roman"/>
          <w:sz w:val="24"/>
          <w:szCs w:val="24"/>
          <w:lang w:eastAsia="ru-RU"/>
        </w:rPr>
        <w:t>Приложение 1).</w:t>
      </w:r>
    </w:p>
    <w:p w:rsidR="0015715F" w:rsidRDefault="0015715F" w:rsidP="0015715F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11">
        <w:rPr>
          <w:rFonts w:ascii="Times New Roman" w:hAnsi="Times New Roman"/>
          <w:sz w:val="24"/>
          <w:szCs w:val="24"/>
          <w:lang w:eastAsia="ru-RU"/>
        </w:rPr>
        <w:t xml:space="preserve">Методические </w:t>
      </w:r>
      <w:r>
        <w:rPr>
          <w:rFonts w:ascii="Times New Roman" w:hAnsi="Times New Roman"/>
          <w:sz w:val="24"/>
          <w:szCs w:val="24"/>
          <w:lang w:eastAsia="ru-RU"/>
        </w:rPr>
        <w:t>указания</w:t>
      </w:r>
      <w:r w:rsidRPr="00EE6B11">
        <w:rPr>
          <w:rFonts w:ascii="Times New Roman" w:hAnsi="Times New Roman"/>
          <w:sz w:val="24"/>
          <w:szCs w:val="24"/>
          <w:lang w:eastAsia="ru-RU"/>
        </w:rPr>
        <w:t xml:space="preserve"> по выполнению практических (лабораторных) работ</w:t>
      </w:r>
      <w:r w:rsidRPr="001165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учебной дисциплине и </w:t>
      </w:r>
      <w:r w:rsidRPr="003E554F">
        <w:rPr>
          <w:rFonts w:ascii="Times New Roman" w:hAnsi="Times New Roman"/>
          <w:sz w:val="24"/>
          <w:szCs w:val="24"/>
          <w:lang w:eastAsia="ru-RU"/>
        </w:rPr>
        <w:t>МДК (</w:t>
      </w:r>
      <w:r>
        <w:rPr>
          <w:rFonts w:ascii="Times New Roman" w:hAnsi="Times New Roman"/>
          <w:sz w:val="24"/>
          <w:szCs w:val="24"/>
          <w:lang w:eastAsia="ru-RU"/>
        </w:rPr>
        <w:t>ПМ)</w:t>
      </w:r>
      <w:r w:rsidRPr="00EE6B1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являются едиными для всех обучающихся. </w:t>
      </w:r>
    </w:p>
    <w:p w:rsidR="0015715F" w:rsidRDefault="0015715F" w:rsidP="0015715F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11">
        <w:rPr>
          <w:rFonts w:ascii="Times New Roman" w:hAnsi="Times New Roman"/>
          <w:sz w:val="24"/>
          <w:szCs w:val="24"/>
          <w:lang w:eastAsia="ru-RU"/>
        </w:rPr>
        <w:t xml:space="preserve">Методические </w:t>
      </w:r>
      <w:r>
        <w:rPr>
          <w:rFonts w:ascii="Times New Roman" w:hAnsi="Times New Roman"/>
          <w:sz w:val="24"/>
          <w:szCs w:val="24"/>
          <w:lang w:eastAsia="ru-RU"/>
        </w:rPr>
        <w:t>указания</w:t>
      </w:r>
      <w:r w:rsidRPr="00EE6B11">
        <w:rPr>
          <w:rFonts w:ascii="Times New Roman" w:hAnsi="Times New Roman"/>
          <w:sz w:val="24"/>
          <w:szCs w:val="24"/>
          <w:lang w:eastAsia="ru-RU"/>
        </w:rPr>
        <w:t xml:space="preserve"> по выполнению практических (лабораторных) работ </w:t>
      </w:r>
      <w:r>
        <w:rPr>
          <w:rFonts w:ascii="Times New Roman" w:hAnsi="Times New Roman"/>
          <w:sz w:val="24"/>
          <w:szCs w:val="24"/>
          <w:lang w:eastAsia="ru-RU"/>
        </w:rPr>
        <w:t>являются структурным элементом учебно-методического комплекса учебной дисциплины и</w:t>
      </w:r>
      <w:r w:rsidRPr="003E554F">
        <w:rPr>
          <w:rFonts w:ascii="Times New Roman" w:hAnsi="Times New Roman"/>
          <w:sz w:val="24"/>
          <w:szCs w:val="24"/>
          <w:lang w:eastAsia="ru-RU"/>
        </w:rPr>
        <w:t xml:space="preserve"> МДК (</w:t>
      </w:r>
      <w:r>
        <w:rPr>
          <w:rFonts w:ascii="Times New Roman" w:hAnsi="Times New Roman"/>
          <w:sz w:val="24"/>
          <w:szCs w:val="24"/>
          <w:lang w:eastAsia="ru-RU"/>
        </w:rPr>
        <w:t>ПМ).</w:t>
      </w:r>
    </w:p>
    <w:p w:rsidR="0015715F" w:rsidRPr="00EE6B11" w:rsidRDefault="0015715F" w:rsidP="0015715F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 общей доступности для обучающихся, м</w:t>
      </w:r>
      <w:r w:rsidRPr="00EE6B11">
        <w:rPr>
          <w:rFonts w:ascii="Times New Roman" w:hAnsi="Times New Roman"/>
          <w:sz w:val="24"/>
          <w:szCs w:val="24"/>
          <w:lang w:eastAsia="ru-RU"/>
        </w:rPr>
        <w:t xml:space="preserve">етодические </w:t>
      </w:r>
      <w:r>
        <w:rPr>
          <w:rFonts w:ascii="Times New Roman" w:hAnsi="Times New Roman"/>
          <w:sz w:val="24"/>
          <w:szCs w:val="24"/>
          <w:lang w:eastAsia="ru-RU"/>
        </w:rPr>
        <w:t>указания</w:t>
      </w:r>
      <w:r w:rsidRPr="00EE6B11">
        <w:rPr>
          <w:rFonts w:ascii="Times New Roman" w:hAnsi="Times New Roman"/>
          <w:sz w:val="24"/>
          <w:szCs w:val="24"/>
          <w:lang w:eastAsia="ru-RU"/>
        </w:rPr>
        <w:t xml:space="preserve"> по выполнению практических (лабораторных) работ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размещаются на сайте и информационных стендах в учебных кабинетах техникума </w:t>
      </w:r>
    </w:p>
    <w:p w:rsidR="0015715F" w:rsidRPr="00B23E10" w:rsidRDefault="0015715F" w:rsidP="0015715F">
      <w:pPr>
        <w:shd w:val="clear" w:color="auto" w:fill="FFFFFF"/>
        <w:tabs>
          <w:tab w:val="left" w:pos="1134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EE6B11" w:rsidRDefault="0015715F" w:rsidP="0015715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tabs>
          <w:tab w:val="left" w:pos="1276"/>
        </w:tabs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left="567" w:right="-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5715F" w:rsidRPr="00B23E10" w:rsidRDefault="0015715F" w:rsidP="0015715F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940">
        <w:rPr>
          <w:rFonts w:ascii="Times New Roman" w:hAnsi="Times New Roman"/>
          <w:sz w:val="24"/>
          <w:szCs w:val="24"/>
        </w:rPr>
        <w:t xml:space="preserve">Краевое государственное автономное 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940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94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F7940">
        <w:rPr>
          <w:rFonts w:ascii="Times New Roman" w:hAnsi="Times New Roman"/>
          <w:sz w:val="24"/>
          <w:szCs w:val="24"/>
        </w:rPr>
        <w:t>Нытвенский</w:t>
      </w:r>
      <w:proofErr w:type="spellEnd"/>
      <w:r w:rsidRPr="00FF7940">
        <w:rPr>
          <w:rFonts w:ascii="Times New Roman" w:hAnsi="Times New Roman"/>
          <w:sz w:val="24"/>
          <w:szCs w:val="24"/>
        </w:rPr>
        <w:t xml:space="preserve"> многопрофильный техникум»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940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УКАЗАНИЯ 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940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proofErr w:type="gramStart"/>
      <w:r w:rsidRPr="00FF7940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FF7940">
        <w:rPr>
          <w:rFonts w:ascii="Times New Roman" w:hAnsi="Times New Roman"/>
          <w:b/>
          <w:sz w:val="24"/>
          <w:szCs w:val="24"/>
          <w:lang w:eastAsia="ru-RU"/>
        </w:rPr>
        <w:t xml:space="preserve"> ПО ВЫПОЛНЕНИЮ 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940">
        <w:rPr>
          <w:rFonts w:ascii="Times New Roman" w:hAnsi="Times New Roman"/>
          <w:b/>
          <w:sz w:val="24"/>
          <w:szCs w:val="24"/>
          <w:lang w:eastAsia="ru-RU"/>
        </w:rPr>
        <w:t>ПРАКТИЧЕСКИХ (ЛАБОРАТОРНЫХ) РАБОТ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F7940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Default="0015715F" w:rsidP="001571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Default="0015715F" w:rsidP="001571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940">
        <w:rPr>
          <w:rFonts w:ascii="Times New Roman" w:hAnsi="Times New Roman"/>
          <w:b/>
          <w:sz w:val="24"/>
          <w:szCs w:val="24"/>
          <w:lang w:eastAsia="ru-RU"/>
        </w:rPr>
        <w:t>УЧЕБНАЯ ДИСЦИПЛИНА   «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</w:t>
      </w:r>
      <w:r w:rsidRPr="00FF794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F7940">
        <w:rPr>
          <w:rFonts w:ascii="Times New Roman" w:hAnsi="Times New Roman"/>
          <w:b/>
          <w:i/>
          <w:sz w:val="24"/>
          <w:szCs w:val="24"/>
          <w:lang w:eastAsia="ru-RU"/>
        </w:rPr>
        <w:t>название цикла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F7940">
        <w:rPr>
          <w:rFonts w:ascii="Times New Roman" w:hAnsi="Times New Roman"/>
          <w:b/>
          <w:i/>
          <w:sz w:val="24"/>
          <w:szCs w:val="24"/>
          <w:lang w:eastAsia="ru-RU"/>
        </w:rPr>
        <w:t xml:space="preserve">технический (социально-экономический, </w:t>
      </w:r>
      <w:proofErr w:type="spellStart"/>
      <w:proofErr w:type="gramStart"/>
      <w:r w:rsidRPr="00FF7940">
        <w:rPr>
          <w:rFonts w:ascii="Times New Roman" w:hAnsi="Times New Roman"/>
          <w:b/>
          <w:i/>
          <w:sz w:val="24"/>
          <w:szCs w:val="24"/>
          <w:lang w:eastAsia="ru-RU"/>
        </w:rPr>
        <w:t>естественно-научный</w:t>
      </w:r>
      <w:proofErr w:type="spellEnd"/>
      <w:proofErr w:type="gramEnd"/>
      <w:r w:rsidRPr="00FF7940">
        <w:rPr>
          <w:rFonts w:ascii="Times New Roman" w:hAnsi="Times New Roman"/>
          <w:b/>
          <w:i/>
          <w:sz w:val="24"/>
          <w:szCs w:val="24"/>
          <w:lang w:eastAsia="ru-RU"/>
        </w:rPr>
        <w:t>) профиль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F7940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F7940">
        <w:rPr>
          <w:rFonts w:ascii="Times New Roman" w:hAnsi="Times New Roman"/>
          <w:b/>
          <w:i/>
          <w:sz w:val="24"/>
          <w:szCs w:val="24"/>
          <w:lang w:eastAsia="ru-RU"/>
        </w:rPr>
        <w:t>профессия (специальность)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F7940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15715F" w:rsidRPr="00FF7940" w:rsidRDefault="0015715F" w:rsidP="0015715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7940">
        <w:rPr>
          <w:rFonts w:ascii="Times New Roman" w:hAnsi="Times New Roman"/>
          <w:sz w:val="24"/>
          <w:szCs w:val="24"/>
          <w:lang w:eastAsia="ru-RU"/>
        </w:rPr>
        <w:t xml:space="preserve">для обучающихся очной и заочной форм обучения </w:t>
      </w: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15F" w:rsidRPr="00FF7940" w:rsidRDefault="0015715F" w:rsidP="001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7940">
        <w:rPr>
          <w:rFonts w:ascii="Times New Roman" w:hAnsi="Times New Roman"/>
          <w:sz w:val="24"/>
          <w:szCs w:val="24"/>
          <w:lang w:eastAsia="ru-RU"/>
        </w:rPr>
        <w:t>Нытва, 20____ г.</w:t>
      </w:r>
    </w:p>
    <w:p w:rsidR="0015715F" w:rsidRPr="00B23E10" w:rsidRDefault="0015715F" w:rsidP="00157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15F" w:rsidRPr="004D3DA7" w:rsidRDefault="0015715F" w:rsidP="001571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3E10">
        <w:rPr>
          <w:rFonts w:ascii="Times New Roman" w:hAnsi="Times New Roman"/>
          <w:sz w:val="24"/>
          <w:szCs w:val="24"/>
          <w:lang w:eastAsia="ru-RU"/>
        </w:rPr>
        <w:tab/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Методические указания для выполнения практических (лабораторных) работ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(лишнее убрать) </w:t>
      </w:r>
      <w:r w:rsidRPr="004D3DA7">
        <w:rPr>
          <w:rFonts w:ascii="Times New Roman" w:hAnsi="Times New Roman"/>
          <w:sz w:val="20"/>
          <w:szCs w:val="20"/>
          <w:lang w:eastAsia="ru-RU"/>
        </w:rPr>
        <w:t>являются частью основной профессиональной образовательной программы по профессии (специальности) 00.00.00 «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название профессии (специальности)</w:t>
      </w:r>
      <w:r w:rsidRPr="004D3DA7">
        <w:rPr>
          <w:rFonts w:ascii="Times New Roman" w:hAnsi="Times New Roman"/>
          <w:sz w:val="20"/>
          <w:szCs w:val="20"/>
          <w:lang w:eastAsia="ru-RU"/>
        </w:rPr>
        <w:t>» и разработаны в соответствии с требованиями  ФГОС.</w:t>
      </w:r>
    </w:p>
    <w:p w:rsidR="0015715F" w:rsidRPr="004D3DA7" w:rsidRDefault="0015715F" w:rsidP="001571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4D3DA7">
        <w:rPr>
          <w:rFonts w:ascii="Times New Roman" w:hAnsi="Times New Roman"/>
          <w:sz w:val="20"/>
          <w:szCs w:val="20"/>
          <w:lang w:eastAsia="ru-RU"/>
        </w:rPr>
        <w:t xml:space="preserve">Методические указания по выполнению практических  (лабораторных) работ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(лишнее убрать) 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предназначены для обучающихся очной (заочной)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(лишнее убрать) </w:t>
      </w:r>
      <w:r w:rsidRPr="004D3DA7">
        <w:rPr>
          <w:rFonts w:ascii="Times New Roman" w:hAnsi="Times New Roman"/>
          <w:sz w:val="20"/>
          <w:szCs w:val="20"/>
          <w:lang w:eastAsia="ru-RU"/>
        </w:rPr>
        <w:t>формы обучения.</w:t>
      </w:r>
      <w:proofErr w:type="gramEnd"/>
    </w:p>
    <w:p w:rsidR="0015715F" w:rsidRPr="004D3DA7" w:rsidRDefault="0015715F" w:rsidP="001571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4D3DA7">
        <w:rPr>
          <w:rFonts w:ascii="Times New Roman" w:hAnsi="Times New Roman"/>
          <w:sz w:val="20"/>
          <w:szCs w:val="20"/>
          <w:lang w:eastAsia="ru-RU"/>
        </w:rPr>
        <w:t xml:space="preserve">Методические указания включают в себя учебную цель, перечень образовательных результатов, заявленных в ФГОС,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(лабораторной) работы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(лишнее убрать) </w:t>
      </w:r>
      <w:r w:rsidRPr="004D3DA7">
        <w:rPr>
          <w:rFonts w:ascii="Times New Roman" w:hAnsi="Times New Roman"/>
          <w:sz w:val="20"/>
          <w:szCs w:val="20"/>
          <w:lang w:eastAsia="ru-RU"/>
        </w:rPr>
        <w:t>обучающихся и инструкцию по ее выполнению, методику анализа полученных результатов, порядок и образец отчета о проделанной работе.</w:t>
      </w:r>
      <w:proofErr w:type="gramEnd"/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>СОДЕРЖАНИЕ</w:t>
      </w: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243"/>
        <w:gridCol w:w="1437"/>
      </w:tblGrid>
      <w:tr w:rsidR="0015715F" w:rsidRPr="004D3DA7" w:rsidTr="009A08F7">
        <w:tc>
          <w:tcPr>
            <w:tcW w:w="959" w:type="dxa"/>
          </w:tcPr>
          <w:p w:rsidR="0015715F" w:rsidRPr="004D3DA7" w:rsidRDefault="0015715F" w:rsidP="009A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3D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D3D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3D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D3D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</w:tcPr>
          <w:p w:rsidR="0015715F" w:rsidRPr="004D3DA7" w:rsidRDefault="0015715F" w:rsidP="009A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3D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Название практических (лабораторных) работ </w:t>
            </w:r>
            <w:r w:rsidRPr="004D3DA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(лишнее убрать)</w:t>
            </w:r>
          </w:p>
        </w:tc>
        <w:tc>
          <w:tcPr>
            <w:tcW w:w="1493" w:type="dxa"/>
          </w:tcPr>
          <w:p w:rsidR="0015715F" w:rsidRPr="004D3DA7" w:rsidRDefault="0015715F" w:rsidP="009A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3D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страницы</w:t>
            </w:r>
          </w:p>
        </w:tc>
      </w:tr>
      <w:tr w:rsidR="0015715F" w:rsidRPr="004D3DA7" w:rsidTr="009A08F7">
        <w:tc>
          <w:tcPr>
            <w:tcW w:w="959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15715F" w:rsidRPr="004D3DA7" w:rsidRDefault="0015715F" w:rsidP="009A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15F" w:rsidRPr="004D3DA7" w:rsidTr="009A08F7">
        <w:tc>
          <w:tcPr>
            <w:tcW w:w="959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15715F" w:rsidRPr="004D3DA7" w:rsidRDefault="0015715F" w:rsidP="009A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15F" w:rsidRPr="004D3DA7" w:rsidTr="009A08F7">
        <w:tc>
          <w:tcPr>
            <w:tcW w:w="959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15715F" w:rsidRPr="004D3DA7" w:rsidRDefault="0015715F" w:rsidP="009A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15F" w:rsidRPr="004D3DA7" w:rsidTr="009A08F7">
        <w:tc>
          <w:tcPr>
            <w:tcW w:w="959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15715F" w:rsidRPr="004D3DA7" w:rsidRDefault="0015715F" w:rsidP="009A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15F" w:rsidRPr="004D3DA7" w:rsidTr="009A08F7">
        <w:tc>
          <w:tcPr>
            <w:tcW w:w="959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15715F" w:rsidRPr="004D3DA7" w:rsidRDefault="0015715F" w:rsidP="009A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15715F" w:rsidRPr="004D3DA7" w:rsidRDefault="0015715F" w:rsidP="009A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5715F" w:rsidRPr="004D3DA7" w:rsidRDefault="0015715F" w:rsidP="001571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Введение </w:t>
      </w: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>УВАЖАЕМЫЙ ОБУЧАЮЩИЙСЯ!</w:t>
      </w:r>
    </w:p>
    <w:p w:rsidR="0015715F" w:rsidRPr="004D3DA7" w:rsidRDefault="0015715F" w:rsidP="001571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Методические указания по дисциплине «НАЗВАНИЕ УЧЕБНОЙ ДИСЦИПЛИНЫ/МДК» для выполнения практических (лабораторных)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(лишнее убрать) 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работ созданы Вам в помощь для работы на занятиях, подготовки к практическим (лабораторным) работам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  <w:r w:rsidRPr="004D3DA7">
        <w:rPr>
          <w:rFonts w:ascii="Times New Roman" w:hAnsi="Times New Roman"/>
          <w:sz w:val="20"/>
          <w:szCs w:val="20"/>
          <w:lang w:eastAsia="ru-RU"/>
        </w:rPr>
        <w:t>, правильного составления отчетов.</w:t>
      </w:r>
    </w:p>
    <w:p w:rsidR="0015715F" w:rsidRPr="004D3DA7" w:rsidRDefault="0015715F" w:rsidP="001571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Приступая к выполнению практической (лабораторной) работы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образовательными стандартами, краткими теоретическими и учебно-методическими материалами по теме практической (лабораторной) работы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, ответить на вопросы для закрепления теоретического материала. </w:t>
      </w:r>
    </w:p>
    <w:p w:rsidR="0015715F" w:rsidRPr="004D3DA7" w:rsidRDefault="0015715F" w:rsidP="001571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Все задания к практической (лабораторной) работе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 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15715F" w:rsidRPr="004D3DA7" w:rsidRDefault="0015715F" w:rsidP="001571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Отчет о практической (лабораторной) работе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 Вы должны выполнить по приведенному алгоритму, опираясь на образец.</w:t>
      </w:r>
    </w:p>
    <w:p w:rsidR="0015715F" w:rsidRPr="004D3DA7" w:rsidRDefault="0015715F" w:rsidP="001571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Наличие положительной оценки по практическим (лабораторным) работам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(лишнее убрать) 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необходимо для получения зачета по дисциплине/МДК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(лишнее убрать) 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и/или допуска к экзамену, поэтому в случае отсутствия на уроке по любой причине или получения неудовлетворительной оценки за практическую (лабораторную)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(лишнее убрать) </w:t>
      </w:r>
      <w:r w:rsidRPr="004D3DA7">
        <w:rPr>
          <w:rFonts w:ascii="Times New Roman" w:hAnsi="Times New Roman"/>
          <w:sz w:val="20"/>
          <w:szCs w:val="20"/>
          <w:lang w:eastAsia="ru-RU"/>
        </w:rPr>
        <w:t>Вы должны найти время для ее выполнения или пересдачи.</w:t>
      </w:r>
    </w:p>
    <w:p w:rsidR="0015715F" w:rsidRPr="004D3DA7" w:rsidRDefault="0015715F" w:rsidP="001571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u w:val="single"/>
          <w:lang w:eastAsia="ru-RU"/>
        </w:rPr>
        <w:t>Внимание!</w:t>
      </w: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Если в процессе подготовки к практическим (лабораторным) работам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(лишнее убрать) 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15715F" w:rsidRPr="004D3DA7" w:rsidRDefault="0015715F" w:rsidP="001571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>Желаем Вам успехов!!!</w:t>
      </w:r>
    </w:p>
    <w:p w:rsidR="0015715F" w:rsidRPr="004D3DA7" w:rsidRDefault="0015715F" w:rsidP="001571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Раздел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(№ раздела)</w:t>
      </w: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Pr="004D3DA7">
        <w:rPr>
          <w:rFonts w:ascii="Times New Roman" w:hAnsi="Times New Roman"/>
          <w:b/>
          <w:sz w:val="20"/>
          <w:szCs w:val="20"/>
          <w:lang w:val="en-US" w:eastAsia="ru-RU"/>
        </w:rPr>
        <w:t>XXXXXXXXXXXXXXXXXXXXXX</w:t>
      </w:r>
      <w:r w:rsidRPr="004D3DA7">
        <w:rPr>
          <w:rFonts w:ascii="Times New Roman" w:hAnsi="Times New Roman"/>
          <w:b/>
          <w:sz w:val="20"/>
          <w:szCs w:val="20"/>
          <w:lang w:eastAsia="ru-RU"/>
        </w:rPr>
        <w:t>”.</w:t>
      </w: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Тема 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 xml:space="preserve">(№ темы) </w:t>
      </w:r>
      <w:r w:rsidRPr="004D3DA7">
        <w:rPr>
          <w:rFonts w:ascii="Times New Roman" w:hAnsi="Times New Roman"/>
          <w:b/>
          <w:sz w:val="20"/>
          <w:szCs w:val="20"/>
          <w:lang w:eastAsia="ru-RU"/>
        </w:rPr>
        <w:t>«</w:t>
      </w:r>
      <w:proofErr w:type="spellStart"/>
      <w:r w:rsidRPr="004D3DA7">
        <w:rPr>
          <w:rFonts w:ascii="Times New Roman" w:hAnsi="Times New Roman"/>
          <w:b/>
          <w:sz w:val="20"/>
          <w:szCs w:val="20"/>
          <w:lang w:val="en-US" w:eastAsia="ru-RU"/>
        </w:rPr>
        <w:t>Xxxxxxxxxxxxxxxxxxxxxxxxxxxxx</w:t>
      </w:r>
      <w:proofErr w:type="spellEnd"/>
      <w:r w:rsidRPr="004D3DA7"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15715F" w:rsidRPr="004D3DA7" w:rsidRDefault="0015715F" w:rsidP="0015715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Название практической (лабораторной) работы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  <w:r w:rsidRPr="004D3DA7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>«</w:t>
      </w:r>
      <w:r w:rsidRPr="004D3DA7">
        <w:rPr>
          <w:rFonts w:ascii="Times New Roman" w:hAnsi="Times New Roman"/>
          <w:b/>
          <w:sz w:val="20"/>
          <w:szCs w:val="20"/>
          <w:lang w:val="en-US" w:eastAsia="ru-RU"/>
        </w:rPr>
        <w:t>X</w:t>
      </w:r>
      <w:r w:rsidRPr="004D3DA7">
        <w:rPr>
          <w:rFonts w:ascii="Times New Roman" w:hAnsi="Times New Roman"/>
          <w:b/>
          <w:sz w:val="20"/>
          <w:szCs w:val="20"/>
          <w:lang w:eastAsia="ru-RU"/>
        </w:rPr>
        <w:t>ххххххххххххххххххххххххххххххххххххххххххххххххххххххххххххххххх».</w:t>
      </w:r>
    </w:p>
    <w:p w:rsidR="0015715F" w:rsidRPr="001638A6" w:rsidRDefault="0015715F" w:rsidP="0015715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4D3DA7">
        <w:rPr>
          <w:rFonts w:ascii="Times New Roman" w:hAnsi="Times New Roman"/>
          <w:i/>
          <w:sz w:val="20"/>
          <w:szCs w:val="20"/>
          <w:lang w:eastAsia="ru-RU"/>
        </w:rPr>
        <w:t>(Примечание для разработчиков: название работы указывается в соответствии с рабочей программой и календарно-тематическим планом.)</w:t>
      </w:r>
    </w:p>
    <w:p w:rsidR="0015715F" w:rsidRPr="004D3DA7" w:rsidRDefault="0015715F" w:rsidP="001571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Учебная цель:   </w:t>
      </w:r>
      <w:proofErr w:type="spellStart"/>
      <w:r w:rsidRPr="004D3DA7">
        <w:rPr>
          <w:rFonts w:ascii="Times New Roman" w:hAnsi="Times New Roman"/>
          <w:b/>
          <w:sz w:val="20"/>
          <w:szCs w:val="20"/>
          <w:lang w:val="en-US" w:eastAsia="ru-RU"/>
        </w:rPr>
        <w:t>xxxxxxxxxxxxxxxxxxxxxxxxxxxxxxxxxxxxxxxx</w:t>
      </w:r>
      <w:r w:rsidRPr="004D3DA7">
        <w:rPr>
          <w:rFonts w:ascii="Times New Roman" w:hAnsi="Times New Roman"/>
          <w:b/>
          <w:sz w:val="20"/>
          <w:szCs w:val="20"/>
          <w:lang w:eastAsia="ru-RU"/>
        </w:rPr>
        <w:t>ххххххххххххххххххххххх</w:t>
      </w:r>
      <w:proofErr w:type="spellEnd"/>
    </w:p>
    <w:p w:rsidR="0015715F" w:rsidRPr="001638A6" w:rsidRDefault="0015715F" w:rsidP="0015715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4D3DA7">
        <w:rPr>
          <w:rFonts w:ascii="Times New Roman" w:hAnsi="Times New Roman"/>
          <w:i/>
          <w:sz w:val="20"/>
          <w:szCs w:val="20"/>
          <w:lang w:eastAsia="ru-RU"/>
        </w:rPr>
        <w:t>(Примечание для разработчиков: не надо путать учебные цели с дидактическими (методическими) целями, то есть следует указывать цель для студентов, а не для преподавателей.)</w:t>
      </w: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>Образовательные результаты, заявленные во ФГОС:</w:t>
      </w:r>
    </w:p>
    <w:p w:rsidR="0015715F" w:rsidRPr="004D3DA7" w:rsidRDefault="0015715F" w:rsidP="0015715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Студент должен </w:t>
      </w:r>
    </w:p>
    <w:p w:rsidR="0015715F" w:rsidRPr="004D3DA7" w:rsidRDefault="0015715F" w:rsidP="0015715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u w:val="single"/>
          <w:lang w:eastAsia="ru-RU"/>
        </w:rPr>
        <w:t>уметь: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5715F" w:rsidRPr="004D3DA7" w:rsidRDefault="0015715F" w:rsidP="0015715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;</w:t>
      </w:r>
    </w:p>
    <w:p w:rsidR="0015715F" w:rsidRPr="004D3DA7" w:rsidRDefault="0015715F" w:rsidP="0015715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lastRenderedPageBreak/>
        <w:t xml:space="preserve">- </w:t>
      </w: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4D3DA7">
        <w:rPr>
          <w:rFonts w:ascii="Times New Roman" w:hAnsi="Times New Roman"/>
          <w:sz w:val="20"/>
          <w:szCs w:val="20"/>
          <w:u w:val="single"/>
          <w:lang w:eastAsia="ru-RU"/>
        </w:rPr>
        <w:t>знать:</w:t>
      </w:r>
      <w:r w:rsidRPr="004D3DA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5715F" w:rsidRPr="004D3DA7" w:rsidRDefault="0015715F" w:rsidP="00157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      - </w:t>
      </w: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;</w:t>
      </w:r>
    </w:p>
    <w:p w:rsidR="0015715F" w:rsidRPr="004D3DA7" w:rsidRDefault="0015715F" w:rsidP="00157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      - </w:t>
      </w: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>Задачи практической (лабораторной) работы</w:t>
      </w:r>
      <w:r w:rsidRPr="004D3DA7">
        <w:rPr>
          <w:rFonts w:ascii="Times New Roman" w:hAnsi="Times New Roman"/>
          <w:sz w:val="20"/>
          <w:szCs w:val="20"/>
          <w:lang w:eastAsia="ru-RU"/>
        </w:rPr>
        <w:t>:</w:t>
      </w: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</w:p>
    <w:p w:rsidR="0015715F" w:rsidRPr="004D3DA7" w:rsidRDefault="0015715F" w:rsidP="001571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Х</w:t>
      </w: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Х</w:t>
      </w: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Х</w:t>
      </w: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Обеспеченность занятия: </w:t>
      </w: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Учебно-методическая литература:</w:t>
      </w:r>
    </w:p>
    <w:p w:rsidR="0015715F" w:rsidRPr="004D3DA7" w:rsidRDefault="0015715F" w:rsidP="0015715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;</w:t>
      </w:r>
    </w:p>
    <w:p w:rsidR="0015715F" w:rsidRPr="004D3DA7" w:rsidRDefault="0015715F" w:rsidP="0015715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xxxxxxxxxxxxxxxxxxxxxxxxxxxxxxxxxxxxxxxxxxxxxxxxxx</w:t>
      </w:r>
      <w:proofErr w:type="spellEnd"/>
      <w:proofErr w:type="gram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ind w:left="1080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Справочная литература:</w:t>
      </w:r>
    </w:p>
    <w:p w:rsidR="0015715F" w:rsidRPr="004D3DA7" w:rsidRDefault="0015715F" w:rsidP="0015715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;</w:t>
      </w:r>
    </w:p>
    <w:p w:rsidR="0015715F" w:rsidRPr="004D3DA7" w:rsidRDefault="0015715F" w:rsidP="0015715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xxxxxxxxxxxxxxxxxxxxxxxxxxxxxxxxxxxxxxxxxxxxxxxxxx</w:t>
      </w:r>
      <w:proofErr w:type="spellEnd"/>
      <w:proofErr w:type="gram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ind w:left="1080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Технические средства обучения:</w:t>
      </w:r>
    </w:p>
    <w:p w:rsidR="0015715F" w:rsidRPr="004D3DA7" w:rsidRDefault="0015715F" w:rsidP="0015715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;</w:t>
      </w:r>
    </w:p>
    <w:p w:rsidR="0015715F" w:rsidRPr="004D3DA7" w:rsidRDefault="0015715F" w:rsidP="0015715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xxxxxxxxxxxxxxxxxxxxxxxxxxxxxxxxxxxxxxxxxxxxxxxxxx</w:t>
      </w:r>
      <w:proofErr w:type="spellEnd"/>
      <w:proofErr w:type="gram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Программное обеспечение: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(указать, какое именно программное обеспечение необходимо для проведения практического занятия)</w:t>
      </w:r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Лабораторное оборудование и инструменты:</w:t>
      </w:r>
    </w:p>
    <w:p w:rsidR="0015715F" w:rsidRPr="004D3DA7" w:rsidRDefault="0015715F" w:rsidP="0015715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;</w:t>
      </w:r>
    </w:p>
    <w:p w:rsidR="0015715F" w:rsidRPr="004D3DA7" w:rsidRDefault="0015715F" w:rsidP="0015715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xxxxxxxxxxxxxxxxxxxxxxxxxxxxxxxxxxxxxxxxxxxxxxxxxx</w:t>
      </w:r>
      <w:proofErr w:type="spellEnd"/>
      <w:proofErr w:type="gram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 xml:space="preserve">Рабочая тетрадь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(обычная, в клетку или  на печатной основе; указать, какая).</w:t>
      </w:r>
    </w:p>
    <w:p w:rsidR="0015715F" w:rsidRPr="004D3DA7" w:rsidRDefault="0015715F" w:rsidP="0015715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Образцы документов (указать, каких и сколько).</w:t>
      </w:r>
    </w:p>
    <w:p w:rsidR="0015715F" w:rsidRPr="004D3DA7" w:rsidRDefault="0015715F" w:rsidP="0015715F">
      <w:pPr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Раздаточные материалы (карточки-задания, инструкционные карты, образцы, заготовки; указать, сколько).</w:t>
      </w:r>
    </w:p>
    <w:p w:rsidR="0015715F" w:rsidRPr="004D3DA7" w:rsidRDefault="0015715F" w:rsidP="0015715F">
      <w:pPr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Калькулятор (указать, инженерный или простой).</w:t>
      </w:r>
    </w:p>
    <w:p w:rsidR="0015715F" w:rsidRPr="004D3DA7" w:rsidRDefault="0015715F" w:rsidP="0015715F">
      <w:pPr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Ручка.</w:t>
      </w:r>
    </w:p>
    <w:p w:rsidR="0015715F" w:rsidRPr="004D3DA7" w:rsidRDefault="0015715F" w:rsidP="0015715F">
      <w:pPr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Карандаш простой (при необходимости, цветные карандаши – для построения графиков, диаграмм, проекций точек на поверхности детали).</w:t>
      </w:r>
    </w:p>
    <w:p w:rsidR="0015715F" w:rsidRPr="004D3DA7" w:rsidRDefault="0015715F" w:rsidP="0015715F">
      <w:pPr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Чертежные принадлежности: (при необходимости, указать, какие и сколько).</w:t>
      </w:r>
    </w:p>
    <w:p w:rsidR="0015715F" w:rsidRPr="004D3DA7" w:rsidRDefault="0015715F" w:rsidP="0015715F">
      <w:pPr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</w:p>
    <w:p w:rsidR="0015715F" w:rsidRPr="006C3323" w:rsidRDefault="0015715F" w:rsidP="001571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3DA7">
        <w:rPr>
          <w:rFonts w:ascii="Times New Roman" w:hAnsi="Times New Roman"/>
          <w:sz w:val="20"/>
          <w:szCs w:val="20"/>
          <w:lang w:eastAsia="ru-RU"/>
        </w:rPr>
        <w:t>Другое (указать, что именно, в каком количестве).</w:t>
      </w:r>
    </w:p>
    <w:p w:rsidR="0015715F" w:rsidRPr="004D3DA7" w:rsidRDefault="0015715F" w:rsidP="0015715F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Краткие теоретические и учебно-методические материалы по теме практической (лабораторной) работы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</w:p>
    <w:p w:rsidR="0015715F" w:rsidRPr="004D3DA7" w:rsidRDefault="0015715F" w:rsidP="0015715F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Xxxxxxxxxxxxxxxxxxxxxxxxxxxxxxxxxxxxxxxxxxxxxxxxxxx</w:t>
      </w:r>
      <w:proofErr w:type="spellEnd"/>
    </w:p>
    <w:p w:rsidR="0015715F" w:rsidRPr="004D3DA7" w:rsidRDefault="0015715F" w:rsidP="0015715F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D3DA7">
        <w:rPr>
          <w:rFonts w:ascii="Times New Roman" w:hAnsi="Times New Roman"/>
          <w:i/>
          <w:sz w:val="20"/>
          <w:szCs w:val="20"/>
          <w:lang w:eastAsia="ru-RU"/>
        </w:rPr>
        <w:t>(Объем до 1 страницы текста, формул, графиков, таблиц; текст не должен дублировать УМКД)</w:t>
      </w:r>
    </w:p>
    <w:p w:rsidR="0015715F" w:rsidRPr="004D3DA7" w:rsidRDefault="0015715F" w:rsidP="0015715F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Вопросы для закрепления теоретического материала к практическому занятию (лабораторной работе)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  <w:r w:rsidRPr="004D3DA7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15715F" w:rsidRPr="004D3DA7" w:rsidRDefault="0015715F" w:rsidP="001571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 Инструкция по выполнению практической (лабораторной) работы</w:t>
      </w:r>
    </w:p>
    <w:p w:rsidR="0015715F" w:rsidRPr="004D3DA7" w:rsidRDefault="0015715F" w:rsidP="0015715F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</w:p>
    <w:p w:rsidR="0015715F" w:rsidRPr="004D3DA7" w:rsidRDefault="0015715F" w:rsidP="0015715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D3DA7">
        <w:rPr>
          <w:rFonts w:ascii="Times New Roman" w:hAnsi="Times New Roman"/>
          <w:sz w:val="20"/>
          <w:szCs w:val="20"/>
          <w:lang w:val="en-US" w:eastAsia="ru-RU"/>
        </w:rPr>
        <w:lastRenderedPageBreak/>
        <w:t>Xxxxxxxxxxxxxxxxxxxxxxxxxxxxxxxxxxxxxxxxxxxxxxxx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</w:p>
    <w:p w:rsidR="0015715F" w:rsidRPr="004D3DA7" w:rsidRDefault="0015715F" w:rsidP="0015715F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ind w:left="72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Указания к расчёту результатов, полученных в ходе практической (лабораторной) работы </w:t>
      </w: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убрать)</w:t>
      </w:r>
    </w:p>
    <w:p w:rsidR="0015715F" w:rsidRPr="004D3DA7" w:rsidRDefault="0015715F" w:rsidP="0015715F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4D3DA7">
        <w:rPr>
          <w:rFonts w:ascii="Times New Roman" w:hAnsi="Times New Roman"/>
          <w:sz w:val="20"/>
          <w:szCs w:val="20"/>
          <w:lang w:val="en-US" w:eastAsia="ru-RU"/>
        </w:rPr>
        <w:t>Xxxxxxxxxxxxxxxxxxxxxxxxxxxxxxxxxxxxxxxxxxxxxxxxx</w:t>
      </w:r>
      <w:proofErr w:type="spellEnd"/>
      <w:r w:rsidRPr="004D3DA7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15715F" w:rsidRPr="004D3DA7" w:rsidRDefault="0015715F" w:rsidP="00157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5715F" w:rsidRPr="004D3DA7" w:rsidRDefault="0015715F" w:rsidP="0015715F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3DA7">
        <w:rPr>
          <w:rFonts w:ascii="Times New Roman" w:hAnsi="Times New Roman"/>
          <w:b/>
          <w:sz w:val="20"/>
          <w:szCs w:val="20"/>
          <w:lang w:eastAsia="ru-RU"/>
        </w:rPr>
        <w:t xml:space="preserve"> Образец  (форма) отчета по практической (лабораторной) работе</w:t>
      </w:r>
    </w:p>
    <w:p w:rsidR="0015715F" w:rsidRPr="001638A6" w:rsidRDefault="0015715F" w:rsidP="0015715F">
      <w:pPr>
        <w:spacing w:after="0" w:line="240" w:lineRule="auto"/>
        <w:ind w:left="108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D3DA7">
        <w:rPr>
          <w:rFonts w:ascii="Times New Roman" w:hAnsi="Times New Roman"/>
          <w:i/>
          <w:sz w:val="20"/>
          <w:szCs w:val="20"/>
          <w:lang w:eastAsia="ru-RU"/>
        </w:rPr>
        <w:t>(лишнее убрат</w:t>
      </w:r>
      <w:r>
        <w:rPr>
          <w:rFonts w:ascii="Times New Roman" w:hAnsi="Times New Roman"/>
          <w:i/>
          <w:sz w:val="20"/>
          <w:szCs w:val="20"/>
          <w:lang w:eastAsia="ru-RU"/>
        </w:rPr>
        <w:t>ь)</w:t>
      </w: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60666"/>
    <w:multiLevelType w:val="multilevel"/>
    <w:tmpl w:val="B8B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A676AE"/>
    <w:multiLevelType w:val="hybridMultilevel"/>
    <w:tmpl w:val="1D04A282"/>
    <w:lvl w:ilvl="0" w:tplc="11EE24A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6268B07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351CB"/>
    <w:multiLevelType w:val="multilevel"/>
    <w:tmpl w:val="3DBCD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EB06FDB"/>
    <w:multiLevelType w:val="multilevel"/>
    <w:tmpl w:val="83A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DA71AA9"/>
    <w:multiLevelType w:val="multilevel"/>
    <w:tmpl w:val="F89C15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5E313EEA"/>
    <w:multiLevelType w:val="multilevel"/>
    <w:tmpl w:val="0EE6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416B0"/>
    <w:multiLevelType w:val="multilevel"/>
    <w:tmpl w:val="034C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5F"/>
    <w:rsid w:val="0015715F"/>
    <w:rsid w:val="002C5266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2862</Words>
  <Characters>16316</Characters>
  <Application>Microsoft Office Word</Application>
  <DocSecurity>0</DocSecurity>
  <Lines>135</Lines>
  <Paragraphs>38</Paragraphs>
  <ScaleCrop>false</ScaleCrop>
  <Company>Microsoft</Company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2015-11-09T16:00:00Z</dcterms:created>
  <dcterms:modified xsi:type="dcterms:W3CDTF">2015-11-09T16:01:00Z</dcterms:modified>
</cp:coreProperties>
</file>