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6F" w:rsidRPr="00825048" w:rsidRDefault="00500C6F" w:rsidP="00500C6F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6</w:t>
      </w:r>
      <w:r w:rsidRPr="00825048">
        <w:rPr>
          <w:rFonts w:ascii="Times New Roman" w:eastAsia="Calibri" w:hAnsi="Times New Roman"/>
          <w:sz w:val="24"/>
          <w:szCs w:val="24"/>
        </w:rPr>
        <w:t xml:space="preserve"> </w:t>
      </w:r>
    </w:p>
    <w:p w:rsidR="00500C6F" w:rsidRPr="00825048" w:rsidRDefault="00500C6F" w:rsidP="00500C6F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 к приказу</w:t>
      </w:r>
    </w:p>
    <w:p w:rsidR="00500C6F" w:rsidRPr="00BE0C26" w:rsidRDefault="00500C6F" w:rsidP="00500C6F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 от _</w:t>
      </w:r>
      <w:r>
        <w:rPr>
          <w:rFonts w:ascii="Times New Roman" w:eastAsia="Calibri" w:hAnsi="Times New Roman"/>
          <w:sz w:val="24"/>
          <w:szCs w:val="24"/>
        </w:rPr>
        <w:t>14.09.2015_№ 06/_142__</w:t>
      </w:r>
    </w:p>
    <w:p w:rsidR="00500C6F" w:rsidRPr="009E1BBE" w:rsidRDefault="00500C6F" w:rsidP="00500C6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0C6F" w:rsidRDefault="00500C6F" w:rsidP="00500C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500C6F" w:rsidRPr="006161B7" w:rsidRDefault="00500C6F" w:rsidP="00500C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161B7">
        <w:rPr>
          <w:rFonts w:ascii="Times New Roman" w:hAnsi="Times New Roman"/>
          <w:b/>
          <w:color w:val="000000"/>
          <w:sz w:val="24"/>
          <w:szCs w:val="24"/>
          <w:lang w:eastAsia="ru-RU"/>
        </w:rPr>
        <w:t>о контрольных срезах знаний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(директорских контрольных работ)</w:t>
      </w:r>
    </w:p>
    <w:p w:rsidR="00500C6F" w:rsidRPr="006161B7" w:rsidRDefault="00500C6F" w:rsidP="00500C6F">
      <w:pPr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00C6F" w:rsidRDefault="00500C6F" w:rsidP="00500C6F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00C6F" w:rsidRDefault="00500C6F" w:rsidP="00500C6F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161B7">
        <w:rPr>
          <w:rFonts w:ascii="Times New Roman" w:hAnsi="Times New Roman"/>
          <w:sz w:val="24"/>
          <w:szCs w:val="24"/>
          <w:lang w:eastAsia="ru-RU"/>
        </w:rPr>
        <w:t xml:space="preserve">Положение </w:t>
      </w:r>
      <w:r w:rsidRPr="006161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контрольных срезах знаний (директорски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работ)</w:t>
      </w:r>
      <w:r w:rsidRPr="006161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161B7">
        <w:rPr>
          <w:rFonts w:ascii="Times New Roman" w:hAnsi="Times New Roman"/>
          <w:sz w:val="24"/>
          <w:szCs w:val="24"/>
          <w:lang w:eastAsia="ru-RU"/>
        </w:rPr>
        <w:t>(далее – п</w:t>
      </w:r>
      <w:r w:rsidRPr="006161B7">
        <w:rPr>
          <w:rFonts w:ascii="Times New Roman" w:hAnsi="Times New Roman"/>
          <w:sz w:val="24"/>
          <w:szCs w:val="24"/>
        </w:rPr>
        <w:t xml:space="preserve">оложение) </w:t>
      </w:r>
      <w:r w:rsidRPr="006161B7">
        <w:rPr>
          <w:rFonts w:ascii="Times New Roman" w:hAnsi="Times New Roman"/>
          <w:sz w:val="24"/>
          <w:szCs w:val="24"/>
          <w:lang w:eastAsia="ru-RU"/>
        </w:rPr>
        <w:t xml:space="preserve">разработано в  соответствии с Федеральным законом от 29.12.2012 г. № 273-ФЗ «Об образовании в Российской Федерации», </w:t>
      </w:r>
      <w:r w:rsidRPr="006161B7">
        <w:rPr>
          <w:rFonts w:ascii="Times New Roman" w:eastAsia="Calibri" w:hAnsi="Times New Roman"/>
          <w:sz w:val="24"/>
          <w:szCs w:val="24"/>
        </w:rPr>
        <w:t xml:space="preserve">приказом Министерства образования и науки РФ </w:t>
      </w:r>
      <w:r w:rsidRPr="006161B7">
        <w:rPr>
          <w:rFonts w:ascii="Times New Roman" w:hAnsi="Times New Roman"/>
          <w:bCs/>
          <w:sz w:val="24"/>
          <w:szCs w:val="24"/>
          <w:lang w:eastAsia="ru-RU"/>
        </w:rPr>
        <w:t xml:space="preserve">от 14.06.2013 г. № 464 «Об утверждении порядка организации и осуществления образовательной деятельности по образовательным программам среднего </w:t>
      </w:r>
      <w:r>
        <w:rPr>
          <w:rFonts w:ascii="Times New Roman" w:hAnsi="Times New Roman"/>
          <w:bCs/>
          <w:sz w:val="24"/>
          <w:szCs w:val="24"/>
          <w:lang w:eastAsia="ru-RU"/>
        </w:rPr>
        <w:t>профессионального образования»</w:t>
      </w:r>
      <w:r w:rsidRPr="006161B7">
        <w:rPr>
          <w:rFonts w:ascii="Times New Roman" w:hAnsi="Times New Roman"/>
          <w:bCs/>
          <w:sz w:val="24"/>
          <w:szCs w:val="24"/>
        </w:rPr>
        <w:t>,</w:t>
      </w:r>
      <w:r w:rsidRPr="006161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sz w:val="24"/>
          <w:szCs w:val="24"/>
        </w:rPr>
        <w:t xml:space="preserve">Федеральными государственными образовательными стандартами среднего профессионального образования (далее – ФГОС),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6161B7">
        <w:rPr>
          <w:rFonts w:ascii="Times New Roman" w:hAnsi="Times New Roman"/>
          <w:sz w:val="24"/>
          <w:szCs w:val="24"/>
          <w:lang w:eastAsia="ru-RU"/>
        </w:rPr>
        <w:t>ставом и</w:t>
      </w:r>
      <w:proofErr w:type="gramEnd"/>
      <w:r w:rsidRPr="006161B7">
        <w:rPr>
          <w:rFonts w:ascii="Times New Roman" w:hAnsi="Times New Roman"/>
          <w:sz w:val="24"/>
          <w:szCs w:val="24"/>
          <w:lang w:eastAsia="ru-RU"/>
        </w:rPr>
        <w:t xml:space="preserve"> локальными нормативными актами КГАПОУ «</w:t>
      </w:r>
      <w:proofErr w:type="spellStart"/>
      <w:r w:rsidRPr="006161B7">
        <w:rPr>
          <w:rFonts w:ascii="Times New Roman" w:hAnsi="Times New Roman"/>
          <w:sz w:val="24"/>
          <w:szCs w:val="24"/>
          <w:lang w:eastAsia="ru-RU"/>
        </w:rPr>
        <w:t>Нытвенский</w:t>
      </w:r>
      <w:proofErr w:type="spellEnd"/>
      <w:r w:rsidRPr="006161B7">
        <w:rPr>
          <w:rFonts w:ascii="Times New Roman" w:hAnsi="Times New Roman"/>
          <w:sz w:val="24"/>
          <w:szCs w:val="24"/>
          <w:lang w:eastAsia="ru-RU"/>
        </w:rPr>
        <w:t xml:space="preserve"> многопрофильный техникум» (далее - техникум). </w:t>
      </w:r>
    </w:p>
    <w:p w:rsidR="00500C6F" w:rsidRPr="00B551B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Контрольные срезы знаний (директорские контрольные работы)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это проверка и оценка </w:t>
      </w:r>
      <w:proofErr w:type="spellStart"/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качества знаний, умений и навыков, что является составляющей общего процесса подготовки специалистов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среднего звена, квалифицированных рабочих и служащих (далее – специалистов)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и направлено на выявление качества обучения и эффективности деятельности педагогического коллектива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техникума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00C6F" w:rsidRPr="00CF42C3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Проверка и оценка уровня подготовленности будущих специалистов проводится в соответствии с целями обучения, профессионально-квалификационными характеристиками, ФГОС по профессии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(специальности)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рабочими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программами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учебным дисциплинам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профессиональным модулям.</w:t>
      </w:r>
    </w:p>
    <w:p w:rsidR="00500C6F" w:rsidRDefault="00500C6F" w:rsidP="00500C6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0C6F" w:rsidRPr="009E54D6" w:rsidRDefault="00500C6F" w:rsidP="00500C6F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Задачи проведения </w:t>
      </w:r>
      <w:r w:rsidRPr="009E54D6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контрольных срез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ов</w:t>
      </w:r>
      <w:r w:rsidRPr="009E54D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знаний (директорски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х</w:t>
      </w:r>
      <w:r w:rsidRPr="009E54D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контрольны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х</w:t>
      </w:r>
      <w:r w:rsidRPr="009E54D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работ)</w:t>
      </w:r>
    </w:p>
    <w:p w:rsidR="00500C6F" w:rsidRPr="006161B7" w:rsidRDefault="00500C6F" w:rsidP="00500C6F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Контрольные срезы знаний (директорские контрольные работы)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по учебной практике организуются с целью определения уровня профессиональных компетенций, контролировать и регулировать технологические процессы, а также проверку знаний по пройденному материалу непосредственно на рабочих местах (при соблюдении технических требований и должностных инструкций, инструкций по технике безопасности и т.п.).</w:t>
      </w:r>
    </w:p>
    <w:p w:rsidR="00500C6F" w:rsidRPr="006161B7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Контрольные срезы знаний (директорские контрольные работы)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Pr="00B53D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учебным дисциплинам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профессиональным модулям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учебной практике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техникуме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проводятся с целью выявления:</w:t>
      </w:r>
    </w:p>
    <w:p w:rsidR="00500C6F" w:rsidRPr="006161B7" w:rsidRDefault="00500C6F" w:rsidP="00500C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, МДК, УП хорошо усвоен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00C6F" w:rsidRPr="006161B7" w:rsidRDefault="00500C6F" w:rsidP="00500C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, МДК, УП слабо усвоен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00C6F" w:rsidRPr="006161B7" w:rsidRDefault="00500C6F" w:rsidP="00500C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причин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слабо усвоен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тем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рабочих программ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, МДК, УП;</w:t>
      </w:r>
    </w:p>
    <w:p w:rsidR="00500C6F" w:rsidRPr="009B218D" w:rsidRDefault="00500C6F" w:rsidP="00500C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«пробелов» знаний и типичных ошибок в освоении учебных дисциплин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профессиональны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модул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ей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и учебной практик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и.</w:t>
      </w:r>
    </w:p>
    <w:p w:rsidR="00500C6F" w:rsidRPr="006161B7" w:rsidRDefault="00500C6F" w:rsidP="00500C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 Контрольные срезы знаний (директорские контрольные работы)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Pr="00B53D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учебным дисциплинам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профессиональным модулям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учебной практике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техникуме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проводятся для того, чтобы:</w:t>
      </w:r>
    </w:p>
    <w:p w:rsidR="00500C6F" w:rsidRPr="006161B7" w:rsidRDefault="00500C6F" w:rsidP="00500C6F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объяснить причины выявленных пробелов в знаниях, умениях и навыках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00C6F" w:rsidRDefault="00500C6F" w:rsidP="00500C6F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наметить меры по устранению недостатков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освоении учебных дисциплин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профессиональны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модул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ей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и учебной практик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</w:p>
    <w:p w:rsidR="00500C6F" w:rsidRPr="006161B7" w:rsidRDefault="00500C6F" w:rsidP="00500C6F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0C6F" w:rsidRDefault="00500C6F" w:rsidP="00500C6F">
      <w:pPr>
        <w:numPr>
          <w:ilvl w:val="0"/>
          <w:numId w:val="8"/>
        </w:num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Организация и порядок проведения </w:t>
      </w:r>
      <w:r w:rsidRPr="00A95F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контрольных срезов знаний </w:t>
      </w:r>
    </w:p>
    <w:p w:rsidR="00500C6F" w:rsidRDefault="00500C6F" w:rsidP="00500C6F">
      <w:pPr>
        <w:tabs>
          <w:tab w:val="left" w:pos="1134"/>
        </w:tabs>
        <w:spacing w:after="0" w:line="240" w:lineRule="auto"/>
        <w:ind w:left="72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95F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(директорских контрольных работ)</w:t>
      </w:r>
    </w:p>
    <w:p w:rsidR="00500C6F" w:rsidRDefault="00500C6F" w:rsidP="00500C6F">
      <w:pPr>
        <w:tabs>
          <w:tab w:val="left" w:pos="1134"/>
        </w:tabs>
        <w:spacing w:after="0" w:line="240" w:lineRule="auto"/>
        <w:ind w:left="720" w:right="-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00C6F" w:rsidRPr="007124AD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 проведения и содержание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контрольных срезов знаний (директорских контрольных работ)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Pr="00B53D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учебным дисциплинам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профессиональным модулям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разрабатывается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зам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естителем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директора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работе.</w:t>
      </w:r>
    </w:p>
    <w:p w:rsidR="00500C6F" w:rsidRPr="007124AD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 проведения и содержание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контрольных срезов знаний (директорских контрольных работ) по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учебной практике разрабатывается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педагогом - организатором по учебно-производственной работе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совместно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руководителями практик.</w:t>
      </w:r>
    </w:p>
    <w:p w:rsidR="00500C6F" w:rsidRPr="00E24F33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План проведения и содержани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контрольных срезов знаний (директорских контрольных работ)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рассматриваются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ПЦК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утверждаются директором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техникума.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00C6F" w:rsidRPr="007C315E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контрольных срезов знаний (директорских контрольных работ) является одним из разделов общего годового плана работы техникума на учебный год.</w:t>
      </w:r>
    </w:p>
    <w:p w:rsidR="00500C6F" w:rsidRPr="00061FBB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период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контрольных срезов знаний (директорских контрольных работ)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техникуме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создаются </w:t>
      </w: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комиссии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00C6F" w:rsidRPr="006161B7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В состав комиссии  по</w:t>
      </w:r>
      <w:r w:rsidRPr="00B53D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учебным дисциплинам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профессиональным модулям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входят:</w:t>
      </w:r>
    </w:p>
    <w:p w:rsidR="00500C6F" w:rsidRPr="006161B7" w:rsidRDefault="00500C6F" w:rsidP="00500C6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еститель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директора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работе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00C6F" w:rsidRPr="006161B7" w:rsidRDefault="00500C6F" w:rsidP="00500C6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реподаватель соответствующе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061F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учебной дисциплины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модуля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00C6F" w:rsidRPr="00F34650" w:rsidRDefault="00500C6F" w:rsidP="00500C6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 практики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соответствующей профессии (специальности). </w:t>
      </w:r>
    </w:p>
    <w:p w:rsidR="00500C6F" w:rsidRPr="006161B7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567" w:right="-1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В состав комиссии </w:t>
      </w: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учебной практике</w:t>
      </w:r>
      <w:r w:rsidRPr="006161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входят:</w:t>
      </w:r>
    </w:p>
    <w:p w:rsidR="00500C6F" w:rsidRPr="006161B7" w:rsidRDefault="00500C6F" w:rsidP="00500C6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 - организатор по учебно-производственной работе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00C6F" w:rsidRPr="00F34650" w:rsidRDefault="00500C6F" w:rsidP="00500C6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 практики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соответств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ующей профессии (специальности);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00C6F" w:rsidRPr="006161B7" w:rsidRDefault="00500C6F" w:rsidP="00500C6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реподаватель соответствующе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061F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учебной дисциплины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модуля.                        </w:t>
      </w: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комисси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могут быть включены представители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работодателей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00C6F" w:rsidRPr="006161B7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Задачи комиссии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500C6F" w:rsidRDefault="00500C6F" w:rsidP="00500C6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4C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знакомление </w:t>
      </w:r>
      <w:r w:rsidRPr="00734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обучающихся и педагогов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содержанием и условиями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контрольных срезов знаний (директорских контрольных работ);</w:t>
      </w:r>
    </w:p>
    <w:p w:rsidR="00500C6F" w:rsidRPr="006161B7" w:rsidRDefault="00500C6F" w:rsidP="00500C6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4C2F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онтроль за выполнением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контрольных срезов знаний (директорских контрольных работ)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техникума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00C6F" w:rsidRPr="006161B7" w:rsidRDefault="00500C6F" w:rsidP="00500C6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роверка и оценка выполнения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контрольных срезов знаний (директорских контрольных работ)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00C6F" w:rsidRPr="006161B7" w:rsidRDefault="00500C6F" w:rsidP="00500C6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нализ итогов выполнения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контрольных срезов знаний (директорских контрольных работ)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составление письменных отчетов по каждой учебной группе и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техникуму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целом.</w:t>
      </w: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Комиссия рассматривает итоги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контрольных срезов знаний (директорских контрольных работ)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по группам и в целом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техникуму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выявляет характерные пробелы в знаниях, умениях и навыках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устанавливает причины слабого усвоения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ими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соответствующих разделов и тем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рабочих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программ.</w:t>
      </w: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контрольных срезов знаний (директорских контрольных работ)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мероприятия по устранению выявленных недостатков рассматриваются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ПЦК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обсуждаются на заседании педагогического совета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техникума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6218B">
        <w:rPr>
          <w:rFonts w:ascii="Times New Roman" w:hAnsi="Times New Roman"/>
          <w:color w:val="000000"/>
          <w:sz w:val="24"/>
          <w:szCs w:val="24"/>
          <w:lang w:eastAsia="ru-RU"/>
        </w:rPr>
        <w:t>Контрольны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62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 </w:t>
      </w:r>
      <w:r w:rsidRPr="0006218B">
        <w:rPr>
          <w:rFonts w:ascii="Times New Roman" w:hAnsi="Times New Roman"/>
          <w:color w:val="000000"/>
          <w:sz w:val="24"/>
          <w:szCs w:val="24"/>
          <w:lang w:eastAsia="ru-RU"/>
        </w:rPr>
        <w:t>знаний (директорски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62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62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062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проводятся за счет учебного времени, отведенного на изучение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учебной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дисциплины, учебной практики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01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Контрольные срезы знаний (директорские контрольные работы)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должны быть выполнены не менее 85% </w:t>
      </w:r>
      <w:r w:rsidRPr="00F01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обучающимися. </w:t>
      </w:r>
      <w:proofErr w:type="gramEnd"/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омисси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, созданны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контрольных срезов знаний (директорских контрольных работ)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преподаватели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руководители практик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несут ответственность за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своевременность и качество подготовленных материалов контрольных срезов знаний (директорских контрольных работ)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проведение по графику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контрольных срезов знаний (директорских контрольных работ).</w:t>
      </w: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Обучающиеся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 каким-либо причинам 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прошедшие контрольный срез знаний (директорскую контрольную работу)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, выполн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яют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ее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дополнительно установленные сроки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Контрольный срез знаний (директорская контрольная работа)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не разрешается выполнять повторно.</w:t>
      </w:r>
    </w:p>
    <w:p w:rsidR="00500C6F" w:rsidRPr="006161B7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Каждый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обучающийся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имеет право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ознакомиться со своей работой после объявления результатов и получить все необходимые пояснения от преподавателя или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руководителя практики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от председателя или членов соответствующих комиссий, созданных для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контрольных срезов знаний (директорских контрольных работ)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</w:p>
    <w:p w:rsidR="00500C6F" w:rsidRDefault="00500C6F" w:rsidP="00500C6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0C6F" w:rsidRPr="00551B57" w:rsidRDefault="00500C6F" w:rsidP="00500C6F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0753B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и методика расчета качества освоения рабочих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при выполнении </w:t>
      </w:r>
      <w:r w:rsidRPr="00551B57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контрольных срезов знаний (директорских контрольных работ)</w:t>
      </w:r>
    </w:p>
    <w:p w:rsidR="00500C6F" w:rsidRPr="006161B7" w:rsidRDefault="00500C6F" w:rsidP="00500C6F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00C6F" w:rsidRPr="006161B7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содержание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контрольных срезов знаний (директорских контрольных работ) </w:t>
      </w: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учебной практике 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включаются:</w:t>
      </w:r>
    </w:p>
    <w:p w:rsidR="00500C6F" w:rsidRPr="006161B7" w:rsidRDefault="00500C6F" w:rsidP="00500C6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виды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фессиональной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соответствующему модулю, ранее изученные трудовые операции, способы, приемы;</w:t>
      </w:r>
    </w:p>
    <w:p w:rsidR="00500C6F" w:rsidRDefault="00500C6F" w:rsidP="00500C6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один или несколько объектов (деталей, узлов, изделий, сварочных и др. работ) отвечающих требованиям программ учебной практики по сложности, точности и трудоемкости.</w:t>
      </w: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453A">
        <w:rPr>
          <w:rFonts w:ascii="Times New Roman" w:hAnsi="Times New Roman"/>
          <w:color w:val="000000"/>
          <w:sz w:val="24"/>
          <w:szCs w:val="24"/>
          <w:lang w:eastAsia="ru-RU"/>
        </w:rPr>
        <w:t>Контрольны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345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 </w:t>
      </w:r>
      <w:r w:rsidRPr="0053453A">
        <w:rPr>
          <w:rFonts w:ascii="Times New Roman" w:hAnsi="Times New Roman"/>
          <w:color w:val="000000"/>
          <w:sz w:val="24"/>
          <w:szCs w:val="24"/>
          <w:lang w:eastAsia="ru-RU"/>
        </w:rPr>
        <w:t>знаний (директорски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345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345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53453A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по учебной практике пров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одятся в заранее подготовленных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мастерских, лабораториях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техникума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обучающиеся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должны быть обеспечены рабочими местами, заготовками, материалами, исправным инструментом и приспособлениями, технической документацией   и т.п.</w:t>
      </w: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выполняется каждым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заданием.</w:t>
      </w:r>
    </w:p>
    <w:p w:rsidR="00500C6F" w:rsidRPr="006161B7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Для объективной оценки качества выполненных работ необходимо:</w:t>
      </w:r>
    </w:p>
    <w:p w:rsidR="00500C6F" w:rsidRPr="006161B7" w:rsidRDefault="00500C6F" w:rsidP="00500C6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технологической документацией каждой работы;</w:t>
      </w:r>
    </w:p>
    <w:p w:rsidR="00500C6F" w:rsidRDefault="00500C6F" w:rsidP="00500C6F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разработка критериев оценки в соответствии с требованиями, указанными в чертежах, стандартах, установленных на данные работы.</w:t>
      </w: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На каждый объект работ устанавливается норма времени в соответствии с едиными нормами и расценками (ЕНИР) и переводными коэффициентами на данный период обучения.</w:t>
      </w: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учебной практике оцениваются по качеству выполнения отдельных (основных) инструктивных и технологических элементов объекта в соответствии с разработанными учебно-техническими условиями и критериями оценки. </w:t>
      </w: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Общий итоговый результат подводится с учетом соблюдения технологической дисциплины, самостоятельности в работе и культуры труда, рационального выполнения трудовых действий (способов, приемов, движений), организации рабочего места, соблюдения безопасных условий труда, выполнения норм времени и т.д.</w:t>
      </w:r>
    </w:p>
    <w:p w:rsidR="00500C6F" w:rsidRPr="006161B7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Коэффициент усвоения </w:t>
      </w:r>
      <w:r w:rsidRPr="006161B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каждым </w:t>
      </w:r>
      <w:r w:rsidRPr="008F6FF5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обучающимся</w:t>
      </w: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трудовых действий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 подсчитывается по формуле:</w:t>
      </w:r>
    </w:p>
    <w:tbl>
      <w:tblPr>
        <w:tblW w:w="0" w:type="auto"/>
        <w:tblInd w:w="594" w:type="dxa"/>
        <w:tblCellMar>
          <w:left w:w="0" w:type="dxa"/>
          <w:right w:w="0" w:type="dxa"/>
        </w:tblCellMar>
        <w:tblLook w:val="04A0"/>
      </w:tblPr>
      <w:tblGrid>
        <w:gridCol w:w="684"/>
        <w:gridCol w:w="8077"/>
      </w:tblGrid>
      <w:tr w:rsidR="00500C6F" w:rsidRPr="006161B7" w:rsidTr="009A08F7">
        <w:trPr>
          <w:trHeight w:val="624"/>
        </w:trPr>
        <w:tc>
          <w:tcPr>
            <w:tcW w:w="716" w:type="dxa"/>
            <w:vAlign w:val="center"/>
            <w:hideMark/>
          </w:tcPr>
          <w:p w:rsidR="00500C6F" w:rsidRPr="006161B7" w:rsidRDefault="00500C6F" w:rsidP="009A08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</w:t>
            </w:r>
            <w:proofErr w:type="spellEnd"/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590" w:type="dxa"/>
            <w:vAlign w:val="center"/>
            <w:hideMark/>
          </w:tcPr>
          <w:p w:rsidR="00500C6F" w:rsidRPr="006161B7" w:rsidRDefault="00500C6F" w:rsidP="009A08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количество п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равильно выполненных трудовых </w:t>
            </w:r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действий</w:t>
            </w:r>
          </w:p>
          <w:p w:rsidR="00500C6F" w:rsidRPr="006161B7" w:rsidRDefault="00500C6F" w:rsidP="009A08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количество заданных трудовых действий</w:t>
            </w:r>
          </w:p>
        </w:tc>
      </w:tr>
    </w:tbl>
    <w:p w:rsidR="00500C6F" w:rsidRPr="006161B7" w:rsidRDefault="00500C6F" w:rsidP="00500C6F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Коэффициент усвоения </w:t>
      </w:r>
      <w:proofErr w:type="gramStart"/>
      <w:r w:rsidRPr="008F6FF5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обучающимися</w:t>
      </w:r>
      <w:proofErr w:type="gramEnd"/>
      <w:r w:rsidRPr="008F6FF5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6161B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группы</w:t>
      </w: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трудовых действий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 подсчитывается по формуле: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/>
      </w:tblPr>
      <w:tblGrid>
        <w:gridCol w:w="634"/>
        <w:gridCol w:w="8154"/>
      </w:tblGrid>
      <w:tr w:rsidR="00500C6F" w:rsidRPr="00BC7019" w:rsidTr="009A08F7">
        <w:trPr>
          <w:trHeight w:val="718"/>
        </w:trPr>
        <w:tc>
          <w:tcPr>
            <w:tcW w:w="693" w:type="dxa"/>
            <w:vAlign w:val="center"/>
            <w:hideMark/>
          </w:tcPr>
          <w:p w:rsidR="00500C6F" w:rsidRPr="006161B7" w:rsidRDefault="00500C6F" w:rsidP="009A08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Ку</w:t>
            </w:r>
            <w:proofErr w:type="spellEnd"/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9241" w:type="dxa"/>
            <w:vAlign w:val="center"/>
            <w:hideMark/>
          </w:tcPr>
          <w:p w:rsidR="00500C6F" w:rsidRPr="006161B7" w:rsidRDefault="00500C6F" w:rsidP="009A08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, правильно выполнивших трудовые действия</w:t>
            </w:r>
          </w:p>
          <w:p w:rsidR="00500C6F" w:rsidRPr="006161B7" w:rsidRDefault="00500C6F" w:rsidP="009A08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 выполнявших трудовые действия</w:t>
            </w:r>
          </w:p>
        </w:tc>
      </w:tr>
    </w:tbl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содержание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53453A">
        <w:rPr>
          <w:rFonts w:ascii="Times New Roman" w:hAnsi="Times New Roman"/>
          <w:color w:val="000000"/>
          <w:sz w:val="24"/>
          <w:szCs w:val="24"/>
          <w:lang w:eastAsia="ru-RU"/>
        </w:rPr>
        <w:t>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345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 </w:t>
      </w:r>
      <w:r w:rsidRPr="0053453A">
        <w:rPr>
          <w:rFonts w:ascii="Times New Roman" w:hAnsi="Times New Roman"/>
          <w:color w:val="000000"/>
          <w:sz w:val="24"/>
          <w:szCs w:val="24"/>
          <w:lang w:eastAsia="ru-RU"/>
        </w:rPr>
        <w:t>знаний (директорски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345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345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учебным дисциплинам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профессиональным модулям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включаются основные и наиболее значимые вопросы по ранее изученным темам, соответствующие данному этапу обучения.</w:t>
      </w: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53453A">
        <w:rPr>
          <w:rFonts w:ascii="Times New Roman" w:hAnsi="Times New Roman"/>
          <w:color w:val="000000"/>
          <w:sz w:val="24"/>
          <w:szCs w:val="24"/>
          <w:lang w:eastAsia="ru-RU"/>
        </w:rPr>
        <w:t>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345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 </w:t>
      </w:r>
      <w:r w:rsidRPr="0053453A">
        <w:rPr>
          <w:rFonts w:ascii="Times New Roman" w:hAnsi="Times New Roman"/>
          <w:color w:val="000000"/>
          <w:sz w:val="24"/>
          <w:szCs w:val="24"/>
          <w:lang w:eastAsia="ru-RU"/>
        </w:rPr>
        <w:t>знаний (директорски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345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345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учебным дисциплинам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профессиональным модулям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должно соответствовать уровню, установленному ФГОС.</w:t>
      </w: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Контрольные срезы знаний (директорские контрольные работы)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учебным дисциплинам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профессиональным модулям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по двум вариантам, одинакового уровня сложности.</w:t>
      </w: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вопросов в </w:t>
      </w:r>
      <w:r w:rsidRPr="00CA2C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контрольных срезах знаний (директорских контрольных работах)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Pr="00CA2C0A">
        <w:rPr>
          <w:rFonts w:ascii="Times New Roman" w:hAnsi="Times New Roman"/>
          <w:color w:val="000000"/>
          <w:sz w:val="24"/>
          <w:szCs w:val="24"/>
          <w:lang w:eastAsia="ru-RU"/>
        </w:rPr>
        <w:t>учебным дисциплинам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профессиональным модулям</w:t>
      </w:r>
      <w:r w:rsidRPr="00CA2C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(в каждом варианте) должно быть не менее 10.</w:t>
      </w: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>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знаний (директорски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Pr="006233DC">
        <w:rPr>
          <w:rFonts w:ascii="Times New Roman" w:hAnsi="Times New Roman"/>
          <w:color w:val="000000"/>
          <w:sz w:val="24"/>
          <w:szCs w:val="24"/>
          <w:lang w:eastAsia="ru-RU"/>
        </w:rPr>
        <w:t>учебным дисциплинам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профессиональным модулям</w:t>
      </w:r>
      <w:r w:rsidRPr="006233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на каждый вариант вопросов, заданий, задач и тестов подготавливаются эталоны правильных ответов.</w:t>
      </w:r>
    </w:p>
    <w:p w:rsidR="00500C6F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 на выполнение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>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знаний (директорски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Pr="006233DC">
        <w:rPr>
          <w:rFonts w:ascii="Times New Roman" w:hAnsi="Times New Roman"/>
          <w:color w:val="000000"/>
          <w:sz w:val="24"/>
          <w:szCs w:val="24"/>
          <w:lang w:eastAsia="ru-RU"/>
        </w:rPr>
        <w:t>учебным дисциплинам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профессиональным модулям</w:t>
      </w:r>
      <w:r w:rsidRPr="006233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определяется с учетом сложности и объема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изученного учебного материала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00C6F" w:rsidRPr="006161B7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7B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Коэффициент усвоения </w:t>
      </w:r>
      <w:r w:rsidRPr="006161B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каждым </w:t>
      </w:r>
      <w:r w:rsidRPr="00617BE5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обучающимся</w:t>
      </w: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пройденного теоретического материала</w:t>
      </w:r>
      <w:r w:rsidRPr="00617B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определяется по формуле: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/>
      </w:tblPr>
      <w:tblGrid>
        <w:gridCol w:w="841"/>
        <w:gridCol w:w="6168"/>
      </w:tblGrid>
      <w:tr w:rsidR="00500C6F" w:rsidRPr="006161B7" w:rsidTr="009A08F7">
        <w:trPr>
          <w:trHeight w:val="630"/>
        </w:trPr>
        <w:tc>
          <w:tcPr>
            <w:tcW w:w="841" w:type="dxa"/>
            <w:vAlign w:val="center"/>
            <w:hideMark/>
          </w:tcPr>
          <w:p w:rsidR="00500C6F" w:rsidRPr="006161B7" w:rsidRDefault="00500C6F" w:rsidP="009A08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</w:t>
            </w:r>
            <w:proofErr w:type="spellEnd"/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6168" w:type="dxa"/>
            <w:vAlign w:val="center"/>
            <w:hideMark/>
          </w:tcPr>
          <w:p w:rsidR="00500C6F" w:rsidRPr="006161B7" w:rsidRDefault="00500C6F" w:rsidP="009A08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количество правильных ответов</w:t>
            </w:r>
          </w:p>
          <w:p w:rsidR="00500C6F" w:rsidRPr="006161B7" w:rsidRDefault="00500C6F" w:rsidP="009A08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количество заданных вопросов</w:t>
            </w:r>
          </w:p>
        </w:tc>
      </w:tr>
    </w:tbl>
    <w:p w:rsidR="00500C6F" w:rsidRPr="006161B7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Коэффициент усвоения </w:t>
      </w:r>
      <w:proofErr w:type="gramStart"/>
      <w:r w:rsidRPr="00617BE5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обучающимися</w:t>
      </w:r>
      <w:proofErr w:type="gramEnd"/>
      <w:r w:rsidRPr="006161B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группы</w:t>
      </w: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теоретического материала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 определяется по формуле: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/>
      </w:tblPr>
      <w:tblGrid>
        <w:gridCol w:w="739"/>
        <w:gridCol w:w="8049"/>
      </w:tblGrid>
      <w:tr w:rsidR="00500C6F" w:rsidRPr="006161B7" w:rsidTr="009A08F7">
        <w:trPr>
          <w:trHeight w:val="831"/>
        </w:trPr>
        <w:tc>
          <w:tcPr>
            <w:tcW w:w="762" w:type="dxa"/>
            <w:vAlign w:val="center"/>
            <w:hideMark/>
          </w:tcPr>
          <w:p w:rsidR="00500C6F" w:rsidRPr="006161B7" w:rsidRDefault="00500C6F" w:rsidP="009A08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</w:t>
            </w:r>
            <w:proofErr w:type="spellEnd"/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379" w:type="dxa"/>
            <w:vAlign w:val="center"/>
            <w:hideMark/>
          </w:tcPr>
          <w:p w:rsidR="00500C6F" w:rsidRPr="006161B7" w:rsidRDefault="00500C6F" w:rsidP="009A08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Количество студентов, правильно ответивших на вопрос</w:t>
            </w:r>
          </w:p>
          <w:p w:rsidR="00500C6F" w:rsidRPr="006161B7" w:rsidRDefault="00500C6F" w:rsidP="009A08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Количество студентов, выполнивших работу</w:t>
            </w:r>
          </w:p>
        </w:tc>
      </w:tr>
    </w:tbl>
    <w:p w:rsidR="00500C6F" w:rsidRPr="006161B7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Качество усвоения </w:t>
      </w:r>
      <w:proofErr w:type="gramStart"/>
      <w:r w:rsidRPr="007D169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группы трудовых действий и теоретического материала</w:t>
      </w:r>
      <w:r w:rsidRPr="007D16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определяется по формуле: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/>
      </w:tblPr>
      <w:tblGrid>
        <w:gridCol w:w="755"/>
        <w:gridCol w:w="6578"/>
        <w:gridCol w:w="1078"/>
      </w:tblGrid>
      <w:tr w:rsidR="00500C6F" w:rsidRPr="007D1693" w:rsidTr="009A08F7">
        <w:trPr>
          <w:trHeight w:val="904"/>
        </w:trPr>
        <w:tc>
          <w:tcPr>
            <w:tcW w:w="755" w:type="dxa"/>
            <w:vAlign w:val="center"/>
            <w:hideMark/>
          </w:tcPr>
          <w:p w:rsidR="00500C6F" w:rsidRPr="006161B7" w:rsidRDefault="00500C6F" w:rsidP="009A08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Кз</w:t>
            </w:r>
            <w:proofErr w:type="spellEnd"/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6578" w:type="dxa"/>
            <w:vAlign w:val="center"/>
            <w:hideMark/>
          </w:tcPr>
          <w:p w:rsidR="00500C6F" w:rsidRPr="006161B7" w:rsidRDefault="00500C6F" w:rsidP="009A08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количество  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обучающихся,</w:t>
            </w:r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получивших за работу «4» и «5»</w:t>
            </w:r>
          </w:p>
          <w:p w:rsidR="00500C6F" w:rsidRPr="006161B7" w:rsidRDefault="00500C6F" w:rsidP="009A08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 выполнивших работу</w:t>
            </w:r>
          </w:p>
        </w:tc>
        <w:tc>
          <w:tcPr>
            <w:tcW w:w="1078" w:type="dxa"/>
            <w:vAlign w:val="center"/>
            <w:hideMark/>
          </w:tcPr>
          <w:p w:rsidR="00500C6F" w:rsidRPr="006161B7" w:rsidRDefault="00500C6F" w:rsidP="009A08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169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*</w:t>
            </w:r>
            <w:r w:rsidRPr="006161B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100%</w:t>
            </w:r>
          </w:p>
        </w:tc>
      </w:tr>
    </w:tbl>
    <w:p w:rsidR="00500C6F" w:rsidRPr="006161B7" w:rsidRDefault="00500C6F" w:rsidP="00500C6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учебным дисциплинам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профессиональным модулям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учебной практике оценивается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 следующим образом:</w:t>
      </w:r>
    </w:p>
    <w:p w:rsidR="00500C6F" w:rsidRPr="006161B7" w:rsidRDefault="00500C6F" w:rsidP="00500C6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правильно – 1 балл;</w:t>
      </w:r>
    </w:p>
    <w:p w:rsidR="00500C6F" w:rsidRPr="006161B7" w:rsidRDefault="00500C6F" w:rsidP="00500C6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неправильно – 0 баллов.</w:t>
      </w:r>
    </w:p>
    <w:p w:rsidR="00500C6F" w:rsidRDefault="00500C6F" w:rsidP="00500C6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bCs/>
          <w:color w:val="000000"/>
          <w:sz w:val="24"/>
          <w:szCs w:val="24"/>
          <w:lang w:eastAsia="ru-RU"/>
        </w:rPr>
        <w:t> Коэффициент усвоения может быть от «0» до «1».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00C6F" w:rsidRPr="006161B7" w:rsidRDefault="00500C6F" w:rsidP="00500C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0C6F" w:rsidRDefault="00500C6F" w:rsidP="00500C6F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Отчетность </w:t>
      </w:r>
      <w:r w:rsidRPr="00B23E10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контрольных срезов знаний (директорских контрольных работ)</w:t>
      </w:r>
    </w:p>
    <w:p w:rsidR="00500C6F" w:rsidRPr="006161B7" w:rsidRDefault="00500C6F" w:rsidP="00500C6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0C6F" w:rsidRPr="006161B7" w:rsidRDefault="00500C6F" w:rsidP="00500C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5.1.  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проверки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>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знаний (директорски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по каждой учебной группе, по каждому учебному предме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ту заполняются итоговые таблицы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с анализом результатов работ, где указываются:</w:t>
      </w:r>
    </w:p>
    <w:p w:rsidR="00500C6F" w:rsidRPr="006161B7" w:rsidRDefault="00500C6F" w:rsidP="00500C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, МДК, УП хорошо усвоен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00C6F" w:rsidRPr="006161B7" w:rsidRDefault="00500C6F" w:rsidP="00500C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, МДК, УП слабо усвоен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00C6F" w:rsidRPr="006161B7" w:rsidRDefault="00500C6F" w:rsidP="00500C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причины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слабо усвоен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тем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рабочих программ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, МДК, УП;</w:t>
      </w:r>
    </w:p>
    <w:p w:rsidR="00500C6F" w:rsidRPr="009B218D" w:rsidRDefault="00500C6F" w:rsidP="00500C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«пробелы» знаний и типичных ошибок в освоении учебных дисциплин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профессиональны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модул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ей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и учебной практик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и.</w:t>
      </w:r>
    </w:p>
    <w:p w:rsidR="00500C6F" w:rsidRPr="006161B7" w:rsidRDefault="00500C6F" w:rsidP="00500C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5.2.  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итогам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>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знаний (директорски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техникуме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составляются сводные таблицы (протоколы).</w:t>
      </w:r>
    </w:p>
    <w:p w:rsidR="00500C6F" w:rsidRPr="006161B7" w:rsidRDefault="00500C6F" w:rsidP="00500C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5.3.  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сводным таблицам прилагается записка с анализом результатов выполнения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>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знаний (директорски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работ)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, где указывается:</w:t>
      </w:r>
    </w:p>
    <w:p w:rsidR="00500C6F" w:rsidRPr="006161B7" w:rsidRDefault="00500C6F" w:rsidP="00500C6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какие предметы, МДК, УП оказались слабо усвоены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500C6F" w:rsidRPr="006161B7" w:rsidRDefault="00500C6F" w:rsidP="00500C6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какие темы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рабочих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программ</w:t>
      </w:r>
      <w:proofErr w:type="gramEnd"/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 </w:t>
      </w:r>
      <w:proofErr w:type="gramStart"/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каким</w:t>
      </w:r>
      <w:proofErr w:type="gramEnd"/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причинам оказались слабо усвоены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00C6F" w:rsidRPr="006161B7" w:rsidRDefault="00500C6F" w:rsidP="00500C6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типичные ошибки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00C6F" w:rsidRPr="006161B7" w:rsidRDefault="00500C6F" w:rsidP="00500C6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объяснение причин выявленных пробелов в знаниях, умениях и навыках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00C6F" w:rsidRDefault="00500C6F" w:rsidP="00500C6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намечаемые меры по устранению недостатков в теоретическом обучении и учебной практике.</w:t>
      </w:r>
    </w:p>
    <w:p w:rsidR="00500C6F" w:rsidRPr="006161B7" w:rsidRDefault="00500C6F" w:rsidP="00500C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5.4. Результаты к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>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знаний (директорски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хранятся в архиве техникума не менее 3-х лет.</w:t>
      </w:r>
    </w:p>
    <w:p w:rsidR="00500C6F" w:rsidRPr="006161B7" w:rsidRDefault="00500C6F" w:rsidP="00500C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1B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00C6F" w:rsidRPr="006161B7" w:rsidRDefault="00500C6F" w:rsidP="00500C6F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500C6F" w:rsidRPr="006161B7" w:rsidRDefault="00500C6F" w:rsidP="00500C6F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0C6F" w:rsidRDefault="00500C6F" w:rsidP="00500C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00C6F" w:rsidRDefault="00500C6F" w:rsidP="00500C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00C6F" w:rsidRPr="00500C6F" w:rsidRDefault="00500C6F" w:rsidP="00500C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00C6F" w:rsidRPr="00500C6F" w:rsidRDefault="00500C6F" w:rsidP="00500C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C98"/>
    <w:multiLevelType w:val="multilevel"/>
    <w:tmpl w:val="DF241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">
    <w:nsid w:val="1EF421A1"/>
    <w:multiLevelType w:val="multilevel"/>
    <w:tmpl w:val="8932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74823"/>
    <w:multiLevelType w:val="multilevel"/>
    <w:tmpl w:val="31A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03296"/>
    <w:multiLevelType w:val="multilevel"/>
    <w:tmpl w:val="C0FE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A10DB"/>
    <w:multiLevelType w:val="multilevel"/>
    <w:tmpl w:val="CD68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470D9"/>
    <w:multiLevelType w:val="hybridMultilevel"/>
    <w:tmpl w:val="1CF2B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F316C3"/>
    <w:multiLevelType w:val="multilevel"/>
    <w:tmpl w:val="D8A6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440D8"/>
    <w:multiLevelType w:val="multilevel"/>
    <w:tmpl w:val="BD2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44305"/>
    <w:multiLevelType w:val="hybridMultilevel"/>
    <w:tmpl w:val="D7381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EF1B70"/>
    <w:multiLevelType w:val="multilevel"/>
    <w:tmpl w:val="8CB2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C6F"/>
    <w:rsid w:val="002C5266"/>
    <w:rsid w:val="00500C6F"/>
    <w:rsid w:val="00A2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10164</Characters>
  <Application>Microsoft Office Word</Application>
  <DocSecurity>0</DocSecurity>
  <Lines>84</Lines>
  <Paragraphs>23</Paragraphs>
  <ScaleCrop>false</ScaleCrop>
  <Company>Microsoft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2015-11-09T15:58:00Z</dcterms:created>
  <dcterms:modified xsi:type="dcterms:W3CDTF">2015-11-09T15:59:00Z</dcterms:modified>
</cp:coreProperties>
</file>