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A4" w:rsidRPr="00A11B1B" w:rsidRDefault="002B48A4" w:rsidP="002B48A4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3</w:t>
      </w:r>
      <w:r w:rsidRPr="00A11B1B">
        <w:rPr>
          <w:rFonts w:ascii="Times New Roman" w:eastAsia="Calibri" w:hAnsi="Times New Roman"/>
          <w:sz w:val="24"/>
          <w:szCs w:val="24"/>
        </w:rPr>
        <w:t xml:space="preserve"> </w:t>
      </w:r>
    </w:p>
    <w:p w:rsidR="002B48A4" w:rsidRPr="00A11B1B" w:rsidRDefault="002B48A4" w:rsidP="002B48A4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2B48A4" w:rsidRDefault="002B48A4" w:rsidP="002B48A4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_________№ 06/_____</w:t>
      </w:r>
    </w:p>
    <w:p w:rsidR="002B48A4" w:rsidRDefault="002B48A4" w:rsidP="002B48A4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2B48A4" w:rsidRDefault="002B48A4" w:rsidP="002B4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B1B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2B48A4" w:rsidRDefault="002B48A4" w:rsidP="002B4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51F8">
        <w:rPr>
          <w:rFonts w:ascii="Times New Roman" w:hAnsi="Times New Roman"/>
          <w:b/>
          <w:sz w:val="24"/>
          <w:szCs w:val="24"/>
          <w:lang w:eastAsia="ru-RU"/>
        </w:rPr>
        <w:t xml:space="preserve">о режиме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учебных </w:t>
      </w:r>
      <w:r w:rsidRPr="00FE51F8">
        <w:rPr>
          <w:rFonts w:ascii="Times New Roman" w:hAnsi="Times New Roman"/>
          <w:b/>
          <w:sz w:val="24"/>
          <w:szCs w:val="24"/>
          <w:lang w:eastAsia="ru-RU"/>
        </w:rPr>
        <w:t>занятий обучающихся</w:t>
      </w:r>
    </w:p>
    <w:p w:rsidR="002B48A4" w:rsidRDefault="002B48A4" w:rsidP="002B4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48A4" w:rsidRDefault="002B48A4" w:rsidP="002B48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Общие положения</w:t>
      </w:r>
    </w:p>
    <w:p w:rsidR="002B48A4" w:rsidRPr="009F23C9" w:rsidRDefault="002B48A4" w:rsidP="002B48A4">
      <w:pPr>
        <w:pStyle w:val="a3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B48A4" w:rsidRDefault="002B48A4" w:rsidP="002B48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35AD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</w:t>
      </w:r>
      <w:r w:rsidRPr="00FF35AD">
        <w:rPr>
          <w:rFonts w:ascii="Times New Roman" w:hAnsi="Times New Roman"/>
          <w:sz w:val="24"/>
          <w:szCs w:val="24"/>
          <w:shd w:val="clear" w:color="auto" w:fill="FFFFFF"/>
        </w:rPr>
        <w:t xml:space="preserve">о режиме занятий обучающихся (далее – положение) </w:t>
      </w:r>
      <w:r w:rsidRPr="00FF35AD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разработано в соответствии </w:t>
      </w:r>
      <w:r w:rsidRPr="00FF35AD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FF35AD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FF35AD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FF35AD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 w:rsidRPr="00FF35AD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</w:t>
      </w:r>
      <w:proofErr w:type="gramEnd"/>
      <w:r w:rsidRPr="00FF35AD">
        <w:rPr>
          <w:rFonts w:ascii="Times New Roman" w:hAnsi="Times New Roman"/>
          <w:sz w:val="24"/>
          <w:szCs w:val="24"/>
          <w:lang w:eastAsia="ru-RU"/>
        </w:rPr>
        <w:t xml:space="preserve"> КГАПОУ «</w:t>
      </w:r>
      <w:proofErr w:type="spellStart"/>
      <w:r w:rsidRPr="00FF35AD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FF35AD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2B48A4" w:rsidRPr="00693FD5" w:rsidRDefault="002B48A4" w:rsidP="002B48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FD5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</w:t>
      </w:r>
      <w:r w:rsidRPr="00693FD5">
        <w:rPr>
          <w:rFonts w:ascii="Times New Roman" w:hAnsi="Times New Roman"/>
          <w:color w:val="000000"/>
          <w:sz w:val="24"/>
          <w:szCs w:val="24"/>
        </w:rPr>
        <w:t xml:space="preserve">занятость обучающихся в период </w:t>
      </w:r>
      <w:r>
        <w:rPr>
          <w:rFonts w:ascii="Times New Roman" w:hAnsi="Times New Roman"/>
          <w:color w:val="000000"/>
          <w:sz w:val="24"/>
          <w:szCs w:val="24"/>
        </w:rPr>
        <w:t xml:space="preserve">обучения </w:t>
      </w:r>
      <w:r w:rsidRPr="00693FD5"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определяет </w:t>
      </w:r>
      <w:r w:rsidRPr="00693FD5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учебных </w:t>
      </w:r>
      <w:r w:rsidRPr="00693FD5">
        <w:rPr>
          <w:rFonts w:ascii="Times New Roman" w:hAnsi="Times New Roman"/>
          <w:sz w:val="24"/>
          <w:szCs w:val="24"/>
          <w:lang w:eastAsia="ru-RU"/>
        </w:rPr>
        <w:t>занятий в техникуме.</w:t>
      </w:r>
    </w:p>
    <w:p w:rsidR="002B48A4" w:rsidRPr="00E5407E" w:rsidRDefault="002B48A4" w:rsidP="002B48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7C8">
        <w:rPr>
          <w:rFonts w:ascii="Times New Roman" w:hAnsi="Times New Roman"/>
          <w:sz w:val="24"/>
          <w:szCs w:val="24"/>
          <w:lang w:eastAsia="ru-RU"/>
        </w:rPr>
        <w:t xml:space="preserve">Действие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057C8">
        <w:rPr>
          <w:rFonts w:ascii="Times New Roman" w:hAnsi="Times New Roman"/>
          <w:sz w:val="24"/>
          <w:szCs w:val="24"/>
          <w:lang w:eastAsia="ru-RU"/>
        </w:rPr>
        <w:t>оложения распространяется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осваивающих </w:t>
      </w:r>
      <w:r w:rsidRPr="00FF35AD">
        <w:rPr>
          <w:rFonts w:ascii="Times New Roman" w:hAnsi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F35AD">
        <w:rPr>
          <w:rFonts w:ascii="Times New Roman" w:hAnsi="Times New Roman"/>
          <w:color w:val="000000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F35AD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F35AD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F35AD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 (далее – ОПОП)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928">
        <w:rPr>
          <w:rFonts w:ascii="Times New Roman" w:hAnsi="Times New Roman"/>
          <w:color w:val="000000"/>
          <w:sz w:val="24"/>
          <w:szCs w:val="24"/>
        </w:rPr>
        <w:t>и 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A1928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A1928">
        <w:rPr>
          <w:rFonts w:ascii="Times New Roman" w:hAnsi="Times New Roman"/>
          <w:color w:val="000000"/>
          <w:sz w:val="24"/>
          <w:szCs w:val="24"/>
        </w:rPr>
        <w:t xml:space="preserve"> профессиональной подготовки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ПП) </w:t>
      </w:r>
      <w:r w:rsidRPr="009A1928">
        <w:rPr>
          <w:rFonts w:ascii="Times New Roman" w:hAnsi="Times New Roman"/>
          <w:color w:val="000000"/>
          <w:sz w:val="24"/>
          <w:szCs w:val="24"/>
        </w:rPr>
        <w:t>в техникуме.</w:t>
      </w:r>
    </w:p>
    <w:p w:rsidR="002B48A4" w:rsidRPr="00E5407E" w:rsidRDefault="002B48A4" w:rsidP="002B48A4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8A4" w:rsidRPr="00E5407E" w:rsidRDefault="002B48A4" w:rsidP="002B48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407E">
        <w:rPr>
          <w:b/>
          <w:color w:val="000000"/>
        </w:rPr>
        <w:t xml:space="preserve">Организация режима </w:t>
      </w:r>
      <w:r>
        <w:rPr>
          <w:b/>
          <w:color w:val="000000"/>
        </w:rPr>
        <w:t xml:space="preserve">учебных </w:t>
      </w:r>
      <w:r w:rsidRPr="00E5407E">
        <w:rPr>
          <w:b/>
          <w:color w:val="000000"/>
        </w:rPr>
        <w:t>занятий в техникуме</w:t>
      </w:r>
    </w:p>
    <w:p w:rsidR="002B48A4" w:rsidRPr="00E5407E" w:rsidRDefault="002B48A4" w:rsidP="002B48A4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1</w:t>
      </w:r>
      <w:r w:rsidRPr="00FF35AD">
        <w:rPr>
          <w:color w:val="000000"/>
        </w:rPr>
        <w:t xml:space="preserve">. Образовательный  процесс в техникуме осуществляется в соответствии с рабочими учебными планами для каждой </w:t>
      </w:r>
      <w:r>
        <w:rPr>
          <w:color w:val="000000"/>
        </w:rPr>
        <w:t>профессии (</w:t>
      </w:r>
      <w:r w:rsidRPr="00FF35AD">
        <w:rPr>
          <w:color w:val="000000"/>
        </w:rPr>
        <w:t>специальности</w:t>
      </w:r>
      <w:r>
        <w:rPr>
          <w:color w:val="000000"/>
        </w:rPr>
        <w:t>)</w:t>
      </w:r>
      <w:r w:rsidRPr="00FF35AD">
        <w:rPr>
          <w:color w:val="000000"/>
        </w:rPr>
        <w:t>, разраб</w:t>
      </w:r>
      <w:r>
        <w:rPr>
          <w:color w:val="000000"/>
        </w:rPr>
        <w:t>о</w:t>
      </w:r>
      <w:r w:rsidRPr="00FF35AD">
        <w:rPr>
          <w:color w:val="000000"/>
        </w:rPr>
        <w:t>т</w:t>
      </w:r>
      <w:r>
        <w:rPr>
          <w:color w:val="000000"/>
        </w:rPr>
        <w:t>анными</w:t>
      </w:r>
      <w:r w:rsidRPr="00FF35AD">
        <w:rPr>
          <w:color w:val="000000"/>
        </w:rPr>
        <w:t xml:space="preserve"> </w:t>
      </w:r>
      <w:r>
        <w:rPr>
          <w:color w:val="000000"/>
        </w:rPr>
        <w:t>в соответствии</w:t>
      </w:r>
      <w:r w:rsidRPr="00FF35AD">
        <w:rPr>
          <w:color w:val="000000"/>
        </w:rPr>
        <w:t xml:space="preserve"> </w:t>
      </w:r>
      <w:r>
        <w:rPr>
          <w:color w:val="000000"/>
        </w:rPr>
        <w:t xml:space="preserve">с ФГОС и профессиональными стандартами </w:t>
      </w:r>
      <w:r w:rsidRPr="00FF35AD">
        <w:rPr>
          <w:color w:val="000000"/>
        </w:rPr>
        <w:t>с учетом требований рынка труда</w:t>
      </w:r>
      <w:r>
        <w:rPr>
          <w:color w:val="000000"/>
        </w:rPr>
        <w:t>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2</w:t>
      </w:r>
      <w:r w:rsidRPr="00FF35AD">
        <w:rPr>
          <w:color w:val="000000"/>
        </w:rPr>
        <w:t>. Сроки обучения по ОПОП устанавливаются в соответствии с нормативными сроками их освоения, определяемыми ФГОС.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3</w:t>
      </w:r>
      <w:r w:rsidRPr="00FF35AD">
        <w:rPr>
          <w:color w:val="000000"/>
        </w:rPr>
        <w:t xml:space="preserve">. Образовательная деятельность по ОПОП организуется в соответствии с утвержденными  рабочими учебными планами, годовым календарным учебным графиком, в соответствии с </w:t>
      </w:r>
      <w:r>
        <w:rPr>
          <w:color w:val="000000"/>
        </w:rPr>
        <w:t xml:space="preserve">которыми техникум </w:t>
      </w:r>
      <w:r w:rsidRPr="00FF35AD">
        <w:rPr>
          <w:color w:val="000000"/>
        </w:rPr>
        <w:t xml:space="preserve">составляет расписание учебных занятий по каждой </w:t>
      </w:r>
      <w:r>
        <w:rPr>
          <w:color w:val="000000"/>
        </w:rPr>
        <w:t>профессии (</w:t>
      </w:r>
      <w:r w:rsidRPr="00FF35AD">
        <w:rPr>
          <w:color w:val="000000"/>
        </w:rPr>
        <w:t>специальности</w:t>
      </w:r>
      <w:r>
        <w:rPr>
          <w:color w:val="000000"/>
        </w:rPr>
        <w:t>)</w:t>
      </w:r>
      <w:r w:rsidRPr="00FF35AD">
        <w:rPr>
          <w:color w:val="000000"/>
        </w:rPr>
        <w:t>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4</w:t>
      </w:r>
      <w:r w:rsidRPr="00FF35AD">
        <w:rPr>
          <w:color w:val="000000"/>
        </w:rPr>
        <w:t xml:space="preserve">. Учебный год в техникуме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очной формы обучения</w:t>
      </w:r>
      <w:r w:rsidRPr="00FF35AD">
        <w:rPr>
          <w:color w:val="000000"/>
        </w:rPr>
        <w:t xml:space="preserve"> начинается 1 сентября</w:t>
      </w:r>
      <w:r>
        <w:rPr>
          <w:color w:val="000000"/>
        </w:rPr>
        <w:t>, для обучающихся заочной формы – не позднее 1 октября</w:t>
      </w:r>
      <w:r w:rsidRPr="00FF35AD">
        <w:rPr>
          <w:color w:val="000000"/>
        </w:rPr>
        <w:t xml:space="preserve"> и заканчивается в соответствии с годовым календарным учебным графиком</w:t>
      </w:r>
      <w:r>
        <w:rPr>
          <w:color w:val="000000"/>
        </w:rPr>
        <w:t xml:space="preserve"> каждой профессии (специальности)</w:t>
      </w:r>
      <w:r w:rsidRPr="00FF35AD">
        <w:rPr>
          <w:color w:val="000000"/>
        </w:rPr>
        <w:t xml:space="preserve">.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 xml:space="preserve">5. В </w:t>
      </w:r>
      <w:r w:rsidRPr="00FF35AD">
        <w:rPr>
          <w:color w:val="000000"/>
        </w:rPr>
        <w:t xml:space="preserve">процессе освоения ОПОП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предоставляются </w:t>
      </w:r>
      <w:r w:rsidRPr="00FF35AD">
        <w:rPr>
          <w:color w:val="000000"/>
        </w:rPr>
        <w:t>каникулы.</w:t>
      </w:r>
      <w:r w:rsidRPr="00FF35AD">
        <w:rPr>
          <w:rStyle w:val="apple-converted-space"/>
          <w:color w:val="000000"/>
        </w:rPr>
        <w:t> </w:t>
      </w:r>
      <w:r w:rsidRPr="00FF35AD">
        <w:rPr>
          <w:color w:val="000000"/>
        </w:rPr>
        <w:t>Продолжительность каникул</w:t>
      </w:r>
      <w:r>
        <w:rPr>
          <w:color w:val="000000"/>
        </w:rPr>
        <w:t xml:space="preserve"> </w:t>
      </w:r>
      <w:r w:rsidRPr="00FF35AD">
        <w:rPr>
          <w:color w:val="000000"/>
        </w:rPr>
        <w:t xml:space="preserve">составляет 8  - 11 недель в </w:t>
      </w:r>
      <w:r>
        <w:rPr>
          <w:color w:val="000000"/>
        </w:rPr>
        <w:t xml:space="preserve">учебный </w:t>
      </w:r>
      <w:r w:rsidRPr="00FF35AD">
        <w:rPr>
          <w:color w:val="000000"/>
        </w:rPr>
        <w:t>год, в том числе в зимний период - не менее 2 недель.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6</w:t>
      </w:r>
      <w:r w:rsidRPr="00FF35AD">
        <w:rPr>
          <w:color w:val="000000"/>
        </w:rPr>
        <w:t xml:space="preserve">. Максимальный объем учебной нагрузки обучающегося составляет 54 </w:t>
      </w:r>
      <w:proofErr w:type="gramStart"/>
      <w:r w:rsidRPr="00FF35AD">
        <w:rPr>
          <w:color w:val="000000"/>
        </w:rPr>
        <w:t>академических</w:t>
      </w:r>
      <w:proofErr w:type="gramEnd"/>
      <w:r w:rsidRPr="00FF35AD">
        <w:rPr>
          <w:color w:val="000000"/>
        </w:rPr>
        <w:t xml:space="preserve"> часа в неделю, включая все виды аудиторной и внеаудиторной учебной нагрузки.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</w:t>
      </w:r>
      <w:r>
        <w:rPr>
          <w:color w:val="000000"/>
        </w:rPr>
        <w:t>7</w:t>
      </w:r>
      <w:r w:rsidRPr="00FF35AD">
        <w:rPr>
          <w:color w:val="000000"/>
        </w:rPr>
        <w:t>. Максимальный объем аудиторной учебной нагрузки при очной форме обучения составляет  не более 36 академических часов в неделю.</w:t>
      </w:r>
      <w:r w:rsidRPr="00F76CE3">
        <w:rPr>
          <w:color w:val="000000"/>
        </w:rPr>
        <w:t xml:space="preserve"> </w:t>
      </w:r>
      <w:r w:rsidRPr="00FF35AD">
        <w:rPr>
          <w:color w:val="000000"/>
        </w:rPr>
        <w:t>Продолжительность учебной недели составляет 6 рабочих дней.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lastRenderedPageBreak/>
        <w:t>2.</w:t>
      </w:r>
      <w:r>
        <w:rPr>
          <w:color w:val="000000"/>
        </w:rPr>
        <w:t>8</w:t>
      </w:r>
      <w:r w:rsidRPr="00FF35AD">
        <w:rPr>
          <w:color w:val="000000"/>
        </w:rPr>
        <w:t xml:space="preserve">. График учебного процесса разрабатывается 1 раз в год заместителем директора по </w:t>
      </w:r>
      <w:r>
        <w:rPr>
          <w:color w:val="000000"/>
        </w:rPr>
        <w:t>учебно-методической работе</w:t>
      </w:r>
      <w:r w:rsidRPr="00FF35AD">
        <w:rPr>
          <w:color w:val="000000"/>
        </w:rPr>
        <w:t xml:space="preserve"> и утверждается директором техникума</w:t>
      </w:r>
      <w:r>
        <w:rPr>
          <w:color w:val="000000"/>
        </w:rPr>
        <w:t xml:space="preserve"> не позднее 1 октября текущего учебного года</w:t>
      </w:r>
      <w:r w:rsidRPr="00FF35AD">
        <w:rPr>
          <w:color w:val="000000"/>
        </w:rPr>
        <w:t xml:space="preserve">.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2.9. </w:t>
      </w:r>
      <w:r w:rsidRPr="00FF35AD">
        <w:rPr>
          <w:color w:val="000000"/>
        </w:rPr>
        <w:t xml:space="preserve">Для всех видов аудиторных </w:t>
      </w:r>
      <w:r>
        <w:rPr>
          <w:color w:val="000000"/>
        </w:rPr>
        <w:t xml:space="preserve">учебных </w:t>
      </w:r>
      <w:r w:rsidRPr="00FF35AD">
        <w:rPr>
          <w:color w:val="000000"/>
        </w:rPr>
        <w:t xml:space="preserve">занятий устанавливается академический час продолжительностью - 45 минут. </w:t>
      </w:r>
      <w:r>
        <w:rPr>
          <w:color w:val="000000"/>
        </w:rPr>
        <w:t>Учебные з</w:t>
      </w:r>
      <w:r w:rsidRPr="00FF35AD">
        <w:rPr>
          <w:color w:val="000000"/>
        </w:rPr>
        <w:t xml:space="preserve">анятия проводятся в форме пары - двух объединенных академических часов с перерывом между ними 10 минут.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2.10. Режим </w:t>
      </w:r>
      <w:r>
        <w:rPr>
          <w:color w:val="000000"/>
        </w:rPr>
        <w:t xml:space="preserve">учебных </w:t>
      </w:r>
      <w:r w:rsidRPr="00FF35AD">
        <w:rPr>
          <w:color w:val="000000"/>
        </w:rPr>
        <w:t xml:space="preserve">занятий ежегодно утверждается директором техникума и регламентируется расписанием занятий.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2.11 </w:t>
      </w:r>
      <w:r>
        <w:rPr>
          <w:color w:val="000000"/>
        </w:rPr>
        <w:t>Учебные з</w:t>
      </w:r>
      <w:r w:rsidRPr="00FF35AD">
        <w:rPr>
          <w:color w:val="000000"/>
        </w:rPr>
        <w:t>анятия начинаю</w:t>
      </w:r>
      <w:r>
        <w:rPr>
          <w:color w:val="000000"/>
        </w:rPr>
        <w:t>тся с 08.30</w:t>
      </w:r>
      <w:r w:rsidRPr="00FF35AD">
        <w:rPr>
          <w:color w:val="000000"/>
        </w:rPr>
        <w:t xml:space="preserve"> </w:t>
      </w:r>
      <w:r>
        <w:rPr>
          <w:color w:val="000000"/>
        </w:rPr>
        <w:t xml:space="preserve">и заканчиваются в 14.10. </w:t>
      </w:r>
      <w:r w:rsidRPr="00FF35AD">
        <w:rPr>
          <w:color w:val="000000"/>
        </w:rPr>
        <w:t xml:space="preserve">Перерыв  на обед составляет </w:t>
      </w:r>
      <w:r>
        <w:rPr>
          <w:color w:val="000000"/>
        </w:rPr>
        <w:t>не менее 30 минут после перовой пары учебных занятий и не менее 20 минут после третьей пары учебных занятий.</w:t>
      </w:r>
      <w:r w:rsidRPr="00FF35AD">
        <w:rPr>
          <w:color w:val="000000"/>
        </w:rPr>
        <w:t xml:space="preserve"> 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2.12. В техникуме   устанавливаются основные виды учебных занятий - лекции,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 и др.</w:t>
      </w:r>
    </w:p>
    <w:p w:rsidR="002B48A4" w:rsidRPr="0063611E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611E">
        <w:rPr>
          <w:color w:val="000000"/>
        </w:rPr>
        <w:t xml:space="preserve">2.13.Численность </w:t>
      </w:r>
      <w:proofErr w:type="gramStart"/>
      <w:r w:rsidRPr="0063611E">
        <w:rPr>
          <w:color w:val="000000"/>
        </w:rPr>
        <w:t>обучающихся</w:t>
      </w:r>
      <w:proofErr w:type="gramEnd"/>
      <w:r w:rsidRPr="0063611E">
        <w:rPr>
          <w:color w:val="000000"/>
        </w:rPr>
        <w:t xml:space="preserve"> в учебной группе:</w:t>
      </w:r>
    </w:p>
    <w:p w:rsidR="002B48A4" w:rsidRPr="0063611E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611E">
        <w:rPr>
          <w:color w:val="000000"/>
        </w:rPr>
        <w:t xml:space="preserve">2.13.1. осваивающих ОПОП по очной форме обучения составляет 25 </w:t>
      </w:r>
      <w:r>
        <w:rPr>
          <w:color w:val="000000"/>
        </w:rPr>
        <w:t>человек;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611E">
        <w:rPr>
          <w:color w:val="000000"/>
        </w:rPr>
        <w:t xml:space="preserve">2.13.2. осваивающих ОПОП по заочной форме обучения составляет 20 </w:t>
      </w:r>
      <w:r>
        <w:rPr>
          <w:color w:val="000000"/>
        </w:rPr>
        <w:t>человек;</w:t>
      </w:r>
      <w:r w:rsidRPr="00FF35A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2.13.3. осваивающих ПП составляет 15 человек.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2.14. </w:t>
      </w:r>
      <w:r>
        <w:rPr>
          <w:color w:val="000000"/>
        </w:rPr>
        <w:t xml:space="preserve">При необходимости </w:t>
      </w:r>
      <w:r w:rsidRPr="00FF35AD">
        <w:rPr>
          <w:color w:val="000000"/>
        </w:rPr>
        <w:t xml:space="preserve">группа </w:t>
      </w:r>
      <w:r>
        <w:rPr>
          <w:color w:val="000000"/>
        </w:rPr>
        <w:t>обучающихся</w:t>
      </w:r>
      <w:r w:rsidRPr="00FF35AD">
        <w:rPr>
          <w:color w:val="000000"/>
        </w:rPr>
        <w:t xml:space="preserve"> может делиться на подгруппы</w:t>
      </w:r>
      <w:r>
        <w:rPr>
          <w:color w:val="000000"/>
        </w:rPr>
        <w:t xml:space="preserve"> не менее 8 человек в каждой</w:t>
      </w:r>
      <w:r w:rsidRPr="00FF35AD">
        <w:rPr>
          <w:color w:val="000000"/>
        </w:rPr>
        <w:t xml:space="preserve">. 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>2.15</w:t>
      </w:r>
      <w:r>
        <w:rPr>
          <w:color w:val="000000"/>
        </w:rPr>
        <w:t xml:space="preserve">. </w:t>
      </w:r>
      <w:r w:rsidRPr="00FF35AD">
        <w:rPr>
          <w:color w:val="000000"/>
        </w:rPr>
        <w:t>В период обучения в рамках дисциплины «Безопасность жизнедеятельности» проводятся учебные сборы в соответствии с требованиями законодательства</w:t>
      </w:r>
      <w:r>
        <w:rPr>
          <w:color w:val="000000"/>
        </w:rPr>
        <w:t xml:space="preserve"> РФ</w:t>
      </w:r>
      <w:r w:rsidRPr="00FF35AD">
        <w:rPr>
          <w:color w:val="000000"/>
        </w:rPr>
        <w:t>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 2.16.</w:t>
      </w:r>
      <w:r w:rsidRPr="00FF35AD">
        <w:rPr>
          <w:color w:val="000000"/>
        </w:rPr>
        <w:tab/>
        <w:t xml:space="preserve">Дисциплина "Физическая культура" предусматривает еженедельно 3 часа обязательных аудиторных занятий и 3 часа самостоятельной  учебной нагрузки (за счет различных форм внеаудиторных занятий в спортивных секциях, организуемых руководителем </w:t>
      </w:r>
      <w:proofErr w:type="spellStart"/>
      <w:r w:rsidRPr="00FF35AD">
        <w:rPr>
          <w:color w:val="000000"/>
        </w:rPr>
        <w:t>физвоспитания</w:t>
      </w:r>
      <w:proofErr w:type="spellEnd"/>
      <w:r w:rsidRPr="00FF35AD">
        <w:rPr>
          <w:color w:val="000000"/>
        </w:rPr>
        <w:t>).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2.17. </w:t>
      </w:r>
      <w:r>
        <w:rPr>
          <w:color w:val="000000"/>
        </w:rPr>
        <w:t xml:space="preserve">Учебными планами </w:t>
      </w:r>
      <w:r w:rsidRPr="00FF35AD">
        <w:rPr>
          <w:color w:val="000000"/>
        </w:rPr>
        <w:t xml:space="preserve">предусматриваются консультации в объеме </w:t>
      </w:r>
      <w:r>
        <w:rPr>
          <w:color w:val="000000"/>
        </w:rPr>
        <w:t xml:space="preserve">4 часов на каждого обучающегося </w:t>
      </w:r>
      <w:r w:rsidRPr="00FF35AD">
        <w:rPr>
          <w:color w:val="000000"/>
        </w:rPr>
        <w:t xml:space="preserve">на каждый учебный год. </w:t>
      </w:r>
      <w:r>
        <w:rPr>
          <w:color w:val="000000"/>
        </w:rPr>
        <w:t>К</w:t>
      </w:r>
      <w:r w:rsidRPr="00FF35AD">
        <w:rPr>
          <w:color w:val="000000"/>
        </w:rPr>
        <w:t xml:space="preserve">онсультации </w:t>
      </w:r>
      <w:r>
        <w:rPr>
          <w:color w:val="000000"/>
        </w:rPr>
        <w:t>проводятся в соответствии с действующим локальным нормативным актом техникума.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35AD">
        <w:rPr>
          <w:color w:val="000000"/>
        </w:rPr>
        <w:t xml:space="preserve">2.18. </w:t>
      </w:r>
      <w:r>
        <w:rPr>
          <w:color w:val="000000"/>
        </w:rPr>
        <w:t xml:space="preserve">Учебными планами подготовки специалистов среднего звена предусмотрено выполнение </w:t>
      </w:r>
      <w:r w:rsidRPr="00FF35AD">
        <w:rPr>
          <w:color w:val="000000"/>
        </w:rPr>
        <w:t>курсового проекта (работы)</w:t>
      </w:r>
      <w:r>
        <w:rPr>
          <w:color w:val="000000"/>
        </w:rPr>
        <w:t xml:space="preserve"> по учебной дисциплине, </w:t>
      </w:r>
      <w:r w:rsidRPr="00FF35AD">
        <w:rPr>
          <w:color w:val="000000"/>
        </w:rPr>
        <w:t>междисциплинарному курсу, профессиональному модулю (м</w:t>
      </w:r>
      <w:r>
        <w:rPr>
          <w:color w:val="000000"/>
        </w:rPr>
        <w:t>одулям) профессионального цикла. Курсовые проекты (работы)  выполняются в соответствии с требованиями ФГОС и действующего локального нормативного акта техникума.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2.19. </w:t>
      </w:r>
      <w:r w:rsidRPr="00FF35AD">
        <w:rPr>
          <w:color w:val="000000"/>
        </w:rPr>
        <w:t xml:space="preserve">Производственная практика проводится на базе организаций,  являющихся социальными партнёрами техникума. Порядок организации производственной практики определяется </w:t>
      </w:r>
      <w:r>
        <w:rPr>
          <w:color w:val="000000"/>
        </w:rPr>
        <w:t>действующим локальным нормативным актом техникума.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F35AD">
        <w:rPr>
          <w:color w:val="000000"/>
        </w:rPr>
        <w:t>2.</w:t>
      </w:r>
      <w:r>
        <w:rPr>
          <w:color w:val="000000"/>
        </w:rPr>
        <w:t>20</w:t>
      </w:r>
      <w:r w:rsidRPr="00FF35AD">
        <w:rPr>
          <w:color w:val="000000"/>
        </w:rPr>
        <w:t xml:space="preserve">. Количество экзаменов в процессе промежуточной аттестации студентов в учебном году не превышает 8, а количество зачетов и дифференцированных зачетов – 10 (без учета зачетов по физической культуре, </w:t>
      </w:r>
      <w:r>
        <w:rPr>
          <w:color w:val="000000"/>
        </w:rPr>
        <w:t xml:space="preserve">учебных дисциплин вариативной части, </w:t>
      </w:r>
      <w:r w:rsidRPr="00FF35AD">
        <w:rPr>
          <w:color w:val="000000"/>
        </w:rPr>
        <w:t>а также по учебной и производственной практике).</w:t>
      </w:r>
      <w:r w:rsidRPr="00FF35AD">
        <w:t xml:space="preserve"> 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2.21. </w:t>
      </w:r>
      <w:r w:rsidRPr="00FF35AD">
        <w:t xml:space="preserve"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индивидуальным учебным планом. </w:t>
      </w:r>
    </w:p>
    <w:p w:rsidR="002B48A4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2.22. </w:t>
      </w:r>
      <w:r w:rsidRPr="00FF35AD">
        <w:t xml:space="preserve">Освоение </w:t>
      </w:r>
      <w:r>
        <w:t>ОПОП</w:t>
      </w:r>
      <w:r w:rsidRPr="00FF35AD">
        <w:t xml:space="preserve"> завершается </w:t>
      </w:r>
      <w:r>
        <w:t xml:space="preserve">государственной </w:t>
      </w:r>
      <w:r w:rsidRPr="00FF35AD">
        <w:t>итоговой аттестацией</w:t>
      </w:r>
      <w:r>
        <w:t xml:space="preserve"> в соответствии</w:t>
      </w:r>
      <w:r w:rsidRPr="00B62065">
        <w:rPr>
          <w:color w:val="000000"/>
        </w:rPr>
        <w:t xml:space="preserve"> </w:t>
      </w:r>
      <w:r>
        <w:rPr>
          <w:color w:val="000000"/>
        </w:rPr>
        <w:t>с требованиями ФГОС и действующего локального нормативного акта техникума.</w:t>
      </w:r>
    </w:p>
    <w:p w:rsidR="002B48A4" w:rsidRPr="00FF35AD" w:rsidRDefault="002B48A4" w:rsidP="002B48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</w:p>
    <w:p w:rsidR="002B48A4" w:rsidRDefault="002B48A4" w:rsidP="002B48A4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030"/>
    <w:multiLevelType w:val="multilevel"/>
    <w:tmpl w:val="DA54524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A4"/>
    <w:rsid w:val="002B48A4"/>
    <w:rsid w:val="009718E2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A4"/>
    <w:pPr>
      <w:ind w:left="720"/>
      <w:contextualSpacing/>
    </w:pPr>
  </w:style>
  <w:style w:type="paragraph" w:styleId="a4">
    <w:name w:val="Normal (Web)"/>
    <w:basedOn w:val="a"/>
    <w:unhideWhenUsed/>
    <w:rsid w:val="002B4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2015-11-09T14:19:00Z</dcterms:created>
  <dcterms:modified xsi:type="dcterms:W3CDTF">2015-11-09T14:20:00Z</dcterms:modified>
</cp:coreProperties>
</file>